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E4797" w14:textId="77777777" w:rsidR="00236188" w:rsidRDefault="00236188"/>
    <w:p w14:paraId="296D39C8" w14:textId="77777777" w:rsidR="00236188" w:rsidRDefault="00236188"/>
    <w:p w14:paraId="5E4E83E6" w14:textId="77777777" w:rsidR="00236188" w:rsidRDefault="00236188"/>
    <w:p w14:paraId="0526EB05" w14:textId="77777777" w:rsidR="00236188" w:rsidRDefault="00000000">
      <w:pPr>
        <w:jc w:val="center"/>
      </w:pPr>
      <w:r>
        <w:rPr>
          <w:b/>
          <w:bCs/>
          <w:color w:val="2E75B6"/>
          <w:sz w:val="56"/>
          <w:szCs w:val="56"/>
        </w:rPr>
        <w:t>MAKING OF</w:t>
      </w:r>
    </w:p>
    <w:p w14:paraId="4112D7D6" w14:textId="56B099AA" w:rsidR="00236188" w:rsidRDefault="00000000">
      <w:pPr>
        <w:jc w:val="center"/>
      </w:pPr>
      <w:r>
        <w:rPr>
          <w:color w:val="444444"/>
          <w:sz w:val="30"/>
          <w:szCs w:val="30"/>
        </w:rPr>
        <w:t xml:space="preserve">Projeto Portfólio </w:t>
      </w:r>
      <w:proofErr w:type="spellStart"/>
      <w:r>
        <w:rPr>
          <w:color w:val="444444"/>
          <w:sz w:val="30"/>
          <w:szCs w:val="30"/>
        </w:rPr>
        <w:t>Django</w:t>
      </w:r>
      <w:proofErr w:type="spellEnd"/>
    </w:p>
    <w:p w14:paraId="0AEF0F5A" w14:textId="77777777" w:rsidR="00236188" w:rsidRDefault="00236188"/>
    <w:p w14:paraId="102CA4AC" w14:textId="77777777" w:rsidR="00236188" w:rsidRDefault="00000000">
      <w:pPr>
        <w:jc w:val="center"/>
      </w:pPr>
      <w:r>
        <w:rPr>
          <w:sz w:val="26"/>
          <w:szCs w:val="26"/>
        </w:rPr>
        <w:t xml:space="preserve">Gonçalo </w:t>
      </w:r>
      <w:proofErr w:type="gramStart"/>
      <w:r>
        <w:rPr>
          <w:sz w:val="26"/>
          <w:szCs w:val="26"/>
        </w:rPr>
        <w:t>Almeida  |</w:t>
      </w:r>
      <w:proofErr w:type="gramEnd"/>
      <w:r>
        <w:rPr>
          <w:sz w:val="26"/>
          <w:szCs w:val="26"/>
        </w:rPr>
        <w:t xml:space="preserve">  a22408651</w:t>
      </w:r>
    </w:p>
    <w:p w14:paraId="1BB61E12" w14:textId="77777777" w:rsidR="00236188" w:rsidRDefault="00000000">
      <w:pPr>
        <w:jc w:val="center"/>
      </w:pPr>
      <w:r>
        <w:rPr>
          <w:color w:val="666666"/>
        </w:rPr>
        <w:t>Licenciatura em Engenharia Informática — LEI</w:t>
      </w:r>
    </w:p>
    <w:p w14:paraId="34AC6C3C" w14:textId="77777777" w:rsidR="00236188" w:rsidRDefault="00000000">
      <w:pPr>
        <w:jc w:val="center"/>
      </w:pPr>
      <w:r>
        <w:rPr>
          <w:color w:val="666666"/>
        </w:rPr>
        <w:t xml:space="preserve">Programação </w:t>
      </w:r>
      <w:proofErr w:type="gramStart"/>
      <w:r>
        <w:rPr>
          <w:color w:val="666666"/>
        </w:rPr>
        <w:t>Web  |</w:t>
      </w:r>
      <w:proofErr w:type="gramEnd"/>
      <w:r>
        <w:rPr>
          <w:color w:val="666666"/>
        </w:rPr>
        <w:t xml:space="preserve">  2024/2025</w:t>
      </w:r>
    </w:p>
    <w:p w14:paraId="55C10F84" w14:textId="77777777" w:rsidR="00236188" w:rsidRDefault="00236188"/>
    <w:p w14:paraId="6A7D0CFF" w14:textId="77777777" w:rsidR="00236188" w:rsidRDefault="00236188"/>
    <w:p w14:paraId="5A688EDE" w14:textId="77777777" w:rsidR="00236188" w:rsidRDefault="00236188"/>
    <w:p w14:paraId="783DBAA1" w14:textId="77777777" w:rsidR="00236188" w:rsidRDefault="00000000">
      <w:pPr>
        <w:pStyle w:val="Ttulo1"/>
      </w:pPr>
      <w:r>
        <w:rPr>
          <w:sz w:val="32"/>
          <w:szCs w:val="32"/>
        </w:rPr>
        <w:t>1. Introdução</w:t>
      </w:r>
    </w:p>
    <w:p w14:paraId="732DA679" w14:textId="74AA4AA7" w:rsidR="00236188" w:rsidRDefault="00000000">
      <w:pPr>
        <w:spacing w:after="160"/>
      </w:pPr>
      <w:r>
        <w:t xml:space="preserve">Este documento regista o processo de desenvolvimento e modelação do projeto de portefólio pessoal desenvolvido em </w:t>
      </w:r>
      <w:proofErr w:type="spellStart"/>
      <w:r>
        <w:t>Django</w:t>
      </w:r>
      <w:proofErr w:type="spellEnd"/>
      <w:r>
        <w:t>, no âmbito da unidade curricular de Programação Web. Serve como diári</w:t>
      </w:r>
      <w:r w:rsidR="006E4AD5">
        <w:t>o</w:t>
      </w:r>
      <w:r>
        <w:t>, documentando decisões de modelação, erros encontrados, correções aplicadas e o uso de ferramentas de IA ao longo do processo.</w:t>
      </w:r>
    </w:p>
    <w:p w14:paraId="3958770E" w14:textId="3301899B" w:rsidR="00236188" w:rsidRDefault="00000000">
      <w:pPr>
        <w:spacing w:after="160"/>
      </w:pPr>
      <w:r>
        <w:t xml:space="preserve">O objetivo do projeto é criar uma aplicação web que sirva de portfólio pessoal, incluindo informação sobre a licenciatura, unidades curriculares, projetos realizados, tecnologias dominadas, </w:t>
      </w:r>
      <w:proofErr w:type="spellStart"/>
      <w:r>
        <w:t>TFCs</w:t>
      </w:r>
      <w:proofErr w:type="spellEnd"/>
      <w:r>
        <w:t>, competências, formações e um registo do processo de desenvolvimento (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Of</w:t>
      </w:r>
      <w:proofErr w:type="spellEnd"/>
      <w:r>
        <w:t>).</w:t>
      </w:r>
    </w:p>
    <w:p w14:paraId="11DC1ABF" w14:textId="77777777" w:rsidR="00236188" w:rsidRDefault="00236188"/>
    <w:p w14:paraId="43FACFE1" w14:textId="77777777" w:rsidR="00236188" w:rsidRDefault="00000000">
      <w:pPr>
        <w:pStyle w:val="Ttulo1"/>
      </w:pPr>
      <w:r>
        <w:rPr>
          <w:sz w:val="32"/>
          <w:szCs w:val="32"/>
        </w:rPr>
        <w:t>2. Estrutura da Aplicação</w:t>
      </w:r>
    </w:p>
    <w:p w14:paraId="0805B0F3" w14:textId="77777777" w:rsidR="00236188" w:rsidRDefault="00000000">
      <w:pPr>
        <w:spacing w:after="160"/>
      </w:pPr>
      <w:r>
        <w:t xml:space="preserve">A aplicação foi organizada em múltiplas apps </w:t>
      </w:r>
      <w:proofErr w:type="spellStart"/>
      <w:r>
        <w:t>Django</w:t>
      </w:r>
      <w:proofErr w:type="spellEnd"/>
      <w:r>
        <w:t>, cada uma responsável por um domínio específico. Esta decisão foi tomada desde o início para garantir modularidade e separação de responsabilidades.</w:t>
      </w:r>
    </w:p>
    <w:p w14:paraId="5D621552" w14:textId="77777777" w:rsidR="00236188" w:rsidRDefault="0023618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36188" w14:paraId="7304EC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C9BA" w14:textId="77777777" w:rsidR="00236188" w:rsidRDefault="00000000">
            <w:r>
              <w:rPr>
                <w:b/>
                <w:bCs/>
                <w:color w:val="FFFFFF"/>
                <w:sz w:val="22"/>
                <w:szCs w:val="22"/>
              </w:rPr>
              <w:t>App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9D5E" w14:textId="77777777" w:rsidR="00236188" w:rsidRDefault="00000000">
            <w:r>
              <w:rPr>
                <w:b/>
                <w:bCs/>
                <w:color w:val="FFFFFF"/>
                <w:sz w:val="22"/>
                <w:szCs w:val="22"/>
              </w:rPr>
              <w:t>Modelos</w:t>
            </w:r>
          </w:p>
        </w:tc>
      </w:tr>
      <w:tr w:rsidR="00236188" w14:paraId="7607FFB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2889" w14:textId="77777777" w:rsidR="00236188" w:rsidRDefault="00000000">
            <w:r>
              <w:rPr>
                <w:color w:val="000000"/>
                <w:sz w:val="22"/>
                <w:szCs w:val="22"/>
              </w:rPr>
              <w:t>pessoas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D23B" w14:textId="77777777" w:rsidR="00236188" w:rsidRDefault="00000000">
            <w:r>
              <w:rPr>
                <w:color w:val="000000"/>
                <w:sz w:val="22"/>
                <w:szCs w:val="22"/>
              </w:rPr>
              <w:t>Pessoa</w:t>
            </w:r>
          </w:p>
        </w:tc>
      </w:tr>
      <w:tr w:rsidR="00236188" w14:paraId="05EF2FC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1679" w14:textId="77777777" w:rsidR="00236188" w:rsidRDefault="00000000">
            <w:r>
              <w:rPr>
                <w:color w:val="000000"/>
                <w:sz w:val="22"/>
                <w:szCs w:val="22"/>
              </w:rPr>
              <w:t>escola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EC76" w14:textId="77777777" w:rsidR="00236188" w:rsidRDefault="00000000">
            <w:r>
              <w:rPr>
                <w:color w:val="000000"/>
                <w:sz w:val="22"/>
                <w:szCs w:val="22"/>
              </w:rPr>
              <w:t>Turma, Professor, Aluno</w:t>
            </w:r>
          </w:p>
        </w:tc>
      </w:tr>
      <w:tr w:rsidR="00236188" w14:paraId="668A929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A982" w14:textId="77777777" w:rsidR="00236188" w:rsidRDefault="00000000">
            <w:proofErr w:type="spellStart"/>
            <w:r>
              <w:rPr>
                <w:color w:val="000000"/>
                <w:sz w:val="22"/>
                <w:szCs w:val="22"/>
              </w:rPr>
              <w:t>ginasio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B87E" w14:textId="77777777" w:rsidR="00236188" w:rsidRDefault="00000000">
            <w:proofErr w:type="spellStart"/>
            <w:r>
              <w:rPr>
                <w:color w:val="000000"/>
                <w:sz w:val="22"/>
                <w:szCs w:val="22"/>
              </w:rPr>
              <w:t>PersonalTrainer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Membro, </w:t>
            </w:r>
            <w:proofErr w:type="spellStart"/>
            <w:r>
              <w:rPr>
                <w:color w:val="000000"/>
                <w:sz w:val="22"/>
                <w:szCs w:val="22"/>
              </w:rPr>
              <w:t>SessaoTreino</w:t>
            </w:r>
            <w:proofErr w:type="spellEnd"/>
          </w:p>
        </w:tc>
      </w:tr>
      <w:tr w:rsidR="00236188" w14:paraId="726F62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8184" w14:textId="77777777" w:rsidR="00236188" w:rsidRDefault="00000000">
            <w:r>
              <w:rPr>
                <w:color w:val="000000"/>
                <w:sz w:val="22"/>
                <w:szCs w:val="22"/>
              </w:rPr>
              <w:t>receitas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91AC" w14:textId="77777777" w:rsidR="00236188" w:rsidRDefault="00000000">
            <w:r>
              <w:rPr>
                <w:color w:val="000000"/>
                <w:sz w:val="22"/>
                <w:szCs w:val="22"/>
              </w:rPr>
              <w:t>Utilizador, Ingrediente, Receita</w:t>
            </w:r>
          </w:p>
        </w:tc>
      </w:tr>
      <w:tr w:rsidR="00236188" w14:paraId="5C0B90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1594" w14:textId="77777777" w:rsidR="00236188" w:rsidRDefault="00000000">
            <w:r>
              <w:rPr>
                <w:color w:val="000000"/>
                <w:sz w:val="22"/>
                <w:szCs w:val="22"/>
              </w:rPr>
              <w:t>loja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AAB4" w14:textId="77777777" w:rsidR="00236188" w:rsidRDefault="00000000">
            <w:r>
              <w:rPr>
                <w:color w:val="000000"/>
                <w:sz w:val="22"/>
                <w:szCs w:val="22"/>
              </w:rPr>
              <w:t xml:space="preserve">Categoria, Produto, Cliente, Pedido, </w:t>
            </w:r>
            <w:proofErr w:type="spellStart"/>
            <w:r>
              <w:rPr>
                <w:color w:val="000000"/>
                <w:sz w:val="22"/>
                <w:szCs w:val="22"/>
              </w:rPr>
              <w:t>ItemPedido</w:t>
            </w:r>
            <w:proofErr w:type="spellEnd"/>
          </w:p>
        </w:tc>
      </w:tr>
      <w:tr w:rsidR="00236188" w14:paraId="1C3DE0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F283" w14:textId="77777777" w:rsidR="00236188" w:rsidRDefault="00000000">
            <w:r>
              <w:rPr>
                <w:color w:val="000000"/>
                <w:sz w:val="22"/>
                <w:szCs w:val="22"/>
              </w:rPr>
              <w:t>festivais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644F" w14:textId="77777777" w:rsidR="00236188" w:rsidRDefault="00000000">
            <w:proofErr w:type="spellStart"/>
            <w:r>
              <w:rPr>
                <w:color w:val="000000"/>
                <w:sz w:val="22"/>
                <w:szCs w:val="22"/>
              </w:rPr>
              <w:t>Genero</w:t>
            </w:r>
            <w:proofErr w:type="spellEnd"/>
            <w:r>
              <w:rPr>
                <w:color w:val="000000"/>
                <w:sz w:val="22"/>
                <w:szCs w:val="22"/>
              </w:rPr>
              <w:t>, Banda, Festival</w:t>
            </w:r>
          </w:p>
        </w:tc>
      </w:tr>
      <w:tr w:rsidR="00236188" w14:paraId="5D96C0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31E2" w14:textId="77777777" w:rsidR="00236188" w:rsidRDefault="00000000">
            <w:r>
              <w:rPr>
                <w:color w:val="000000"/>
                <w:sz w:val="22"/>
                <w:szCs w:val="22"/>
              </w:rPr>
              <w:t>licenciatura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73B6" w14:textId="77777777" w:rsidR="00236188" w:rsidRDefault="00000000">
            <w:r>
              <w:rPr>
                <w:color w:val="000000"/>
                <w:sz w:val="22"/>
                <w:szCs w:val="22"/>
              </w:rPr>
              <w:t xml:space="preserve">Licenciatura, Docente, </w:t>
            </w:r>
            <w:proofErr w:type="spellStart"/>
            <w:r>
              <w:rPr>
                <w:color w:val="000000"/>
                <w:sz w:val="22"/>
                <w:szCs w:val="22"/>
              </w:rPr>
              <w:t>UnidadeCurricular</w:t>
            </w:r>
            <w:proofErr w:type="spellEnd"/>
          </w:p>
        </w:tc>
      </w:tr>
      <w:tr w:rsidR="00236188" w14:paraId="5E5B4F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B83E" w14:textId="77777777" w:rsidR="00236188" w:rsidRDefault="00000000">
            <w:r>
              <w:rPr>
                <w:color w:val="000000"/>
                <w:sz w:val="22"/>
                <w:szCs w:val="22"/>
              </w:rPr>
              <w:t>projetos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0DAB" w14:textId="77777777" w:rsidR="00236188" w:rsidRDefault="00000000">
            <w:r>
              <w:rPr>
                <w:color w:val="000000"/>
                <w:sz w:val="22"/>
                <w:szCs w:val="22"/>
              </w:rPr>
              <w:t>Projeto</w:t>
            </w:r>
          </w:p>
        </w:tc>
      </w:tr>
      <w:tr w:rsidR="00236188" w14:paraId="574622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A773" w14:textId="77777777" w:rsidR="00236188" w:rsidRDefault="00000000">
            <w:r>
              <w:rPr>
                <w:color w:val="000000"/>
                <w:sz w:val="22"/>
                <w:szCs w:val="22"/>
              </w:rPr>
              <w:lastRenderedPageBreak/>
              <w:t>tecnologias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E3E7" w14:textId="77777777" w:rsidR="00236188" w:rsidRDefault="00000000">
            <w:r>
              <w:rPr>
                <w:color w:val="000000"/>
                <w:sz w:val="22"/>
                <w:szCs w:val="22"/>
              </w:rPr>
              <w:t>Tecnologia</w:t>
            </w:r>
          </w:p>
        </w:tc>
      </w:tr>
      <w:tr w:rsidR="00236188" w14:paraId="5A566A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013F" w14:textId="77777777" w:rsidR="00236188" w:rsidRDefault="00000000">
            <w:proofErr w:type="spellStart"/>
            <w:r>
              <w:rPr>
                <w:color w:val="000000"/>
                <w:sz w:val="22"/>
                <w:szCs w:val="22"/>
              </w:rPr>
              <w:t>tfcs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B1D7" w14:textId="77777777" w:rsidR="00236188" w:rsidRDefault="00000000">
            <w:r>
              <w:rPr>
                <w:color w:val="000000"/>
                <w:sz w:val="22"/>
                <w:szCs w:val="22"/>
              </w:rPr>
              <w:t>TFC</w:t>
            </w:r>
          </w:p>
        </w:tc>
      </w:tr>
      <w:tr w:rsidR="00236188" w14:paraId="3699A6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6727" w14:textId="77777777" w:rsidR="00236188" w:rsidRDefault="00000000">
            <w:proofErr w:type="spellStart"/>
            <w:r>
              <w:rPr>
                <w:color w:val="000000"/>
                <w:sz w:val="22"/>
                <w:szCs w:val="22"/>
              </w:rPr>
              <w:t>competencias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1D9C" w14:textId="77777777" w:rsidR="00236188" w:rsidRDefault="00000000">
            <w:proofErr w:type="spellStart"/>
            <w:r>
              <w:rPr>
                <w:color w:val="000000"/>
                <w:sz w:val="22"/>
                <w:szCs w:val="22"/>
              </w:rPr>
              <w:t>Competencia</w:t>
            </w:r>
            <w:proofErr w:type="spellEnd"/>
            <w:r>
              <w:rPr>
                <w:color w:val="000000"/>
                <w:sz w:val="22"/>
                <w:szCs w:val="22"/>
              </w:rPr>
              <w:t>, Conquista</w:t>
            </w:r>
          </w:p>
        </w:tc>
      </w:tr>
      <w:tr w:rsidR="00236188" w14:paraId="4DEF86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1C92" w14:textId="77777777" w:rsidR="00236188" w:rsidRDefault="00000000">
            <w:proofErr w:type="spellStart"/>
            <w:r>
              <w:rPr>
                <w:color w:val="000000"/>
                <w:sz w:val="22"/>
                <w:szCs w:val="22"/>
              </w:rPr>
              <w:t>formacoes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DE44" w14:textId="77777777" w:rsidR="00236188" w:rsidRDefault="00000000">
            <w:proofErr w:type="spellStart"/>
            <w:r>
              <w:rPr>
                <w:color w:val="000000"/>
                <w:sz w:val="22"/>
                <w:szCs w:val="22"/>
              </w:rPr>
              <w:t>Formacao</w:t>
            </w:r>
            <w:proofErr w:type="spellEnd"/>
          </w:p>
        </w:tc>
      </w:tr>
      <w:tr w:rsidR="00236188" w14:paraId="603894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5F1B" w14:textId="77777777" w:rsidR="00236188" w:rsidRDefault="00000000">
            <w:proofErr w:type="spellStart"/>
            <w:r>
              <w:rPr>
                <w:color w:val="000000"/>
                <w:sz w:val="22"/>
                <w:szCs w:val="22"/>
              </w:rPr>
              <w:t>makingof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7EAC" w14:textId="77777777" w:rsidR="00236188" w:rsidRDefault="00000000">
            <w:proofErr w:type="spellStart"/>
            <w:r>
              <w:rPr>
                <w:color w:val="000000"/>
                <w:sz w:val="22"/>
                <w:szCs w:val="22"/>
              </w:rPr>
              <w:t>MakingOf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RegistoPapel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DecisaoModelacao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ErroCorrecao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UsoIA</w:t>
            </w:r>
            <w:proofErr w:type="spellEnd"/>
          </w:p>
        </w:tc>
      </w:tr>
    </w:tbl>
    <w:p w14:paraId="7593C102" w14:textId="77777777" w:rsidR="00236188" w:rsidRDefault="00236188"/>
    <w:p w14:paraId="40605C38" w14:textId="77777777" w:rsidR="00236188" w:rsidRDefault="00000000">
      <w:pPr>
        <w:pStyle w:val="Ttulo1"/>
      </w:pPr>
      <w:r>
        <w:rPr>
          <w:sz w:val="32"/>
          <w:szCs w:val="32"/>
        </w:rPr>
        <w:t>3. Decisões de Modelação</w:t>
      </w:r>
    </w:p>
    <w:p w14:paraId="4BBE98CD" w14:textId="77777777" w:rsidR="00236188" w:rsidRDefault="00000000">
      <w:pPr>
        <w:pStyle w:val="Ttulo2"/>
      </w:pPr>
      <w:r>
        <w:t>3.1 Licenciatura e Unidades Curriculares</w:t>
      </w:r>
    </w:p>
    <w:p w14:paraId="69F8BCBF" w14:textId="77777777" w:rsidR="00236188" w:rsidRDefault="00000000">
      <w:pPr>
        <w:spacing w:after="160"/>
      </w:pPr>
      <w:r>
        <w:t>Decisão 1 — Separar Docente de Professor: Foi criado um modelo Docente na app licenciatura separado do modelo Professor na app escola. Justificação: um Professor é um docente do ensino básico/secundário associado a turmas, enquanto um Docente é um professor universitário associado a unidades curriculares. São contextos completamente distintos, pelo que faz sentido serem modelos independentes.</w:t>
      </w:r>
    </w:p>
    <w:p w14:paraId="066DE825" w14:textId="77777777" w:rsidR="00236188" w:rsidRDefault="00000000">
      <w:pPr>
        <w:spacing w:after="160"/>
      </w:pPr>
      <w:r>
        <w:t xml:space="preserve">Decisão 2 — Atributos das Unidades Curriculares via API: Após explorar a API pública da </w:t>
      </w:r>
      <w:proofErr w:type="gramStart"/>
      <w:r>
        <w:t>Lusófona</w:t>
      </w:r>
      <w:proofErr w:type="gramEnd"/>
      <w:r>
        <w:t xml:space="preserve">, foram adicionados campos adicionais ao modelo </w:t>
      </w:r>
      <w:proofErr w:type="spellStart"/>
      <w:r>
        <w:t>UnidadeCurricular</w:t>
      </w:r>
      <w:proofErr w:type="spellEnd"/>
      <w:r>
        <w:t xml:space="preserve">: objetivos, programa, metodologia, bibliografia, natureza e </w:t>
      </w:r>
      <w:proofErr w:type="spellStart"/>
      <w:r>
        <w:t>lingua</w:t>
      </w:r>
      <w:proofErr w:type="spellEnd"/>
      <w:r>
        <w:t>. Estes campos foram preenchidos automaticamente via script que consome a API, tornando a informação mais rica e completa.</w:t>
      </w:r>
    </w:p>
    <w:p w14:paraId="416F977A" w14:textId="77777777" w:rsidR="00236188" w:rsidRDefault="00000000">
      <w:pPr>
        <w:spacing w:after="160"/>
      </w:pPr>
      <w:r>
        <w:t xml:space="preserve">Decisão 3 — Ligação Docente às </w:t>
      </w:r>
      <w:proofErr w:type="spellStart"/>
      <w:r>
        <w:t>UCs</w:t>
      </w:r>
      <w:proofErr w:type="spellEnd"/>
      <w:r>
        <w:t xml:space="preserve"> via </w:t>
      </w:r>
      <w:proofErr w:type="spellStart"/>
      <w:r>
        <w:t>ManyToMany</w:t>
      </w:r>
      <w:proofErr w:type="spellEnd"/>
      <w:r>
        <w:t xml:space="preserve">: Um docente pode lecionar várias </w:t>
      </w:r>
      <w:proofErr w:type="spellStart"/>
      <w:r>
        <w:t>UCs</w:t>
      </w:r>
      <w:proofErr w:type="spellEnd"/>
      <w:r>
        <w:t xml:space="preserve"> e uma UC pode ter vários docentes. Esta relação </w:t>
      </w:r>
      <w:proofErr w:type="gramStart"/>
      <w:r>
        <w:t>N:N</w:t>
      </w:r>
      <w:proofErr w:type="gramEnd"/>
      <w:r>
        <w:t xml:space="preserve"> reflete a realidade académica.</w:t>
      </w:r>
    </w:p>
    <w:p w14:paraId="7112FA76" w14:textId="77777777" w:rsidR="00236188" w:rsidRDefault="00236188"/>
    <w:p w14:paraId="001F643A" w14:textId="77777777" w:rsidR="00236188" w:rsidRDefault="00000000">
      <w:pPr>
        <w:pStyle w:val="Ttulo2"/>
      </w:pPr>
      <w:r>
        <w:t>3.2 Projetos</w:t>
      </w:r>
    </w:p>
    <w:p w14:paraId="4F54B327" w14:textId="77777777" w:rsidR="00236188" w:rsidRDefault="00000000">
      <w:pPr>
        <w:spacing w:after="160"/>
      </w:pPr>
      <w:r>
        <w:t xml:space="preserve">Decisão 1 — Relação com </w:t>
      </w:r>
      <w:proofErr w:type="spellStart"/>
      <w:r>
        <w:t>UnidadeCurricular</w:t>
      </w:r>
      <w:proofErr w:type="spellEnd"/>
      <w:r>
        <w:t xml:space="preserve"> via </w:t>
      </w:r>
      <w:proofErr w:type="spellStart"/>
      <w:r>
        <w:t>ForeignKey</w:t>
      </w:r>
      <w:proofErr w:type="spellEnd"/>
      <w:r>
        <w:t xml:space="preserve">: Cada projeto é realizado no âmbito de uma UC específica. Usou-se </w:t>
      </w:r>
      <w:proofErr w:type="spellStart"/>
      <w:r>
        <w:t>ForeignKey</w:t>
      </w:r>
      <w:proofErr w:type="spellEnd"/>
      <w:r>
        <w:t xml:space="preserve"> com </w:t>
      </w:r>
      <w:proofErr w:type="spellStart"/>
      <w:r>
        <w:t>on_delete</w:t>
      </w:r>
      <w:proofErr w:type="spellEnd"/>
      <w:r>
        <w:t>=SET_NULL para que, se a UC for removida, os projetos não sejam eliminados.</w:t>
      </w:r>
    </w:p>
    <w:p w14:paraId="7F69ADD7" w14:textId="77777777" w:rsidR="00236188" w:rsidRDefault="00000000">
      <w:pPr>
        <w:spacing w:after="160"/>
      </w:pPr>
      <w:r>
        <w:t xml:space="preserve">Decisão 2 — Relação </w:t>
      </w:r>
      <w:proofErr w:type="spellStart"/>
      <w:r>
        <w:t>ManyToMany</w:t>
      </w:r>
      <w:proofErr w:type="spellEnd"/>
      <w:r>
        <w:t xml:space="preserve"> com Tecnologia: Um projeto pode usar várias tecnologias e uma tecnologia pode ser usada em vários projetos. Esta relação é fundamental para cruzar informação no portefólio.</w:t>
      </w:r>
    </w:p>
    <w:p w14:paraId="143F150F" w14:textId="77777777" w:rsidR="00236188" w:rsidRDefault="00000000">
      <w:pPr>
        <w:spacing w:after="160"/>
      </w:pPr>
      <w:r>
        <w:t xml:space="preserve">Decisão 3 — Campo </w:t>
      </w:r>
      <w:proofErr w:type="spellStart"/>
      <w:r>
        <w:t>repositorio_github</w:t>
      </w:r>
      <w:proofErr w:type="spellEnd"/>
      <w:r>
        <w:t>: Incluído por ser um elemento muito valorizado em entrevistas de emprego — permite ao recrutador aceder diretamente ao código.</w:t>
      </w:r>
    </w:p>
    <w:p w14:paraId="53178EFB" w14:textId="77777777" w:rsidR="00236188" w:rsidRDefault="00236188"/>
    <w:p w14:paraId="49D5054E" w14:textId="77777777" w:rsidR="00236188" w:rsidRDefault="00000000">
      <w:pPr>
        <w:pStyle w:val="Ttulo2"/>
      </w:pPr>
      <w:r>
        <w:t>3.3 Tecnologias</w:t>
      </w:r>
    </w:p>
    <w:p w14:paraId="0C395E2D" w14:textId="77777777" w:rsidR="00236188" w:rsidRDefault="00000000">
      <w:pPr>
        <w:spacing w:after="160"/>
      </w:pPr>
      <w:r>
        <w:lastRenderedPageBreak/>
        <w:t xml:space="preserve">Decisão 1 — Campo </w:t>
      </w:r>
      <w:proofErr w:type="spellStart"/>
      <w:r>
        <w:t>nivel_interesse</w:t>
      </w:r>
      <w:proofErr w:type="spellEnd"/>
      <w:r>
        <w:t xml:space="preserve">: Em vez de um campo de nível de competência (que seria difícil de avaliar objetivamente), optou-se por </w:t>
      </w:r>
      <w:proofErr w:type="spellStart"/>
      <w:r>
        <w:t>nivel_interesse</w:t>
      </w:r>
      <w:proofErr w:type="spellEnd"/>
      <w:r>
        <w:t xml:space="preserve"> para refletir a preferência e motivação do aluno em cada tecnologia.</w:t>
      </w:r>
    </w:p>
    <w:p w14:paraId="0FDE99DA" w14:textId="77777777" w:rsidR="00236188" w:rsidRDefault="00000000">
      <w:pPr>
        <w:spacing w:after="160"/>
      </w:pPr>
      <w:r>
        <w:t xml:space="preserve">Decisão 2 — Campo categoria com </w:t>
      </w:r>
      <w:proofErr w:type="spellStart"/>
      <w:r>
        <w:t>choices</w:t>
      </w:r>
      <w:proofErr w:type="spellEnd"/>
      <w:r>
        <w:t xml:space="preserve">: As tecnologias foram classificadas em Linguagem, Framework, Base de Dados, </w:t>
      </w:r>
      <w:proofErr w:type="spellStart"/>
      <w:r>
        <w:t>DevOps</w:t>
      </w:r>
      <w:proofErr w:type="spellEnd"/>
      <w:r>
        <w:t xml:space="preserve"> e Ferramenta. Esta categorização permite filtrar e apresentar as tecnologias de forma organizada no portefólio.</w:t>
      </w:r>
    </w:p>
    <w:p w14:paraId="69C0E7D5" w14:textId="77777777" w:rsidR="00236188" w:rsidRDefault="00236188"/>
    <w:p w14:paraId="288AB397" w14:textId="77777777" w:rsidR="00236188" w:rsidRDefault="00000000">
      <w:pPr>
        <w:pStyle w:val="Ttulo2"/>
      </w:pPr>
      <w:r>
        <w:t xml:space="preserve">3.4 </w:t>
      </w:r>
      <w:proofErr w:type="spellStart"/>
      <w:r>
        <w:t>TFCs</w:t>
      </w:r>
      <w:proofErr w:type="spellEnd"/>
    </w:p>
    <w:p w14:paraId="6C188032" w14:textId="77777777" w:rsidR="00236188" w:rsidRDefault="00000000">
      <w:pPr>
        <w:spacing w:after="160"/>
      </w:pPr>
      <w:r>
        <w:t xml:space="preserve">Decisão 1 — Atualização do modelo após análise do JSON: O modelo inicial tinha apenas autor (singular) e não tinha orientador nem </w:t>
      </w:r>
      <w:proofErr w:type="spellStart"/>
      <w:r>
        <w:t>link_pdf</w:t>
      </w:r>
      <w:proofErr w:type="spellEnd"/>
      <w:r>
        <w:t xml:space="preserve">. Após análise do ficheiro JSON dos </w:t>
      </w:r>
      <w:proofErr w:type="spellStart"/>
      <w:r>
        <w:t>TFCs</w:t>
      </w:r>
      <w:proofErr w:type="spellEnd"/>
      <w:r>
        <w:t xml:space="preserve"> verificou-se que os campos necessários eram autores (pode ser múltiplos), orientador, licenciatura, </w:t>
      </w:r>
      <w:proofErr w:type="spellStart"/>
      <w:r>
        <w:t>link_pdf</w:t>
      </w:r>
      <w:proofErr w:type="spellEnd"/>
      <w:r>
        <w:t xml:space="preserve"> e imagem. O modelo foi atualizado em conformidade.</w:t>
      </w:r>
    </w:p>
    <w:p w14:paraId="02FADDED" w14:textId="77777777" w:rsidR="00236188" w:rsidRDefault="00000000">
      <w:pPr>
        <w:spacing w:after="160"/>
      </w:pPr>
      <w:r>
        <w:t xml:space="preserve">Decisão 2 — Campo destaque calculado automaticamente: No script de carregamento, o campo destaque é definido como </w:t>
      </w:r>
      <w:proofErr w:type="spellStart"/>
      <w:r>
        <w:t>True</w:t>
      </w:r>
      <w:proofErr w:type="spellEnd"/>
      <w:r>
        <w:t xml:space="preserve"> quando o rating &gt;= 4, permitindo destacar automaticamente os </w:t>
      </w:r>
      <w:proofErr w:type="spellStart"/>
      <w:r>
        <w:t>TFCs</w:t>
      </w:r>
      <w:proofErr w:type="spellEnd"/>
      <w:r>
        <w:t xml:space="preserve"> mais interessantes.</w:t>
      </w:r>
    </w:p>
    <w:p w14:paraId="6D2085F7" w14:textId="77777777" w:rsidR="00236188" w:rsidRDefault="00236188"/>
    <w:p w14:paraId="13C04FC5" w14:textId="77777777" w:rsidR="00236188" w:rsidRDefault="00000000">
      <w:pPr>
        <w:pStyle w:val="Ttulo2"/>
      </w:pPr>
      <w:r>
        <w:t>3.5 Competências e Conquistas</w:t>
      </w:r>
    </w:p>
    <w:p w14:paraId="53C0E67F" w14:textId="77777777" w:rsidR="00236188" w:rsidRDefault="00000000">
      <w:pPr>
        <w:spacing w:after="160"/>
      </w:pPr>
      <w:r>
        <w:t xml:space="preserve">Decisão 1 — Separar </w:t>
      </w:r>
      <w:proofErr w:type="spellStart"/>
      <w:r>
        <w:t>Competencia</w:t>
      </w:r>
      <w:proofErr w:type="spellEnd"/>
      <w:r>
        <w:t xml:space="preserve"> de Conquista: A Conquista foi criada como entidade adicional não pedida no enunciado. Justificação: uma competência é algo que se possui, enquanto uma conquista é um reconhecimento externo (prémio, </w:t>
      </w:r>
      <w:proofErr w:type="spellStart"/>
      <w:r>
        <w:t>hackathon</w:t>
      </w:r>
      <w:proofErr w:type="spellEnd"/>
      <w:r>
        <w:t>, menção honrosa). São conceitos distintos que merecem modelação separada.</w:t>
      </w:r>
    </w:p>
    <w:p w14:paraId="2A577D3D" w14:textId="77777777" w:rsidR="00236188" w:rsidRDefault="00000000">
      <w:pPr>
        <w:spacing w:after="160"/>
      </w:pPr>
      <w:r>
        <w:t xml:space="preserve">Decisão 2 — Relação </w:t>
      </w:r>
      <w:proofErr w:type="spellStart"/>
      <w:r>
        <w:t>Competencia</w:t>
      </w:r>
      <w:proofErr w:type="spellEnd"/>
      <w:r>
        <w:t xml:space="preserve"> com Tecnologia e Projeto: As competências relacionam-se com as tecnologias onde foram aplicadas e com os projetos onde foram demonstradas, criando um grafo de conhecimento útil para o portefólio.</w:t>
      </w:r>
    </w:p>
    <w:p w14:paraId="796C6499" w14:textId="77777777" w:rsidR="00236188" w:rsidRDefault="00236188"/>
    <w:p w14:paraId="4E5C40CF" w14:textId="77777777" w:rsidR="00236188" w:rsidRDefault="00000000">
      <w:pPr>
        <w:pStyle w:val="Ttulo2"/>
      </w:pPr>
      <w:r>
        <w:t xml:space="preserve">3.6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442F2F86" w14:textId="77777777" w:rsidR="00236188" w:rsidRDefault="00000000">
      <w:pPr>
        <w:spacing w:after="160"/>
      </w:pPr>
      <w:r>
        <w:t xml:space="preserve">Decisão 1 — Decomposição em </w:t>
      </w:r>
      <w:proofErr w:type="spellStart"/>
      <w:r>
        <w:t>sub-entidades</w:t>
      </w:r>
      <w:proofErr w:type="spellEnd"/>
      <w:r>
        <w:t xml:space="preserve">: Em vez de um único modelo com muitos campos, o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foi decomposto em </w:t>
      </w:r>
      <w:proofErr w:type="spellStart"/>
      <w:r>
        <w:t>MakingOf</w:t>
      </w:r>
      <w:proofErr w:type="spellEnd"/>
      <w:r>
        <w:t xml:space="preserve"> (registo principal), </w:t>
      </w:r>
      <w:proofErr w:type="spellStart"/>
      <w:r>
        <w:t>RegistoPapel</w:t>
      </w:r>
      <w:proofErr w:type="spellEnd"/>
      <w:r>
        <w:t xml:space="preserve"> (fotografias), </w:t>
      </w:r>
      <w:proofErr w:type="spellStart"/>
      <w:r>
        <w:t>DecisaoModelacao</w:t>
      </w:r>
      <w:proofErr w:type="spellEnd"/>
      <w:r>
        <w:t xml:space="preserve"> (justificações), </w:t>
      </w:r>
      <w:proofErr w:type="spellStart"/>
      <w:r>
        <w:t>ErroCorrecao</w:t>
      </w:r>
      <w:proofErr w:type="spellEnd"/>
      <w:r>
        <w:t xml:space="preserve"> (erros e correções) e </w:t>
      </w:r>
      <w:proofErr w:type="spellStart"/>
      <w:r>
        <w:t>UsoIA</w:t>
      </w:r>
      <w:proofErr w:type="spellEnd"/>
      <w:r>
        <w:t xml:space="preserve"> (uso de ferramentas de IA). Esta estrutura permite registar informação detalhada e estruturada sobre o processo.</w:t>
      </w:r>
    </w:p>
    <w:p w14:paraId="613EF7DA" w14:textId="77777777" w:rsidR="00236188" w:rsidRDefault="00000000">
      <w:pPr>
        <w:spacing w:after="160"/>
      </w:pPr>
      <w:r>
        <w:t xml:space="preserve">Decisão 2 — Uso de </w:t>
      </w:r>
      <w:proofErr w:type="spellStart"/>
      <w:r>
        <w:t>TabularInline</w:t>
      </w:r>
      <w:proofErr w:type="spellEnd"/>
      <w:r>
        <w:t xml:space="preserve"> no </w:t>
      </w:r>
      <w:proofErr w:type="spellStart"/>
      <w:r>
        <w:t>admin</w:t>
      </w:r>
      <w:proofErr w:type="spellEnd"/>
      <w:r>
        <w:t xml:space="preserve">: Os </w:t>
      </w:r>
      <w:proofErr w:type="spellStart"/>
      <w:proofErr w:type="gramStart"/>
      <w:r>
        <w:t>sub-modelos</w:t>
      </w:r>
      <w:proofErr w:type="spellEnd"/>
      <w:proofErr w:type="gramEnd"/>
      <w:r>
        <w:t xml:space="preserve"> são apresentados </w:t>
      </w:r>
      <w:proofErr w:type="spellStart"/>
      <w:r>
        <w:t>inline</w:t>
      </w:r>
      <w:proofErr w:type="spellEnd"/>
      <w:r>
        <w:t xml:space="preserve"> no </w:t>
      </w:r>
      <w:proofErr w:type="spellStart"/>
      <w:r>
        <w:t>admin</w:t>
      </w:r>
      <w:proofErr w:type="spellEnd"/>
      <w:r>
        <w:t xml:space="preserve"> do </w:t>
      </w:r>
      <w:proofErr w:type="spellStart"/>
      <w:r>
        <w:t>MakingOf</w:t>
      </w:r>
      <w:proofErr w:type="spellEnd"/>
      <w:r>
        <w:t>, permitindo gerir tudo numa única página de forma eficiente.</w:t>
      </w:r>
    </w:p>
    <w:p w14:paraId="47B74DAC" w14:textId="77777777" w:rsidR="00236188" w:rsidRDefault="00236188"/>
    <w:p w14:paraId="5E2B9367" w14:textId="77777777" w:rsidR="00236188" w:rsidRDefault="00000000">
      <w:pPr>
        <w:pStyle w:val="Ttulo1"/>
      </w:pPr>
      <w:r>
        <w:rPr>
          <w:sz w:val="32"/>
          <w:szCs w:val="32"/>
        </w:rPr>
        <w:t>4. Evolução do Modelo</w:t>
      </w:r>
    </w:p>
    <w:p w14:paraId="48C2C10A" w14:textId="77777777" w:rsidR="00236188" w:rsidRDefault="00000000">
      <w:pPr>
        <w:pStyle w:val="Ttulo2"/>
      </w:pPr>
      <w:r>
        <w:lastRenderedPageBreak/>
        <w:t>Versão 1 — Modelo inicial</w:t>
      </w:r>
    </w:p>
    <w:p w14:paraId="727488AD" w14:textId="77777777" w:rsidR="00236188" w:rsidRDefault="00000000">
      <w:pPr>
        <w:spacing w:after="160"/>
      </w:pPr>
      <w:r>
        <w:t>O modelo inicial tinha todos os modelos numa única app pessoas. Rapidamente se percebeu que esta abordagem era incorreta e que cada domínio deveria ter a sua própria app.</w:t>
      </w:r>
    </w:p>
    <w:p w14:paraId="7BAC5233" w14:textId="77777777" w:rsidR="00236188" w:rsidRDefault="00000000">
      <w:pPr>
        <w:pStyle w:val="Ttulo2"/>
      </w:pPr>
      <w:r>
        <w:t>Versão 2 — Separação em apps</w:t>
      </w:r>
    </w:p>
    <w:p w14:paraId="1CDA6A63" w14:textId="77777777" w:rsidR="00236188" w:rsidRDefault="00000000">
      <w:pPr>
        <w:spacing w:after="160"/>
      </w:pPr>
      <w:r>
        <w:t xml:space="preserve">Foram criadas as apps escola, </w:t>
      </w:r>
      <w:proofErr w:type="spellStart"/>
      <w:r>
        <w:t>ginasio</w:t>
      </w:r>
      <w:proofErr w:type="spellEnd"/>
      <w:r>
        <w:t xml:space="preserve">, receitas, loja e festivais. Cada app com os seus modelos, </w:t>
      </w:r>
      <w:proofErr w:type="spellStart"/>
      <w:r>
        <w:t>admin</w:t>
      </w:r>
      <w:proofErr w:type="spellEnd"/>
      <w:r>
        <w:t xml:space="preserve"> e migrações independentes.</w:t>
      </w:r>
    </w:p>
    <w:p w14:paraId="0230152F" w14:textId="77777777" w:rsidR="00236188" w:rsidRDefault="00000000">
      <w:pPr>
        <w:pStyle w:val="Ttulo2"/>
      </w:pPr>
      <w:r>
        <w:t>Versão 3 — Apps do portefólio</w:t>
      </w:r>
    </w:p>
    <w:p w14:paraId="09A96EEA" w14:textId="77777777" w:rsidR="00236188" w:rsidRDefault="00000000">
      <w:pPr>
        <w:spacing w:after="160"/>
      </w:pPr>
      <w:r>
        <w:t xml:space="preserve">Foram adicionadas as apps licenciatura, projetos, tecnologias, </w:t>
      </w:r>
      <w:proofErr w:type="spellStart"/>
      <w:r>
        <w:t>tfcs</w:t>
      </w:r>
      <w:proofErr w:type="spellEnd"/>
      <w:r>
        <w:t xml:space="preserve">, </w:t>
      </w:r>
      <w:proofErr w:type="spellStart"/>
      <w:r>
        <w:t>competencias</w:t>
      </w:r>
      <w:proofErr w:type="spellEnd"/>
      <w:r>
        <w:t xml:space="preserve">, </w:t>
      </w:r>
      <w:proofErr w:type="spellStart"/>
      <w:r>
        <w:t>formacoes</w:t>
      </w:r>
      <w:proofErr w:type="spellEnd"/>
      <w:r>
        <w:t xml:space="preserve"> e </w:t>
      </w:r>
      <w:proofErr w:type="spellStart"/>
      <w:r>
        <w:t>makingof</w:t>
      </w:r>
      <w:proofErr w:type="spellEnd"/>
      <w:r>
        <w:t xml:space="preserve"> para suportar o portefólio pessoal.</w:t>
      </w:r>
    </w:p>
    <w:p w14:paraId="4410BB63" w14:textId="77777777" w:rsidR="00236188" w:rsidRDefault="00000000">
      <w:pPr>
        <w:pStyle w:val="Ttulo2"/>
      </w:pPr>
      <w:r>
        <w:t>Versão 4 — Atualização após análise de dados reais</w:t>
      </w:r>
    </w:p>
    <w:p w14:paraId="50F18E29" w14:textId="77777777" w:rsidR="00236188" w:rsidRDefault="00000000">
      <w:pPr>
        <w:spacing w:after="160"/>
      </w:pPr>
      <w:r>
        <w:t xml:space="preserve">Após explorar a API da Lusófona e o JSON dos </w:t>
      </w:r>
      <w:proofErr w:type="spellStart"/>
      <w:r>
        <w:t>TFCs</w:t>
      </w:r>
      <w:proofErr w:type="spellEnd"/>
      <w:r>
        <w:t xml:space="preserve">, os modelos </w:t>
      </w:r>
      <w:proofErr w:type="spellStart"/>
      <w:r>
        <w:t>UnidadeCurricular</w:t>
      </w:r>
      <w:proofErr w:type="spellEnd"/>
      <w:r>
        <w:t xml:space="preserve"> e TFC foram atualizados com campos adicionais. O modelo TFC passou de autor (singular) para autores e foram adicionados orientador, licenciatura, </w:t>
      </w:r>
      <w:proofErr w:type="spellStart"/>
      <w:r>
        <w:t>link_pdf</w:t>
      </w:r>
      <w:proofErr w:type="spellEnd"/>
      <w:r>
        <w:t xml:space="preserve"> e imagem.</w:t>
      </w:r>
    </w:p>
    <w:p w14:paraId="5DE79734" w14:textId="77777777" w:rsidR="00236188" w:rsidRDefault="00236188"/>
    <w:p w14:paraId="18A09DB4" w14:textId="77777777" w:rsidR="00236188" w:rsidRDefault="00000000">
      <w:pPr>
        <w:pStyle w:val="Ttulo1"/>
      </w:pPr>
      <w:r>
        <w:rPr>
          <w:sz w:val="32"/>
          <w:szCs w:val="32"/>
        </w:rPr>
        <w:t>5. Erros Identificados e Correções</w:t>
      </w:r>
    </w:p>
    <w:p w14:paraId="64CEC6E0" w14:textId="77777777" w:rsidR="00236188" w:rsidRDefault="0023618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36188" w14:paraId="06F156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59F6" w14:textId="77777777" w:rsidR="00236188" w:rsidRDefault="00000000">
            <w:r>
              <w:rPr>
                <w:b/>
                <w:bCs/>
                <w:color w:val="FFFFFF"/>
                <w:sz w:val="22"/>
                <w:szCs w:val="22"/>
              </w:rPr>
              <w:t>Erro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235B" w14:textId="77777777" w:rsidR="00236188" w:rsidRDefault="00000000">
            <w:r>
              <w:rPr>
                <w:b/>
                <w:bCs/>
                <w:color w:val="FFFFFF"/>
                <w:sz w:val="22"/>
                <w:szCs w:val="22"/>
              </w:rPr>
              <w:t>Correção Aplicada</w:t>
            </w:r>
          </w:p>
        </w:tc>
      </w:tr>
      <w:tr w:rsidR="00236188" w14:paraId="7F838E0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13B3" w14:textId="77777777" w:rsidR="00236188" w:rsidRDefault="00000000">
            <w:r>
              <w:rPr>
                <w:color w:val="000000"/>
                <w:sz w:val="22"/>
                <w:szCs w:val="22"/>
              </w:rPr>
              <w:t xml:space="preserve">admin.py dos </w:t>
            </w:r>
            <w:proofErr w:type="spellStart"/>
            <w:r>
              <w:rPr>
                <w:color w:val="000000"/>
                <w:sz w:val="22"/>
                <w:szCs w:val="22"/>
              </w:rPr>
              <w:t>TFCs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referenciava campos autor e ano que não existiam no modelo atualizado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AF4B" w14:textId="77777777" w:rsidR="00236188" w:rsidRDefault="00000000">
            <w:r>
              <w:rPr>
                <w:color w:val="000000"/>
                <w:sz w:val="22"/>
                <w:szCs w:val="22"/>
              </w:rPr>
              <w:t xml:space="preserve">Atualizado o admin.py para usar os campos corretos: autores, orientador, licenciatura, </w:t>
            </w:r>
            <w:proofErr w:type="spellStart"/>
            <w:r>
              <w:rPr>
                <w:color w:val="000000"/>
                <w:sz w:val="22"/>
                <w:szCs w:val="22"/>
              </w:rPr>
              <w:t>classificacao</w:t>
            </w:r>
            <w:proofErr w:type="spellEnd"/>
            <w:r>
              <w:rPr>
                <w:color w:val="000000"/>
                <w:sz w:val="22"/>
                <w:szCs w:val="22"/>
              </w:rPr>
              <w:t>, destaque</w:t>
            </w:r>
          </w:p>
        </w:tc>
      </w:tr>
      <w:tr w:rsidR="00236188" w14:paraId="174592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D007" w14:textId="77777777" w:rsidR="00236188" w:rsidRDefault="00000000">
            <w:r>
              <w:rPr>
                <w:color w:val="000000"/>
                <w:sz w:val="22"/>
                <w:szCs w:val="22"/>
              </w:rPr>
              <w:t xml:space="preserve">Campo autores adicionado ao modelo TFC sem </w:t>
            </w:r>
            <w:proofErr w:type="spellStart"/>
            <w:r>
              <w:rPr>
                <w:color w:val="000000"/>
                <w:sz w:val="22"/>
                <w:szCs w:val="22"/>
              </w:rPr>
              <w:t>default</w:t>
            </w:r>
            <w:proofErr w:type="spellEnd"/>
            <w:r>
              <w:rPr>
                <w:color w:val="000000"/>
                <w:sz w:val="22"/>
                <w:szCs w:val="22"/>
              </w:rPr>
              <w:t>, causando erro nas migrações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A30A" w14:textId="77777777" w:rsidR="00236188" w:rsidRDefault="00000000">
            <w:r>
              <w:rPr>
                <w:color w:val="000000"/>
                <w:sz w:val="22"/>
                <w:szCs w:val="22"/>
              </w:rPr>
              <w:t xml:space="preserve">Adicionado </w:t>
            </w:r>
            <w:proofErr w:type="spellStart"/>
            <w:r>
              <w:rPr>
                <w:color w:val="000000"/>
                <w:sz w:val="22"/>
                <w:szCs w:val="22"/>
              </w:rPr>
              <w:t>default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='' a todos os novos campos </w:t>
            </w:r>
            <w:proofErr w:type="spellStart"/>
            <w:r>
              <w:rPr>
                <w:color w:val="000000"/>
                <w:sz w:val="22"/>
                <w:szCs w:val="22"/>
              </w:rPr>
              <w:t>CharField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color w:val="000000"/>
                <w:sz w:val="22"/>
                <w:szCs w:val="22"/>
              </w:rPr>
              <w:t>URLField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do modelo TFC</w:t>
            </w:r>
          </w:p>
        </w:tc>
      </w:tr>
      <w:tr w:rsidR="00236188" w14:paraId="324A1A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4086" w14:textId="77777777" w:rsidR="00236188" w:rsidRDefault="00000000">
            <w:r>
              <w:rPr>
                <w:color w:val="000000"/>
                <w:sz w:val="22"/>
                <w:szCs w:val="22"/>
              </w:rPr>
              <w:t xml:space="preserve">Migração de pessoas tentava remover campo </w:t>
            </w:r>
            <w:proofErr w:type="spellStart"/>
            <w:r>
              <w:rPr>
                <w:color w:val="000000"/>
                <w:sz w:val="22"/>
                <w:szCs w:val="22"/>
              </w:rPr>
              <w:t>personal_trainer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que já não existia na base de dados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3E40" w14:textId="77777777" w:rsidR="00236188" w:rsidRDefault="00000000">
            <w:r>
              <w:rPr>
                <w:color w:val="000000"/>
                <w:sz w:val="22"/>
                <w:szCs w:val="22"/>
              </w:rPr>
              <w:t xml:space="preserve">Corrido </w:t>
            </w:r>
            <w:proofErr w:type="spellStart"/>
            <w:r>
              <w:rPr>
                <w:color w:val="000000"/>
                <w:sz w:val="22"/>
                <w:szCs w:val="22"/>
              </w:rPr>
              <w:t>python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manage.py </w:t>
            </w:r>
            <w:proofErr w:type="spellStart"/>
            <w:r>
              <w:rPr>
                <w:color w:val="000000"/>
                <w:sz w:val="22"/>
                <w:szCs w:val="22"/>
              </w:rPr>
              <w:t>migrate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--</w:t>
            </w:r>
            <w:proofErr w:type="spellStart"/>
            <w:r>
              <w:rPr>
                <w:color w:val="000000"/>
                <w:sz w:val="22"/>
                <w:szCs w:val="22"/>
              </w:rPr>
              <w:t>fake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pessoas para marcar a migração como aplicada sem a executar</w:t>
            </w:r>
          </w:p>
        </w:tc>
      </w:tr>
      <w:tr w:rsidR="00236188" w14:paraId="7BCF77C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2156" w14:textId="77777777" w:rsidR="00236188" w:rsidRDefault="00000000">
            <w:r>
              <w:rPr>
                <w:color w:val="000000"/>
                <w:sz w:val="22"/>
                <w:szCs w:val="22"/>
              </w:rPr>
              <w:t>Script carregar_tfcs.py não encontrava o ficheiro JSON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D6C8" w14:textId="77777777" w:rsidR="00236188" w:rsidRDefault="00000000">
            <w:r>
              <w:rPr>
                <w:color w:val="000000"/>
                <w:sz w:val="22"/>
                <w:szCs w:val="22"/>
              </w:rPr>
              <w:t xml:space="preserve">Ficheiro copiado para a pasta data/ com </w:t>
            </w:r>
            <w:proofErr w:type="spellStart"/>
            <w:r>
              <w:rPr>
                <w:color w:val="000000"/>
                <w:sz w:val="22"/>
                <w:szCs w:val="22"/>
              </w:rPr>
              <w:t>cp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tfcs_2025.json data/</w:t>
            </w:r>
          </w:p>
        </w:tc>
      </w:tr>
      <w:tr w:rsidR="00236188" w14:paraId="366BE3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947C" w14:textId="77777777" w:rsidR="00236188" w:rsidRDefault="00000000">
            <w:r>
              <w:rPr>
                <w:color w:val="000000"/>
                <w:sz w:val="22"/>
                <w:szCs w:val="22"/>
              </w:rPr>
              <w:t xml:space="preserve">Tabela </w:t>
            </w:r>
            <w:proofErr w:type="spellStart"/>
            <w:r>
              <w:rPr>
                <w:color w:val="000000"/>
                <w:sz w:val="22"/>
                <w:szCs w:val="22"/>
              </w:rPr>
              <w:t>tfcs_tfc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não existia ao correr o script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43AB" w14:textId="77777777" w:rsidR="00236188" w:rsidRDefault="00000000">
            <w:r>
              <w:rPr>
                <w:color w:val="000000"/>
                <w:sz w:val="22"/>
                <w:szCs w:val="22"/>
              </w:rPr>
              <w:t xml:space="preserve">Corrido </w:t>
            </w:r>
            <w:proofErr w:type="spellStart"/>
            <w:r>
              <w:rPr>
                <w:color w:val="000000"/>
                <w:sz w:val="22"/>
                <w:szCs w:val="22"/>
              </w:rPr>
              <w:t>makemigrations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color w:val="000000"/>
                <w:sz w:val="22"/>
                <w:szCs w:val="22"/>
              </w:rPr>
              <w:t>migrate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antes de executar o script de carregamento</w:t>
            </w:r>
          </w:p>
        </w:tc>
      </w:tr>
    </w:tbl>
    <w:p w14:paraId="63F6BFC3" w14:textId="77777777" w:rsidR="00236188" w:rsidRDefault="00236188"/>
    <w:p w14:paraId="0C277F33" w14:textId="77777777" w:rsidR="00236188" w:rsidRDefault="00000000">
      <w:pPr>
        <w:pStyle w:val="Ttulo1"/>
      </w:pPr>
      <w:r>
        <w:rPr>
          <w:sz w:val="32"/>
          <w:szCs w:val="32"/>
        </w:rPr>
        <w:t>6. Carregamento de Dados</w:t>
      </w:r>
    </w:p>
    <w:p w14:paraId="62477575" w14:textId="77777777" w:rsidR="00236188" w:rsidRDefault="00000000">
      <w:pPr>
        <w:pStyle w:val="Ttulo2"/>
      </w:pPr>
      <w:r>
        <w:t xml:space="preserve">6.1 </w:t>
      </w:r>
      <w:proofErr w:type="spellStart"/>
      <w:r>
        <w:t>TFCs</w:t>
      </w:r>
      <w:proofErr w:type="spellEnd"/>
    </w:p>
    <w:p w14:paraId="6A71F09A" w14:textId="77777777" w:rsidR="00236188" w:rsidRDefault="00000000">
      <w:pPr>
        <w:spacing w:after="160"/>
      </w:pPr>
      <w:r>
        <w:lastRenderedPageBreak/>
        <w:t xml:space="preserve">Foi criado o script data/carregar_tfcs.py que lê o ficheiro data/tfcs_2025.json e carrega os dados na base de dados usando o ORM do </w:t>
      </w:r>
      <w:proofErr w:type="spellStart"/>
      <w:r>
        <w:t>Django</w:t>
      </w:r>
      <w:proofErr w:type="spellEnd"/>
      <w:r>
        <w:t xml:space="preserve">. O script usa </w:t>
      </w:r>
      <w:proofErr w:type="spellStart"/>
      <w:r>
        <w:t>get_or_create</w:t>
      </w:r>
      <w:proofErr w:type="spellEnd"/>
      <w:r>
        <w:t xml:space="preserve"> para evitar duplicados. Foram carregados 78 </w:t>
      </w:r>
      <w:proofErr w:type="spellStart"/>
      <w:r>
        <w:t>TFCs</w:t>
      </w:r>
      <w:proofErr w:type="spellEnd"/>
      <w:r>
        <w:t xml:space="preserve"> com sucesso.</w:t>
      </w:r>
    </w:p>
    <w:p w14:paraId="302841C0" w14:textId="77777777" w:rsidR="00236188" w:rsidRDefault="00000000">
      <w:pPr>
        <w:pStyle w:val="Ttulo2"/>
      </w:pPr>
      <w:r>
        <w:t>6.2 Unidades Curriculares</w:t>
      </w:r>
    </w:p>
    <w:p w14:paraId="136F3B9E" w14:textId="77777777" w:rsidR="00236188" w:rsidRDefault="00000000">
      <w:pPr>
        <w:spacing w:after="160"/>
      </w:pPr>
      <w:r>
        <w:t xml:space="preserve">Foi criado o script data/carregar_curso.py que consome a API pública da </w:t>
      </w:r>
      <w:proofErr w:type="gramStart"/>
      <w:r>
        <w:t>Lusófona</w:t>
      </w:r>
      <w:proofErr w:type="gramEnd"/>
      <w:r>
        <w:t xml:space="preserve"> para obter os dados do curso LEI (código 260) e de cada UC. O script cria automaticamente a Licenciatura e carrega cada UC com os campos objetivos, programa, metodologia e bibliografia. Foram carregadas 31 </w:t>
      </w:r>
      <w:proofErr w:type="spellStart"/>
      <w:r>
        <w:t>UCs</w:t>
      </w:r>
      <w:proofErr w:type="spellEnd"/>
      <w:r>
        <w:t xml:space="preserve"> com sucesso.</w:t>
      </w:r>
    </w:p>
    <w:p w14:paraId="2D4EE036" w14:textId="77777777" w:rsidR="00236188" w:rsidRDefault="00236188"/>
    <w:p w14:paraId="45FC39DB" w14:textId="77777777" w:rsidR="00236188" w:rsidRDefault="00000000">
      <w:pPr>
        <w:pStyle w:val="Ttulo1"/>
      </w:pPr>
      <w:r>
        <w:rPr>
          <w:sz w:val="32"/>
          <w:szCs w:val="32"/>
        </w:rPr>
        <w:t>7. Formações e Workshops</w:t>
      </w:r>
    </w:p>
    <w:p w14:paraId="78444FE9" w14:textId="77777777" w:rsidR="00236188" w:rsidRDefault="00000000">
      <w:pPr>
        <w:spacing w:after="160"/>
      </w:pPr>
      <w:r>
        <w:t>Entre 9 e 13 de março de 2025 foram frequentados os seguintes workshops, todos com certificado:</w:t>
      </w:r>
    </w:p>
    <w:p w14:paraId="6FBA972D" w14:textId="77777777" w:rsidR="00236188" w:rsidRDefault="00000000">
      <w:pPr>
        <w:pStyle w:val="PargrafodaLista"/>
        <w:numPr>
          <w:ilvl w:val="0"/>
          <w:numId w:val="2"/>
        </w:numPr>
      </w:pPr>
      <w:r>
        <w:t xml:space="preserve">Workshop de Inteligência Artificial — </w:t>
      </w:r>
      <w:proofErr w:type="spellStart"/>
      <w:r>
        <w:t>Claranet</w:t>
      </w:r>
      <w:proofErr w:type="spellEnd"/>
    </w:p>
    <w:p w14:paraId="64468B29" w14:textId="77777777" w:rsidR="00236188" w:rsidRDefault="00000000">
      <w:pPr>
        <w:pStyle w:val="PargrafodaLista"/>
        <w:numPr>
          <w:ilvl w:val="0"/>
          <w:numId w:val="2"/>
        </w:numPr>
      </w:pPr>
      <w:r>
        <w:t xml:space="preserve">CGI Open </w:t>
      </w:r>
      <w:proofErr w:type="spellStart"/>
      <w:r>
        <w:t>Day</w:t>
      </w:r>
      <w:proofErr w:type="spellEnd"/>
    </w:p>
    <w:p w14:paraId="0155A0CE" w14:textId="77777777" w:rsidR="00236188" w:rsidRDefault="00000000">
      <w:pPr>
        <w:pStyle w:val="PargrafodaLista"/>
        <w:numPr>
          <w:ilvl w:val="0"/>
          <w:numId w:val="2"/>
        </w:numPr>
      </w:pPr>
      <w:r>
        <w:t>Desenvolve Projetos de Software com Eficiência usando IA</w:t>
      </w:r>
    </w:p>
    <w:p w14:paraId="4D06AA72" w14:textId="77777777" w:rsidR="00236188" w:rsidRDefault="00000000">
      <w:pPr>
        <w:pStyle w:val="PargrafodaLista"/>
        <w:numPr>
          <w:ilvl w:val="0"/>
          <w:numId w:val="2"/>
        </w:numPr>
      </w:pPr>
      <w:proofErr w:type="spellStart"/>
      <w:r>
        <w:t>Vibecoding</w:t>
      </w:r>
      <w:proofErr w:type="spellEnd"/>
      <w:r>
        <w:t xml:space="preserve">: a Nova Geração de Programação — </w:t>
      </w:r>
      <w:proofErr w:type="spellStart"/>
      <w:r>
        <w:t>Marshot</w:t>
      </w:r>
      <w:proofErr w:type="spellEnd"/>
    </w:p>
    <w:p w14:paraId="13C5A651" w14:textId="77777777" w:rsidR="00236188" w:rsidRDefault="00000000">
      <w:pPr>
        <w:pStyle w:val="PargrafodaLista"/>
        <w:numPr>
          <w:ilvl w:val="0"/>
          <w:numId w:val="2"/>
        </w:numPr>
      </w:pPr>
      <w:proofErr w:type="spellStart"/>
      <w:r>
        <w:t>Trustworthy</w:t>
      </w:r>
      <w:proofErr w:type="spellEnd"/>
      <w:r>
        <w:t xml:space="preserve"> AI: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to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— SAS</w:t>
      </w:r>
    </w:p>
    <w:p w14:paraId="208A3AA2" w14:textId="77777777" w:rsidR="00236188" w:rsidRDefault="00000000">
      <w:pPr>
        <w:pStyle w:val="PargrafodaLista"/>
        <w:numPr>
          <w:ilvl w:val="0"/>
          <w:numId w:val="2"/>
        </w:numPr>
      </w:pPr>
      <w:r>
        <w:t xml:space="preserve">Spring </w:t>
      </w:r>
      <w:proofErr w:type="spellStart"/>
      <w:r>
        <w:t>Boot</w:t>
      </w:r>
      <w:proofErr w:type="spellEnd"/>
      <w:r>
        <w:t xml:space="preserve"> Camp — CGI</w:t>
      </w:r>
    </w:p>
    <w:p w14:paraId="71F81E15" w14:textId="77777777" w:rsidR="00236188" w:rsidRDefault="00000000">
      <w:pPr>
        <w:pStyle w:val="PargrafodaLista"/>
        <w:numPr>
          <w:ilvl w:val="0"/>
          <w:numId w:val="2"/>
        </w:numPr>
      </w:pPr>
      <w:proofErr w:type="spellStart"/>
      <w:r>
        <w:t>Cibersegurança</w:t>
      </w:r>
      <w:proofErr w:type="spellEnd"/>
      <w:r>
        <w:t xml:space="preserve"> — </w:t>
      </w:r>
      <w:proofErr w:type="spellStart"/>
      <w:r>
        <w:t>Deloitte</w:t>
      </w:r>
      <w:proofErr w:type="spellEnd"/>
    </w:p>
    <w:p w14:paraId="56A70589" w14:textId="77777777" w:rsidR="00236188" w:rsidRDefault="00236188"/>
    <w:p w14:paraId="608C46FD" w14:textId="77777777" w:rsidR="00236188" w:rsidRDefault="00000000">
      <w:pPr>
        <w:pStyle w:val="Ttulo1"/>
      </w:pPr>
      <w:r>
        <w:rPr>
          <w:sz w:val="32"/>
          <w:szCs w:val="32"/>
        </w:rPr>
        <w:t>8. Uso de Inteligência Artificial</w:t>
      </w:r>
    </w:p>
    <w:p w14:paraId="008C392C" w14:textId="77777777" w:rsidR="00236188" w:rsidRDefault="00000000">
      <w:pPr>
        <w:spacing w:after="160"/>
      </w:pPr>
      <w:r>
        <w:t>Foi utilizado o Claude (</w:t>
      </w:r>
      <w:proofErr w:type="spellStart"/>
      <w:r>
        <w:t>Anthropic</w:t>
      </w:r>
      <w:proofErr w:type="spellEnd"/>
      <w:r>
        <w:t xml:space="preserve">) como ferramenta de apoio ao longo do desenvolvimento deste projeto. O uso foi transparente e documentado neste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Of</w:t>
      </w:r>
      <w:proofErr w:type="spellEnd"/>
      <w:r>
        <w:t>.</w:t>
      </w:r>
    </w:p>
    <w:p w14:paraId="1E79F79F" w14:textId="77777777" w:rsidR="00236188" w:rsidRDefault="00000000">
      <w:pPr>
        <w:pStyle w:val="Ttulo2"/>
      </w:pPr>
      <w:r>
        <w:t>Como foi utilizado</w:t>
      </w:r>
    </w:p>
    <w:p w14:paraId="278B43ED" w14:textId="20230A16" w:rsidR="00236188" w:rsidRDefault="006E4AD5">
      <w:pPr>
        <w:pStyle w:val="PargrafodaLista"/>
        <w:numPr>
          <w:ilvl w:val="0"/>
          <w:numId w:val="2"/>
        </w:numPr>
      </w:pPr>
      <w:r>
        <w:t>Ajuda no desenvolvimento</w:t>
      </w:r>
      <w:r w:rsidR="00000000">
        <w:t xml:space="preserve"> d</w:t>
      </w:r>
      <w:r>
        <w:t>e</w:t>
      </w:r>
      <w:r w:rsidR="00000000">
        <w:t xml:space="preserve"> ficheiros admin.py </w:t>
      </w:r>
      <w:r>
        <w:t xml:space="preserve">e models.py </w:t>
      </w:r>
      <w:r w:rsidR="00000000">
        <w:t xml:space="preserve">para </w:t>
      </w:r>
      <w:r>
        <w:t>algumas</w:t>
      </w:r>
      <w:r w:rsidR="00000000">
        <w:t xml:space="preserve"> app</w:t>
      </w:r>
      <w:r>
        <w:t>s</w:t>
      </w:r>
    </w:p>
    <w:p w14:paraId="24B9B22B" w14:textId="316E14B4" w:rsidR="00236188" w:rsidRDefault="006E4AD5">
      <w:pPr>
        <w:pStyle w:val="PargrafodaLista"/>
        <w:numPr>
          <w:ilvl w:val="0"/>
          <w:numId w:val="2"/>
        </w:numPr>
      </w:pPr>
      <w:r>
        <w:t>Ajuda na c</w:t>
      </w:r>
      <w:r w:rsidR="00000000">
        <w:t>riação dos scripts de carregamento de dados (</w:t>
      </w:r>
      <w:proofErr w:type="spellStart"/>
      <w:r w:rsidR="00000000">
        <w:t>TFCs</w:t>
      </w:r>
      <w:proofErr w:type="spellEnd"/>
      <w:r w:rsidR="00000000">
        <w:t xml:space="preserve"> e </w:t>
      </w:r>
      <w:proofErr w:type="spellStart"/>
      <w:r w:rsidR="00000000">
        <w:t>UCs</w:t>
      </w:r>
      <w:proofErr w:type="spellEnd"/>
      <w:r w:rsidR="00000000">
        <w:t>)</w:t>
      </w:r>
    </w:p>
    <w:p w14:paraId="0AF1ACCB" w14:textId="0F31B2DD" w:rsidR="00236188" w:rsidRDefault="00000000" w:rsidP="006E4AD5">
      <w:pPr>
        <w:pStyle w:val="PargrafodaLista"/>
        <w:numPr>
          <w:ilvl w:val="0"/>
          <w:numId w:val="2"/>
        </w:numPr>
      </w:pPr>
      <w:r>
        <w:t>Resolução de erros nas migrações e configuração do projeto</w:t>
      </w:r>
    </w:p>
    <w:p w14:paraId="747E8CF9" w14:textId="77777777" w:rsidR="00236188" w:rsidRDefault="00000000">
      <w:pPr>
        <w:pStyle w:val="Ttulo2"/>
      </w:pPr>
      <w:r>
        <w:t>Avaliação crítica do uso</w:t>
      </w:r>
    </w:p>
    <w:p w14:paraId="35F327F8" w14:textId="5AA90938" w:rsidR="00236188" w:rsidRDefault="00000000">
      <w:pPr>
        <w:spacing w:after="160"/>
      </w:pPr>
      <w:r>
        <w:t xml:space="preserve">O uso do Claude foi útil para acelerar tarefas repetitivas como a criação de modelos e ficheiros </w:t>
      </w:r>
      <w:proofErr w:type="spellStart"/>
      <w:r>
        <w:t>admin</w:t>
      </w:r>
      <w:proofErr w:type="spellEnd"/>
      <w:r>
        <w:t>. No entanto, foi necessário adaptar algumas sugestões à realidade do projeto</w:t>
      </w:r>
      <w:r w:rsidR="006E4AD5">
        <w:t>,</w:t>
      </w:r>
      <w:r>
        <w:t xml:space="preserve"> por exemplo, o modelo TFC teve de ser atualizado após análise real do JSON, e vários erros de migração tiveram de ser resolvidos com compreensão do que estava a acontecer.</w:t>
      </w:r>
    </w:p>
    <w:p w14:paraId="4C511D40" w14:textId="73C25394" w:rsidR="00236188" w:rsidRDefault="00000000">
      <w:pPr>
        <w:spacing w:after="160"/>
      </w:pPr>
      <w:r>
        <w:t>O uso de IA não substitui a compreensão</w:t>
      </w:r>
      <w:r w:rsidR="006E4AD5">
        <w:t xml:space="preserve">, </w:t>
      </w:r>
      <w:r>
        <w:t>serve como acelerador de produtividade.</w:t>
      </w:r>
    </w:p>
    <w:p w14:paraId="5EDBF704" w14:textId="77777777" w:rsidR="00236188" w:rsidRDefault="00236188"/>
    <w:p w14:paraId="37A03B55" w14:textId="77777777" w:rsidR="00236188" w:rsidRDefault="00000000">
      <w:pPr>
        <w:pStyle w:val="Ttulo1"/>
      </w:pPr>
      <w:r>
        <w:rPr>
          <w:sz w:val="32"/>
          <w:szCs w:val="32"/>
        </w:rPr>
        <w:lastRenderedPageBreak/>
        <w:t>9. Projetos Realizados</w:t>
      </w:r>
    </w:p>
    <w:p w14:paraId="1910EE6B" w14:textId="77777777" w:rsidR="00236188" w:rsidRDefault="0023618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526"/>
        <w:gridCol w:w="2000"/>
      </w:tblGrid>
      <w:tr w:rsidR="00236188" w14:paraId="3928F8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3DBD" w14:textId="77777777" w:rsidR="00236188" w:rsidRDefault="00000000">
            <w:r>
              <w:rPr>
                <w:b/>
                <w:bCs/>
                <w:color w:val="FFFFFF"/>
                <w:sz w:val="22"/>
                <w:szCs w:val="22"/>
              </w:rPr>
              <w:t>Projeto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3E58" w14:textId="77777777" w:rsidR="00236188" w:rsidRDefault="00000000">
            <w:r>
              <w:rPr>
                <w:b/>
                <w:bCs/>
                <w:color w:val="FFFFFF"/>
                <w:sz w:val="22"/>
                <w:szCs w:val="22"/>
              </w:rPr>
              <w:t>UC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A921" w14:textId="77777777" w:rsidR="00236188" w:rsidRDefault="00000000">
            <w:r>
              <w:rPr>
                <w:b/>
                <w:bCs/>
                <w:color w:val="FFFFFF"/>
                <w:sz w:val="22"/>
                <w:szCs w:val="22"/>
              </w:rPr>
              <w:t>Tecnologias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5E3C" w14:textId="77777777" w:rsidR="00236188" w:rsidRDefault="00000000">
            <w:r>
              <w:rPr>
                <w:b/>
                <w:bCs/>
                <w:color w:val="FFFFFF"/>
                <w:sz w:val="22"/>
                <w:szCs w:val="22"/>
              </w:rPr>
              <w:t>GitHub</w:t>
            </w:r>
          </w:p>
        </w:tc>
      </w:tr>
      <w:tr w:rsidR="00236188" w14:paraId="4CAC97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F0F0" w14:textId="77777777" w:rsidR="00236188" w:rsidRDefault="00000000">
            <w:proofErr w:type="spellStart"/>
            <w:r>
              <w:rPr>
                <w:sz w:val="22"/>
                <w:szCs w:val="22"/>
              </w:rPr>
              <w:t>deisiIMDB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1482" w14:textId="77777777" w:rsidR="00236188" w:rsidRDefault="00000000">
            <w:r>
              <w:rPr>
                <w:sz w:val="22"/>
                <w:szCs w:val="22"/>
              </w:rPr>
              <w:t>AED / BD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99AA" w14:textId="77777777" w:rsidR="00236188" w:rsidRDefault="00000000">
            <w:r>
              <w:rPr>
                <w:sz w:val="22"/>
                <w:szCs w:val="22"/>
              </w:rPr>
              <w:t>Java, 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F1D0" w14:textId="77777777" w:rsidR="00236188" w:rsidRDefault="00000000">
            <w:r>
              <w:rPr>
                <w:sz w:val="22"/>
                <w:szCs w:val="22"/>
              </w:rPr>
              <w:t>Sim</w:t>
            </w:r>
          </w:p>
        </w:tc>
      </w:tr>
      <w:tr w:rsidR="00236188" w14:paraId="680262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028F" w14:textId="77777777" w:rsidR="00236188" w:rsidRDefault="00000000">
            <w:r>
              <w:rPr>
                <w:sz w:val="22"/>
                <w:szCs w:val="22"/>
              </w:rPr>
              <w:t>Projeto Batalha Naval (C)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D788" w14:textId="77777777" w:rsidR="00236188" w:rsidRDefault="00000000">
            <w:r>
              <w:rPr>
                <w:sz w:val="22"/>
                <w:szCs w:val="22"/>
              </w:rPr>
              <w:t>LP I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3D00" w14:textId="77777777" w:rsidR="00236188" w:rsidRDefault="00000000">
            <w:r>
              <w:rPr>
                <w:sz w:val="22"/>
                <w:szCs w:val="22"/>
              </w:rP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CC25" w14:textId="77777777" w:rsidR="00236188" w:rsidRDefault="00000000">
            <w:r>
              <w:rPr>
                <w:sz w:val="22"/>
                <w:szCs w:val="22"/>
              </w:rPr>
              <w:t>Sim</w:t>
            </w:r>
          </w:p>
        </w:tc>
      </w:tr>
      <w:tr w:rsidR="00236188" w14:paraId="19D9DD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99FF" w14:textId="77777777" w:rsidR="00236188" w:rsidRDefault="00000000">
            <w:r>
              <w:rPr>
                <w:sz w:val="22"/>
                <w:szCs w:val="22"/>
              </w:rPr>
              <w:t>Loja Online (</w:t>
            </w: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>/Node)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9BF5" w14:textId="77777777" w:rsidR="00236188" w:rsidRDefault="00000000">
            <w:r>
              <w:rPr>
                <w:sz w:val="22"/>
                <w:szCs w:val="22"/>
              </w:rPr>
              <w:t>DIW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FB6C" w14:textId="77777777" w:rsidR="00236188" w:rsidRDefault="00000000"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>, Node.js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039F" w14:textId="77777777" w:rsidR="00236188" w:rsidRDefault="00000000">
            <w:r>
              <w:rPr>
                <w:sz w:val="22"/>
                <w:szCs w:val="22"/>
              </w:rPr>
              <w:t>Sim</w:t>
            </w:r>
          </w:p>
        </w:tc>
      </w:tr>
      <w:tr w:rsidR="00236188" w14:paraId="63C43D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1ACA" w14:textId="77777777" w:rsidR="00236188" w:rsidRDefault="00000000">
            <w:r>
              <w:rPr>
                <w:sz w:val="22"/>
                <w:szCs w:val="22"/>
              </w:rPr>
              <w:t>Projeto HTML/CSS/JS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AA3F" w14:textId="77777777" w:rsidR="00236188" w:rsidRDefault="00000000">
            <w:r>
              <w:rPr>
                <w:sz w:val="22"/>
                <w:szCs w:val="22"/>
              </w:rPr>
              <w:t>DIW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1E2F" w14:textId="77777777" w:rsidR="00236188" w:rsidRDefault="00000000">
            <w:r>
              <w:rPr>
                <w:sz w:val="22"/>
                <w:szCs w:val="22"/>
              </w:rPr>
              <w:t>HTML, CSS, 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CF1D" w14:textId="77777777" w:rsidR="00236188" w:rsidRDefault="00000000">
            <w:r>
              <w:rPr>
                <w:sz w:val="22"/>
                <w:szCs w:val="22"/>
              </w:rPr>
              <w:t>Sim</w:t>
            </w:r>
          </w:p>
        </w:tc>
      </w:tr>
      <w:tr w:rsidR="00236188" w14:paraId="67886E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DC4B" w14:textId="77777777" w:rsidR="00236188" w:rsidRDefault="00000000">
            <w:r>
              <w:rPr>
                <w:sz w:val="22"/>
                <w:szCs w:val="22"/>
              </w:rPr>
              <w:t>4 em Linha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1644" w14:textId="77777777" w:rsidR="00236188" w:rsidRDefault="00000000">
            <w:r>
              <w:rPr>
                <w:sz w:val="22"/>
                <w:szCs w:val="22"/>
              </w:rPr>
              <w:t>FP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138F" w14:textId="77777777" w:rsidR="00236188" w:rsidRDefault="00000000">
            <w:proofErr w:type="spellStart"/>
            <w:r>
              <w:rPr>
                <w:sz w:val="22"/>
                <w:szCs w:val="22"/>
              </w:rPr>
              <w:t>Kotlin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1B4F" w14:textId="77777777" w:rsidR="00236188" w:rsidRDefault="00000000">
            <w:r>
              <w:rPr>
                <w:sz w:val="22"/>
                <w:szCs w:val="22"/>
              </w:rPr>
              <w:t>Sim</w:t>
            </w:r>
          </w:p>
        </w:tc>
      </w:tr>
      <w:tr w:rsidR="00236188" w14:paraId="0C4E91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DFE6" w14:textId="77777777" w:rsidR="00236188" w:rsidRDefault="00000000">
            <w:r>
              <w:rPr>
                <w:sz w:val="22"/>
                <w:szCs w:val="22"/>
              </w:rPr>
              <w:t>Jogo de Tabuleiro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80D3" w14:textId="77777777" w:rsidR="00236188" w:rsidRDefault="00000000">
            <w:r>
              <w:rPr>
                <w:sz w:val="22"/>
                <w:szCs w:val="22"/>
              </w:rPr>
              <w:t>LP II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0BAD" w14:textId="77777777" w:rsidR="00236188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AA56" w14:textId="77777777" w:rsidR="00236188" w:rsidRDefault="00000000">
            <w:r>
              <w:rPr>
                <w:sz w:val="22"/>
                <w:szCs w:val="22"/>
              </w:rPr>
              <w:t>Sim</w:t>
            </w:r>
          </w:p>
        </w:tc>
      </w:tr>
      <w:tr w:rsidR="00236188" w14:paraId="507E5E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B9F8" w14:textId="77777777" w:rsidR="00236188" w:rsidRDefault="00000000">
            <w:r>
              <w:rPr>
                <w:sz w:val="22"/>
                <w:szCs w:val="22"/>
              </w:rPr>
              <w:t xml:space="preserve">Portefólio </w:t>
            </w:r>
            <w:proofErr w:type="spellStart"/>
            <w:r>
              <w:rPr>
                <w:sz w:val="22"/>
                <w:szCs w:val="22"/>
              </w:rPr>
              <w:t>Django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3E07" w14:textId="77777777" w:rsidR="00236188" w:rsidRDefault="00000000">
            <w:r>
              <w:rPr>
                <w:sz w:val="22"/>
                <w:szCs w:val="22"/>
              </w:rPr>
              <w:t>PW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71B3" w14:textId="77777777" w:rsidR="00236188" w:rsidRDefault="00000000">
            <w:proofErr w:type="spellStart"/>
            <w:r>
              <w:rPr>
                <w:sz w:val="22"/>
                <w:szCs w:val="22"/>
              </w:rPr>
              <w:t>Django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D418" w14:textId="77777777" w:rsidR="00236188" w:rsidRDefault="00000000">
            <w:r>
              <w:rPr>
                <w:sz w:val="22"/>
                <w:szCs w:val="22"/>
              </w:rPr>
              <w:t>Sim</w:t>
            </w:r>
          </w:p>
        </w:tc>
      </w:tr>
      <w:tr w:rsidR="00236188" w14:paraId="2B1344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27EA" w14:textId="77777777" w:rsidR="00236188" w:rsidRDefault="00000000">
            <w:r>
              <w:rPr>
                <w:sz w:val="22"/>
                <w:szCs w:val="22"/>
              </w:rPr>
              <w:t>Modelação Oracle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F3E7" w14:textId="77777777" w:rsidR="00236188" w:rsidRDefault="00000000">
            <w:r>
              <w:rPr>
                <w:sz w:val="22"/>
                <w:szCs w:val="22"/>
              </w:rPr>
              <w:t>SSD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D216" w14:textId="77777777" w:rsidR="00236188" w:rsidRDefault="00000000">
            <w:r>
              <w:rPr>
                <w:sz w:val="22"/>
                <w:szCs w:val="22"/>
              </w:rPr>
              <w:t xml:space="preserve">Oracle Data </w:t>
            </w:r>
            <w:proofErr w:type="spellStart"/>
            <w:r>
              <w:rPr>
                <w:sz w:val="22"/>
                <w:szCs w:val="22"/>
              </w:rPr>
              <w:t>Modeler</w:t>
            </w:r>
            <w:proofErr w:type="spellEnd"/>
            <w:r>
              <w:rPr>
                <w:sz w:val="22"/>
                <w:szCs w:val="22"/>
              </w:rPr>
              <w:t>, 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88C8" w14:textId="77777777" w:rsidR="00236188" w:rsidRDefault="00000000">
            <w:r>
              <w:rPr>
                <w:sz w:val="22"/>
                <w:szCs w:val="22"/>
              </w:rPr>
              <w:t>Sim</w:t>
            </w:r>
          </w:p>
        </w:tc>
      </w:tr>
    </w:tbl>
    <w:p w14:paraId="1D4A59B5" w14:textId="77777777" w:rsidR="00236188" w:rsidRDefault="00236188"/>
    <w:p w14:paraId="52FC7474" w14:textId="77777777" w:rsidR="006E4AD5" w:rsidRDefault="006E4AD5">
      <w:pPr>
        <w:spacing w:after="160"/>
      </w:pPr>
    </w:p>
    <w:p w14:paraId="09E479AD" w14:textId="77777777" w:rsidR="006E4AD5" w:rsidRDefault="006E4AD5">
      <w:pPr>
        <w:spacing w:after="160"/>
      </w:pPr>
    </w:p>
    <w:p w14:paraId="6C06C96B" w14:textId="77777777" w:rsidR="006E4AD5" w:rsidRDefault="006E4AD5">
      <w:pPr>
        <w:spacing w:after="160"/>
      </w:pPr>
    </w:p>
    <w:p w14:paraId="0B9A0409" w14:textId="77777777" w:rsidR="006E4AD5" w:rsidRDefault="006E4AD5">
      <w:pPr>
        <w:spacing w:after="160"/>
      </w:pPr>
    </w:p>
    <w:p w14:paraId="765CF77A" w14:textId="5B69F99E" w:rsidR="00236188" w:rsidRDefault="00000000">
      <w:pPr>
        <w:spacing w:after="160"/>
      </w:pPr>
      <w:r>
        <w:t xml:space="preserve">Gonçalo Almeida </w:t>
      </w:r>
      <w:r w:rsidR="006E4AD5">
        <w:t xml:space="preserve">- </w:t>
      </w:r>
      <w:r>
        <w:t>a22408651</w:t>
      </w:r>
    </w:p>
    <w:sectPr w:rsidR="0023618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A755D"/>
    <w:multiLevelType w:val="hybridMultilevel"/>
    <w:tmpl w:val="A4409A34"/>
    <w:lvl w:ilvl="0" w:tplc="54C433CE">
      <w:start w:val="1"/>
      <w:numFmt w:val="bullet"/>
      <w:lvlText w:val="•"/>
      <w:lvlJc w:val="left"/>
      <w:pPr>
        <w:ind w:left="720" w:hanging="360"/>
      </w:pPr>
    </w:lvl>
    <w:lvl w:ilvl="1" w:tplc="DA186B56">
      <w:numFmt w:val="decimal"/>
      <w:lvlText w:val=""/>
      <w:lvlJc w:val="left"/>
    </w:lvl>
    <w:lvl w:ilvl="2" w:tplc="244CF312">
      <w:numFmt w:val="decimal"/>
      <w:lvlText w:val=""/>
      <w:lvlJc w:val="left"/>
    </w:lvl>
    <w:lvl w:ilvl="3" w:tplc="AA9A5F4E">
      <w:numFmt w:val="decimal"/>
      <w:lvlText w:val=""/>
      <w:lvlJc w:val="left"/>
    </w:lvl>
    <w:lvl w:ilvl="4" w:tplc="B9FA37C4">
      <w:numFmt w:val="decimal"/>
      <w:lvlText w:val=""/>
      <w:lvlJc w:val="left"/>
    </w:lvl>
    <w:lvl w:ilvl="5" w:tplc="A5180586">
      <w:numFmt w:val="decimal"/>
      <w:lvlText w:val=""/>
      <w:lvlJc w:val="left"/>
    </w:lvl>
    <w:lvl w:ilvl="6" w:tplc="58DEA542">
      <w:numFmt w:val="decimal"/>
      <w:lvlText w:val=""/>
      <w:lvlJc w:val="left"/>
    </w:lvl>
    <w:lvl w:ilvl="7" w:tplc="6E5C61A8">
      <w:numFmt w:val="decimal"/>
      <w:lvlText w:val=""/>
      <w:lvlJc w:val="left"/>
    </w:lvl>
    <w:lvl w:ilvl="8" w:tplc="EB723406">
      <w:numFmt w:val="decimal"/>
      <w:lvlText w:val=""/>
      <w:lvlJc w:val="left"/>
    </w:lvl>
  </w:abstractNum>
  <w:abstractNum w:abstractNumId="1" w15:restartNumberingAfterBreak="0">
    <w:nsid w:val="55A26149"/>
    <w:multiLevelType w:val="hybridMultilevel"/>
    <w:tmpl w:val="0624F476"/>
    <w:lvl w:ilvl="0" w:tplc="0644DA3E">
      <w:start w:val="1"/>
      <w:numFmt w:val="decimal"/>
      <w:lvlText w:val="%1."/>
      <w:lvlJc w:val="left"/>
      <w:pPr>
        <w:ind w:left="720" w:hanging="360"/>
      </w:pPr>
    </w:lvl>
    <w:lvl w:ilvl="1" w:tplc="F5F45D7A">
      <w:numFmt w:val="decimal"/>
      <w:lvlText w:val=""/>
      <w:lvlJc w:val="left"/>
    </w:lvl>
    <w:lvl w:ilvl="2" w:tplc="873EFEC8">
      <w:numFmt w:val="decimal"/>
      <w:lvlText w:val=""/>
      <w:lvlJc w:val="left"/>
    </w:lvl>
    <w:lvl w:ilvl="3" w:tplc="F0C43A78">
      <w:numFmt w:val="decimal"/>
      <w:lvlText w:val=""/>
      <w:lvlJc w:val="left"/>
    </w:lvl>
    <w:lvl w:ilvl="4" w:tplc="572A6332">
      <w:numFmt w:val="decimal"/>
      <w:lvlText w:val=""/>
      <w:lvlJc w:val="left"/>
    </w:lvl>
    <w:lvl w:ilvl="5" w:tplc="EBA0EA8C">
      <w:numFmt w:val="decimal"/>
      <w:lvlText w:val=""/>
      <w:lvlJc w:val="left"/>
    </w:lvl>
    <w:lvl w:ilvl="6" w:tplc="AA90E3B6">
      <w:numFmt w:val="decimal"/>
      <w:lvlText w:val=""/>
      <w:lvlJc w:val="left"/>
    </w:lvl>
    <w:lvl w:ilvl="7" w:tplc="83FA9722">
      <w:numFmt w:val="decimal"/>
      <w:lvlText w:val=""/>
      <w:lvlJc w:val="left"/>
    </w:lvl>
    <w:lvl w:ilvl="8" w:tplc="94CCE246">
      <w:numFmt w:val="decimal"/>
      <w:lvlText w:val=""/>
      <w:lvlJc w:val="left"/>
    </w:lvl>
  </w:abstractNum>
  <w:abstractNum w:abstractNumId="2" w15:restartNumberingAfterBreak="0">
    <w:nsid w:val="593D44B1"/>
    <w:multiLevelType w:val="hybridMultilevel"/>
    <w:tmpl w:val="7D685EC6"/>
    <w:lvl w:ilvl="0" w:tplc="3F983C74">
      <w:start w:val="1"/>
      <w:numFmt w:val="bullet"/>
      <w:lvlText w:val="●"/>
      <w:lvlJc w:val="left"/>
      <w:pPr>
        <w:ind w:left="720" w:hanging="360"/>
      </w:pPr>
    </w:lvl>
    <w:lvl w:ilvl="1" w:tplc="B1D60E04">
      <w:start w:val="1"/>
      <w:numFmt w:val="bullet"/>
      <w:lvlText w:val="○"/>
      <w:lvlJc w:val="left"/>
      <w:pPr>
        <w:ind w:left="1440" w:hanging="360"/>
      </w:pPr>
    </w:lvl>
    <w:lvl w:ilvl="2" w:tplc="230CC648">
      <w:start w:val="1"/>
      <w:numFmt w:val="bullet"/>
      <w:lvlText w:val="■"/>
      <w:lvlJc w:val="left"/>
      <w:pPr>
        <w:ind w:left="2160" w:hanging="360"/>
      </w:pPr>
    </w:lvl>
    <w:lvl w:ilvl="3" w:tplc="4F527B76">
      <w:start w:val="1"/>
      <w:numFmt w:val="bullet"/>
      <w:lvlText w:val="●"/>
      <w:lvlJc w:val="left"/>
      <w:pPr>
        <w:ind w:left="2880" w:hanging="360"/>
      </w:pPr>
    </w:lvl>
    <w:lvl w:ilvl="4" w:tplc="F12244AC">
      <w:start w:val="1"/>
      <w:numFmt w:val="bullet"/>
      <w:lvlText w:val="○"/>
      <w:lvlJc w:val="left"/>
      <w:pPr>
        <w:ind w:left="3600" w:hanging="360"/>
      </w:pPr>
    </w:lvl>
    <w:lvl w:ilvl="5" w:tplc="D712705A">
      <w:start w:val="1"/>
      <w:numFmt w:val="bullet"/>
      <w:lvlText w:val="■"/>
      <w:lvlJc w:val="left"/>
      <w:pPr>
        <w:ind w:left="4320" w:hanging="360"/>
      </w:pPr>
    </w:lvl>
    <w:lvl w:ilvl="6" w:tplc="CF4C1F04">
      <w:start w:val="1"/>
      <w:numFmt w:val="bullet"/>
      <w:lvlText w:val="●"/>
      <w:lvlJc w:val="left"/>
      <w:pPr>
        <w:ind w:left="5040" w:hanging="360"/>
      </w:pPr>
    </w:lvl>
    <w:lvl w:ilvl="7" w:tplc="1D2C880E">
      <w:start w:val="1"/>
      <w:numFmt w:val="bullet"/>
      <w:lvlText w:val="●"/>
      <w:lvlJc w:val="left"/>
      <w:pPr>
        <w:ind w:left="5760" w:hanging="360"/>
      </w:pPr>
    </w:lvl>
    <w:lvl w:ilvl="8" w:tplc="E7CACE7E">
      <w:start w:val="1"/>
      <w:numFmt w:val="bullet"/>
      <w:lvlText w:val="●"/>
      <w:lvlJc w:val="left"/>
      <w:pPr>
        <w:ind w:left="6480" w:hanging="360"/>
      </w:pPr>
    </w:lvl>
  </w:abstractNum>
  <w:num w:numId="1" w16cid:durableId="1504510511">
    <w:abstractNumId w:val="2"/>
    <w:lvlOverride w:ilvl="0">
      <w:startOverride w:val="1"/>
    </w:lvlOverride>
  </w:num>
  <w:num w:numId="2" w16cid:durableId="4959211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188"/>
    <w:rsid w:val="00236188"/>
    <w:rsid w:val="006E4AD5"/>
    <w:rsid w:val="00A9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C8922"/>
  <w15:docId w15:val="{D340D1A9-59E6-4202-BAD3-256C85CF2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2E75B6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1349</Words>
  <Characters>7840</Characters>
  <Application>Microsoft Office Word</Application>
  <DocSecurity>0</DocSecurity>
  <Lines>252</Lines>
  <Paragraphs>164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Gonçalo Almeida</cp:lastModifiedBy>
  <cp:revision>2</cp:revision>
  <dcterms:created xsi:type="dcterms:W3CDTF">2026-04-11T18:53:00Z</dcterms:created>
  <dcterms:modified xsi:type="dcterms:W3CDTF">2026-04-11T18:53:00Z</dcterms:modified>
</cp:coreProperties>
</file>