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09538" w14:textId="0285E89A" w:rsidR="00F43CDD" w:rsidRDefault="007A7E39">
      <w:pPr>
        <w:rPr>
          <w:rFonts w:hint="eastAsia"/>
        </w:rPr>
      </w:pPr>
      <w:r>
        <w:rPr>
          <w:rFonts w:hint="eastAsia"/>
        </w:rPr>
        <w:t>Th</w:t>
      </w:r>
      <w:r w:rsidR="001F7FB0">
        <w:rPr>
          <w:rFonts w:hint="eastAsia"/>
        </w:rPr>
        <w:t>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two pie</w:t>
      </w:r>
      <w:proofErr w:type="gramEnd"/>
      <w:r>
        <w:rPr>
          <w:rFonts w:hint="eastAsia"/>
        </w:rPr>
        <w:t xml:space="preserve"> chart illustrate the </w:t>
      </w:r>
      <w:r w:rsidR="001F7FB0">
        <w:rPr>
          <w:rFonts w:hint="eastAsia"/>
        </w:rPr>
        <w:t>proportions</w:t>
      </w:r>
      <w:r>
        <w:rPr>
          <w:rFonts w:hint="eastAsia"/>
        </w:rPr>
        <w:t xml:space="preserve"> of the </w:t>
      </w:r>
      <w:r w:rsidR="001F7FB0">
        <w:rPr>
          <w:rFonts w:hint="eastAsia"/>
        </w:rPr>
        <w:t>consumption</w:t>
      </w:r>
      <w:r>
        <w:rPr>
          <w:rFonts w:hint="eastAsia"/>
        </w:rPr>
        <w:t xml:space="preserve"> </w:t>
      </w:r>
      <w:r w:rsidR="001F7FB0">
        <w:rPr>
          <w:rFonts w:hint="eastAsia"/>
        </w:rPr>
        <w:t>in</w:t>
      </w:r>
      <w:r>
        <w:rPr>
          <w:rFonts w:hint="eastAsia"/>
        </w:rPr>
        <w:t xml:space="preserve"> Australian household energy and the greenhouse gas emissions </w:t>
      </w:r>
      <w:r w:rsidR="001F7FB0">
        <w:rPr>
          <w:rFonts w:hint="eastAsia"/>
        </w:rPr>
        <w:t>respectively</w:t>
      </w:r>
    </w:p>
    <w:p w14:paraId="603D41C3" w14:textId="77777777" w:rsidR="007A7E39" w:rsidRDefault="007A7E39"/>
    <w:p w14:paraId="7ABB7188" w14:textId="3787228B" w:rsidR="007A7E39" w:rsidRDefault="007A7E39">
      <w:r>
        <w:rPr>
          <w:rFonts w:hint="eastAsia"/>
        </w:rPr>
        <w:t>First of all, for the energy use, the percentage of heating is the largest,</w:t>
      </w:r>
      <w:r w:rsidR="001F7FB0">
        <w:rPr>
          <w:rFonts w:hint="eastAsia"/>
        </w:rPr>
        <w:t xml:space="preserve"> at 42%,</w:t>
      </w:r>
      <w:r w:rsidR="009E5E9A">
        <w:rPr>
          <w:rFonts w:hint="eastAsia"/>
        </w:rPr>
        <w:t xml:space="preserve"> which is twenty times as long as cooling,</w:t>
      </w:r>
      <w:r w:rsidR="001F7FB0">
        <w:rPr>
          <w:rFonts w:hint="eastAsia"/>
        </w:rPr>
        <w:t xml:space="preserve"> </w:t>
      </w:r>
      <w:r>
        <w:rPr>
          <w:rFonts w:hint="eastAsia"/>
        </w:rPr>
        <w:t xml:space="preserve">followed by the water </w:t>
      </w:r>
      <w:proofErr w:type="gramStart"/>
      <w:r>
        <w:rPr>
          <w:rFonts w:hint="eastAsia"/>
        </w:rPr>
        <w:t>heating</w:t>
      </w:r>
      <w:r w:rsidR="001F7FB0">
        <w:rPr>
          <w:rFonts w:hint="eastAsia"/>
        </w:rPr>
        <w:t>(</w:t>
      </w:r>
      <w:proofErr w:type="gramEnd"/>
      <w:r w:rsidR="001F7FB0">
        <w:rPr>
          <w:rFonts w:hint="eastAsia"/>
        </w:rPr>
        <w:t>30%)</w:t>
      </w:r>
      <w:r>
        <w:rPr>
          <w:rFonts w:hint="eastAsia"/>
        </w:rPr>
        <w:t>,</w:t>
      </w:r>
      <w:r w:rsidR="001F7FB0">
        <w:rPr>
          <w:rFonts w:hint="eastAsia"/>
        </w:rPr>
        <w:t xml:space="preserve"> others are between from 4% to 15%, by the way, the cooling is the lowest, which is only 2%</w:t>
      </w:r>
    </w:p>
    <w:p w14:paraId="3F38770B" w14:textId="77777777" w:rsidR="001F7FB0" w:rsidRDefault="001F7FB0"/>
    <w:p w14:paraId="5F8ABBEB" w14:textId="25277062" w:rsidR="001F7FB0" w:rsidRDefault="001F7FB0">
      <w:pPr>
        <w:rPr>
          <w:rFonts w:hint="eastAsia"/>
        </w:rPr>
      </w:pPr>
      <w:r>
        <w:rPr>
          <w:rFonts w:hint="eastAsia"/>
        </w:rPr>
        <w:t xml:space="preserve">And then, by contrast, the gas emissions, watering heating tops the percentage of </w:t>
      </w:r>
      <w:proofErr w:type="gramStart"/>
      <w:r>
        <w:rPr>
          <w:rFonts w:hint="eastAsia"/>
        </w:rPr>
        <w:t>emissions(</w:t>
      </w:r>
      <w:proofErr w:type="gramEnd"/>
      <w:r>
        <w:rPr>
          <w:rFonts w:hint="eastAsia"/>
        </w:rPr>
        <w:t xml:space="preserve">32%), and other appliances comes second in the percentage of emissions, which is about 28%, and others are </w:t>
      </w:r>
      <w:r>
        <w:t>between</w:t>
      </w:r>
      <w:r>
        <w:rPr>
          <w:rFonts w:hint="eastAsia"/>
        </w:rPr>
        <w:t xml:space="preserve"> from 3% to 15%</w:t>
      </w:r>
      <w:r w:rsidR="009E5E9A">
        <w:rPr>
          <w:rFonts w:hint="eastAsia"/>
        </w:rPr>
        <w:t xml:space="preserve">, </w:t>
      </w:r>
      <w:r w:rsidR="009E5E9A" w:rsidRPr="009E5E9A">
        <w:t>It is clear that energy use does not directly correspond to the level of emissions</w:t>
      </w:r>
    </w:p>
    <w:p w14:paraId="333EEC9F" w14:textId="14746A2C" w:rsidR="001F7FB0" w:rsidRDefault="001F7FB0"/>
    <w:p w14:paraId="694492FF" w14:textId="6B1067C3" w:rsidR="001F7FB0" w:rsidRDefault="001F7FB0">
      <w:pPr>
        <w:rPr>
          <w:rFonts w:hint="eastAsia"/>
        </w:rPr>
      </w:pPr>
      <w:r>
        <w:rPr>
          <w:rFonts w:hint="eastAsia"/>
        </w:rPr>
        <w:t xml:space="preserve">In conclusion, although </w:t>
      </w:r>
      <w:r>
        <w:t>heati</w:t>
      </w:r>
      <w:r>
        <w:rPr>
          <w:rFonts w:hint="eastAsia"/>
        </w:rPr>
        <w:t xml:space="preserve">ng dominates household energy use, it produces relatively low emissions, others </w:t>
      </w:r>
      <w:r w:rsidRPr="001F7FB0">
        <w:t>release disproportionately high levels of greenhouse gases.</w:t>
      </w:r>
    </w:p>
    <w:p w14:paraId="0300719A" w14:textId="77777777" w:rsidR="001F7FB0" w:rsidRDefault="001F7FB0"/>
    <w:p w14:paraId="469C8BB1" w14:textId="77777777" w:rsidR="001F7FB0" w:rsidRDefault="001F7FB0"/>
    <w:p w14:paraId="0717518D" w14:textId="77777777" w:rsidR="001F7FB0" w:rsidRDefault="001F7FB0"/>
    <w:p w14:paraId="31A0D1BD" w14:textId="77777777" w:rsidR="001F7FB0" w:rsidRDefault="001F7FB0"/>
    <w:p w14:paraId="323482F4" w14:textId="77777777" w:rsidR="001F7FB0" w:rsidRDefault="001F7FB0"/>
    <w:p w14:paraId="3885F42F" w14:textId="77777777" w:rsidR="001F7FB0" w:rsidRPr="001F7FB0" w:rsidRDefault="001F7FB0" w:rsidP="001F7FB0">
      <w:r w:rsidRPr="001F7FB0">
        <w:t>The two pie charts illustrate household energy consumption in Australia and the resulting greenhouse gas emissions.</w:t>
      </w:r>
    </w:p>
    <w:p w14:paraId="05F56E8B" w14:textId="77777777" w:rsidR="001F7FB0" w:rsidRPr="001F7FB0" w:rsidRDefault="001F7FB0" w:rsidP="001F7FB0">
      <w:r w:rsidRPr="001F7FB0">
        <w:t>Overall, heating constitutes the largest proportion of energy use but generates relatively low emissions, while other appliances and refrigeration account for far greater shares of emissions than of energy use.</w:t>
      </w:r>
    </w:p>
    <w:p w14:paraId="339E7834" w14:textId="77777777" w:rsidR="001F7FB0" w:rsidRPr="001F7FB0" w:rsidRDefault="001F7FB0" w:rsidP="001F7FB0">
      <w:r w:rsidRPr="001F7FB0">
        <w:t>In terms of energy consumption, heating makes up 42%, the highest figure, yet it contributes only 15% of emissions. Water heating follows closely at 30% of use and is almost identical in its emission level at 32%. By contrast, other appliances represent 15% of energy but produce nearly double that amount in emissions (28%).</w:t>
      </w:r>
    </w:p>
    <w:p w14:paraId="61763516" w14:textId="77777777" w:rsidR="001F7FB0" w:rsidRPr="001F7FB0" w:rsidRDefault="001F7FB0" w:rsidP="001F7FB0">
      <w:r w:rsidRPr="001F7FB0">
        <w:t>Smaller categories display similar disparities. Refrigeration accounts for just 7% of energy but 14% of emissions, and lighting doubles from 4% of energy use to 8% of emissions. Cooling is the least significant, rising only slightly from 2% of energy to 3% of emissions.</w:t>
      </w:r>
    </w:p>
    <w:p w14:paraId="0EDF70CD" w14:textId="77777777" w:rsidR="001F7FB0" w:rsidRPr="001F7FB0" w:rsidRDefault="001F7FB0" w:rsidP="001F7FB0">
      <w:r w:rsidRPr="001F7FB0">
        <w:t>In conclusion, the data suggest that while heating dominates energy use, appliances and refrigeration are relatively more polluting, highlighting the uneven relationship between household energy consumption and environmental impact.</w:t>
      </w:r>
    </w:p>
    <w:p w14:paraId="7F19DED2" w14:textId="77777777" w:rsidR="001F7FB0" w:rsidRPr="001F7FB0" w:rsidRDefault="001F7FB0">
      <w:pPr>
        <w:rPr>
          <w:rFonts w:hint="eastAsia"/>
        </w:rPr>
      </w:pPr>
    </w:p>
    <w:sectPr w:rsidR="001F7FB0" w:rsidRPr="001F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3D"/>
    <w:rsid w:val="0011502E"/>
    <w:rsid w:val="001F7FB0"/>
    <w:rsid w:val="004D67CB"/>
    <w:rsid w:val="00597B3D"/>
    <w:rsid w:val="007A7E39"/>
    <w:rsid w:val="009E5E9A"/>
    <w:rsid w:val="00F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4BA0A"/>
  <w15:chartTrackingRefBased/>
  <w15:docId w15:val="{6746C8D3-8769-45DD-B959-3FCF4AB3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B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B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B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B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B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B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B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B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B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7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7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B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B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7B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B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B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B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B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B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B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B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B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B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B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B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340</Words>
  <Characters>1695</Characters>
  <Application>Microsoft Office Word</Application>
  <DocSecurity>0</DocSecurity>
  <Lines>33</Lines>
  <Paragraphs>8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厚明 金</dc:creator>
  <cp:keywords/>
  <dc:description/>
  <cp:lastModifiedBy>厚明 金</cp:lastModifiedBy>
  <cp:revision>2</cp:revision>
  <dcterms:created xsi:type="dcterms:W3CDTF">2025-09-24T12:27:00Z</dcterms:created>
  <dcterms:modified xsi:type="dcterms:W3CDTF">2025-09-24T13:02:00Z</dcterms:modified>
</cp:coreProperties>
</file>