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Carlos Rodriguez</w:t>
      </w:r>
    </w:p>
    <w:p>
      <w:pPr>
        <w:jc w:val="center"/>
      </w:pPr>
      <w:r>
        <w:rPr>
          <w:sz w:val="20"/>
        </w:rPr>
        <w:t>carlos.devops@example.com | 555-0105 | Denver, CO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Infrastructure specialist with 10 years of experience in automation, cloud architecture, and site reliability. Proven track record of managing large-scale AWS environments.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Principal DevOps Engineer</w:t>
      </w:r>
      <w:r>
        <w:t xml:space="preserve"> | Summit Cloud Tech</w:t>
      </w:r>
    </w:p>
    <w:p>
      <w:pPr>
        <w:spacing w:after="40"/>
      </w:pPr>
      <w:r>
        <w:rPr>
          <w:i/>
          <w:sz w:val="20"/>
        </w:rPr>
        <w:t>2019 - Present</w:t>
      </w:r>
    </w:p>
    <w:p>
      <w:pPr>
        <w:pStyle w:val="ListBullet"/>
      </w:pPr>
      <w:r>
        <w:t>Designed and implemented a global multi-region AWS infrastructure using Terraform and CloudFormation.</w:t>
      </w:r>
    </w:p>
    <w:p>
      <w:pPr>
        <w:pStyle w:val="ListBullet"/>
      </w:pPr>
      <w:r>
        <w:t>Reduced cloud infrastructure costs by 35% through resource optimization and automated scaling.</w:t>
      </w:r>
    </w:p>
    <w:p>
      <w:pPr>
        <w:pStyle w:val="ListBullet"/>
      </w:pPr>
      <w:r>
        <w:t>Established 24/7 on-call rotation and incident response protocols, improving SLA from 99.5% to 99.99%.</w:t>
      </w:r>
    </w:p>
    <w:p>
      <w:r>
        <w:rPr>
          <w:b/>
        </w:rPr>
        <w:t>SRE Manager</w:t>
      </w:r>
      <w:r>
        <w:t xml:space="preserve"> | BigData Solutions</w:t>
      </w:r>
    </w:p>
    <w:p>
      <w:pPr>
        <w:spacing w:after="40"/>
      </w:pPr>
      <w:r>
        <w:rPr>
          <w:i/>
          <w:sz w:val="20"/>
        </w:rPr>
        <w:t>2015 - 2019</w:t>
      </w:r>
    </w:p>
    <w:p>
      <w:pPr>
        <w:pStyle w:val="ListBullet"/>
      </w:pPr>
      <w:r>
        <w:t>Led a team of 5 SREs in managing a hybrid cloud environment (AWS and On-prem).</w:t>
      </w:r>
    </w:p>
    <w:p>
      <w:pPr>
        <w:pStyle w:val="ListBullet"/>
      </w:pPr>
      <w:r>
        <w:t>Automated server provisioning and configuration management using Ansible and Packer.</w:t>
      </w:r>
    </w:p>
    <w:p>
      <w:pPr>
        <w:pStyle w:val="ListBullet"/>
      </w:pPr>
      <w:r>
        <w:t>Implemented comprehensive monitoring and alerting using Prometheus and Grafana.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AWS, Terraform, Kubernetes, Docker, Ansible, CI/CD, Python, Bash, Prometheus, Linux Administration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Information Technology</w:t>
      </w:r>
      <w:r>
        <w:t>, Colorado State University (2011 - 2015)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