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BC4" w:rsidRPr="00AD2B96" w:rsidRDefault="00265BC4" w:rsidP="00265BC4">
      <w:pPr>
        <w:snapToGrid w:val="0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AD2B96">
        <w:rPr>
          <w:rFonts w:ascii="Times New Roman" w:eastAsia="標楷體" w:hAnsi="Times New Roman" w:cs="Times New Roman"/>
          <w:b/>
          <w:sz w:val="36"/>
          <w:szCs w:val="36"/>
        </w:rPr>
        <w:t>企業參訪回饋單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AD2B96">
        <w:rPr>
          <w:rFonts w:ascii="Times New Roman" w:eastAsia="標楷體" w:hAnsi="Times New Roman" w:cs="Times New Roman"/>
          <w:b/>
          <w:sz w:val="28"/>
          <w:szCs w:val="28"/>
        </w:rPr>
        <w:t>※</w:t>
      </w:r>
      <w:r w:rsidRPr="00AD2B96">
        <w:rPr>
          <w:rFonts w:ascii="Times New Roman" w:eastAsia="標楷體" w:hAnsi="Times New Roman" w:cs="Times New Roman"/>
          <w:b/>
          <w:sz w:val="28"/>
          <w:szCs w:val="28"/>
        </w:rPr>
        <w:t>課程名稱：</w:t>
      </w:r>
      <w:r w:rsidR="00AD2B96" w:rsidRPr="00AD2B96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10910CS 546000 </w:t>
      </w:r>
      <w:r w:rsidR="00AD2B96" w:rsidRPr="00AD2B96">
        <w:rPr>
          <w:rFonts w:ascii="Times New Roman" w:eastAsia="標楷體" w:hAnsi="Times New Roman" w:cs="Times New Roman"/>
          <w:b/>
          <w:sz w:val="28"/>
          <w:szCs w:val="28"/>
          <w:u w:val="single"/>
        </w:rPr>
        <w:t>軟體專案管理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  <w:b/>
          <w:u w:val="single"/>
          <w:shd w:val="clear" w:color="auto" w:fill="D9D9D9"/>
        </w:rPr>
      </w:pP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1</w:t>
      </w:r>
      <w:r w:rsidRPr="00AD2B96">
        <w:rPr>
          <w:rFonts w:ascii="Times New Roman" w:eastAsia="標楷體" w:hAnsi="Times New Roman" w:cs="Times New Roman"/>
        </w:rPr>
        <w:t>、學生對這次企業參訪的反映良好：</w:t>
      </w:r>
    </w:p>
    <w:p w:rsidR="00265BC4" w:rsidRPr="00AD2B96" w:rsidRDefault="004D5E30" w:rsidP="00265BC4">
      <w:pPr>
        <w:snapToGrid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■</w:t>
      </w:r>
      <w:r w:rsidR="00265BC4" w:rsidRPr="00AD2B96">
        <w:rPr>
          <w:rFonts w:ascii="Times New Roman" w:eastAsia="標楷體" w:hAnsi="Times New Roman" w:cs="Times New Roman"/>
        </w:rPr>
        <w:t>非常同意</w:t>
      </w:r>
      <w:proofErr w:type="gramStart"/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同</w:t>
      </w:r>
      <w:proofErr w:type="gramEnd"/>
      <w:r w:rsidR="00265BC4" w:rsidRPr="00AD2B96">
        <w:rPr>
          <w:rFonts w:ascii="Times New Roman" w:eastAsia="標楷體" w:hAnsi="Times New Roman" w:cs="Times New Roman"/>
        </w:rPr>
        <w:t>意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沒意見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不同意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非常不同意</w:t>
      </w:r>
    </w:p>
    <w:p w:rsidR="00265BC4" w:rsidRPr="00AD2B96" w:rsidRDefault="00265BC4" w:rsidP="0037323C">
      <w:pPr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說明：</w:t>
      </w:r>
      <w:r w:rsidR="00856B34" w:rsidRPr="00AD2B96">
        <w:rPr>
          <w:rFonts w:ascii="Times New Roman" w:eastAsia="標楷體" w:hAnsi="Times New Roman" w:cs="Times New Roman"/>
          <w:kern w:val="2"/>
          <w:u w:val="single"/>
        </w:rPr>
        <w:t xml:space="preserve"> </w:t>
      </w:r>
      <w:r w:rsidR="0028250E">
        <w:rPr>
          <w:rFonts w:ascii="Times New Roman" w:eastAsia="標楷體" w:hAnsi="Times New Roman" w:cs="Times New Roman" w:hint="eastAsia"/>
          <w:kern w:val="2"/>
          <w:u w:val="single"/>
        </w:rPr>
        <w:t>展示</w:t>
      </w:r>
      <w:r w:rsidR="0028250E">
        <w:rPr>
          <w:rFonts w:ascii="Times New Roman" w:eastAsia="標楷體" w:hAnsi="Times New Roman" w:cs="Times New Roman" w:hint="eastAsia"/>
          <w:kern w:val="2"/>
          <w:u w:val="single"/>
        </w:rPr>
        <w:t>H</w:t>
      </w:r>
      <w:r w:rsidR="0028250E">
        <w:rPr>
          <w:rFonts w:ascii="Times New Roman" w:eastAsia="標楷體" w:hAnsi="Times New Roman" w:cs="Times New Roman"/>
          <w:kern w:val="2"/>
          <w:u w:val="single"/>
        </w:rPr>
        <w:t>oloLens</w:t>
      </w:r>
      <w:r w:rsidR="0028250E">
        <w:rPr>
          <w:rFonts w:ascii="Times New Roman" w:eastAsia="標楷體" w:hAnsi="Times New Roman" w:cs="Times New Roman" w:hint="eastAsia"/>
          <w:kern w:val="2"/>
          <w:u w:val="single"/>
        </w:rPr>
        <w:t>之實際應用，具有高度互動性，同學普遍評價良好</w:t>
      </w:r>
      <w:r w:rsidR="00856B34" w:rsidRPr="00AD2B96">
        <w:rPr>
          <w:rFonts w:ascii="Times New Roman" w:eastAsia="標楷體" w:hAnsi="Times New Roman" w:cs="Times New Roman"/>
          <w:kern w:val="2"/>
          <w:u w:val="single"/>
        </w:rPr>
        <w:t xml:space="preserve">   </w:t>
      </w:r>
      <w:r w:rsidRPr="00AD2B96">
        <w:rPr>
          <w:rFonts w:ascii="Times New Roman" w:eastAsia="標楷體" w:hAnsi="Times New Roman" w:cs="Times New Roman"/>
          <w:u w:val="single"/>
        </w:rPr>
        <w:t xml:space="preserve">                           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2</w:t>
      </w:r>
      <w:r w:rsidRPr="00AD2B96">
        <w:rPr>
          <w:rFonts w:ascii="Times New Roman" w:eastAsia="標楷體" w:hAnsi="Times New Roman" w:cs="Times New Roman"/>
        </w:rPr>
        <w:t>、這次企業</w:t>
      </w:r>
      <w:proofErr w:type="gramStart"/>
      <w:r w:rsidRPr="00AD2B96">
        <w:rPr>
          <w:rFonts w:ascii="Times New Roman" w:eastAsia="標楷體" w:hAnsi="Times New Roman" w:cs="Times New Roman"/>
        </w:rPr>
        <w:t>參訪讓我</w:t>
      </w:r>
      <w:proofErr w:type="gramEnd"/>
      <w:r w:rsidRPr="00AD2B96">
        <w:rPr>
          <w:rFonts w:ascii="Times New Roman" w:eastAsia="標楷體" w:hAnsi="Times New Roman" w:cs="Times New Roman"/>
        </w:rPr>
        <w:t>在專業技能方面收穫甚豐：</w:t>
      </w:r>
      <w:r w:rsidRPr="00AD2B96">
        <w:rPr>
          <w:rFonts w:ascii="Times New Roman" w:eastAsia="標楷體" w:hAnsi="Times New Roman" w:cs="Times New Roman"/>
        </w:rPr>
        <w:t xml:space="preserve">                    </w:t>
      </w:r>
    </w:p>
    <w:p w:rsidR="00265BC4" w:rsidRPr="00AD2B96" w:rsidRDefault="00E114C1" w:rsidP="00265BC4">
      <w:pPr>
        <w:snapToGrid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■</w:t>
      </w:r>
      <w:r w:rsidR="00265BC4" w:rsidRPr="00AD2B96">
        <w:rPr>
          <w:rFonts w:ascii="Times New Roman" w:eastAsia="標楷體" w:hAnsi="Times New Roman" w:cs="Times New Roman"/>
        </w:rPr>
        <w:t>非常同意</w:t>
      </w:r>
      <w:proofErr w:type="gramStart"/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同</w:t>
      </w:r>
      <w:proofErr w:type="gramEnd"/>
      <w:r w:rsidR="00265BC4" w:rsidRPr="00AD2B96">
        <w:rPr>
          <w:rFonts w:ascii="Times New Roman" w:eastAsia="標楷體" w:hAnsi="Times New Roman" w:cs="Times New Roman"/>
        </w:rPr>
        <w:t>意</w:t>
      </w:r>
      <w:r w:rsidR="00680313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沒意見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不同意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非常不同意</w:t>
      </w:r>
    </w:p>
    <w:p w:rsidR="00265BC4" w:rsidRPr="00AD2B96" w:rsidRDefault="00265BC4" w:rsidP="0037323C">
      <w:pPr>
        <w:rPr>
          <w:rFonts w:ascii="Times New Roman" w:eastAsia="標楷體" w:hAnsi="Times New Roman" w:cs="Times New Roman"/>
          <w:u w:val="single"/>
        </w:rPr>
      </w:pPr>
      <w:r w:rsidRPr="00AD2B96">
        <w:rPr>
          <w:rFonts w:ascii="Times New Roman" w:eastAsia="標楷體" w:hAnsi="Times New Roman" w:cs="Times New Roman"/>
        </w:rPr>
        <w:t>說明：</w:t>
      </w:r>
      <w:r w:rsidR="00856B34" w:rsidRPr="00AD2B96">
        <w:rPr>
          <w:rFonts w:ascii="Times New Roman" w:eastAsia="標楷體" w:hAnsi="Times New Roman" w:cs="Times New Roman"/>
          <w:kern w:val="2"/>
          <w:u w:val="single"/>
        </w:rPr>
        <w:t xml:space="preserve"> </w:t>
      </w:r>
      <w:r w:rsidR="0028250E">
        <w:rPr>
          <w:rFonts w:ascii="Times New Roman" w:eastAsia="標楷體" w:hAnsi="Times New Roman" w:cs="Times New Roman" w:hint="eastAsia"/>
          <w:kern w:val="2"/>
          <w:u w:val="single"/>
        </w:rPr>
        <w:t>詳細瞭解</w:t>
      </w:r>
      <w:r w:rsidR="0049418B">
        <w:rPr>
          <w:rFonts w:ascii="Times New Roman" w:eastAsia="標楷體" w:hAnsi="Times New Roman" w:cs="Times New Roman" w:hint="eastAsia"/>
          <w:kern w:val="2"/>
          <w:u w:val="single"/>
        </w:rPr>
        <w:t xml:space="preserve"> Mi</w:t>
      </w:r>
      <w:r w:rsidR="0049418B">
        <w:rPr>
          <w:rFonts w:ascii="Times New Roman" w:eastAsia="標楷體" w:hAnsi="Times New Roman" w:cs="Times New Roman"/>
          <w:kern w:val="2"/>
          <w:u w:val="single"/>
        </w:rPr>
        <w:t>crosoft A</w:t>
      </w:r>
      <w:r w:rsidR="0049418B">
        <w:rPr>
          <w:rFonts w:ascii="Times New Roman" w:eastAsia="標楷體" w:hAnsi="Times New Roman" w:cs="Times New Roman" w:hint="eastAsia"/>
          <w:kern w:val="2"/>
          <w:u w:val="single"/>
        </w:rPr>
        <w:t>z</w:t>
      </w:r>
      <w:r w:rsidR="0049418B">
        <w:rPr>
          <w:rFonts w:ascii="Times New Roman" w:eastAsia="標楷體" w:hAnsi="Times New Roman" w:cs="Times New Roman"/>
          <w:kern w:val="2"/>
          <w:u w:val="single"/>
        </w:rPr>
        <w:t xml:space="preserve">ure </w:t>
      </w:r>
      <w:r w:rsidR="0049418B">
        <w:rPr>
          <w:rFonts w:ascii="Times New Roman" w:eastAsia="標楷體" w:hAnsi="Times New Roman" w:cs="Times New Roman" w:hint="eastAsia"/>
          <w:kern w:val="2"/>
          <w:u w:val="single"/>
        </w:rPr>
        <w:t>平台</w:t>
      </w:r>
      <w:r w:rsidR="00D14431">
        <w:rPr>
          <w:rFonts w:ascii="Times New Roman" w:eastAsia="標楷體" w:hAnsi="Times New Roman" w:cs="Times New Roman" w:hint="eastAsia"/>
          <w:kern w:val="2"/>
          <w:u w:val="single"/>
        </w:rPr>
        <w:t>能提供的</w:t>
      </w:r>
      <w:r w:rsidR="005314B9">
        <w:rPr>
          <w:rFonts w:ascii="Times New Roman" w:eastAsia="標楷體" w:hAnsi="Times New Roman" w:cs="Times New Roman" w:hint="eastAsia"/>
          <w:kern w:val="2"/>
          <w:u w:val="single"/>
        </w:rPr>
        <w:t>各項服務</w:t>
      </w:r>
      <w:r w:rsidR="00856B34" w:rsidRPr="00AD2B96">
        <w:rPr>
          <w:rFonts w:ascii="Times New Roman" w:eastAsia="標楷體" w:hAnsi="Times New Roman" w:cs="Times New Roman"/>
          <w:kern w:val="2"/>
          <w:u w:val="single"/>
        </w:rPr>
        <w:t xml:space="preserve"> </w:t>
      </w:r>
      <w:r w:rsidRPr="00AD2B96">
        <w:rPr>
          <w:rFonts w:ascii="Times New Roman" w:eastAsia="標楷體" w:hAnsi="Times New Roman" w:cs="Times New Roman"/>
          <w:u w:val="single"/>
        </w:rPr>
        <w:t xml:space="preserve">                                          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  <w:u w:val="single"/>
        </w:rPr>
      </w:pP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3</w:t>
      </w:r>
      <w:r w:rsidRPr="00AD2B96">
        <w:rPr>
          <w:rFonts w:ascii="Times New Roman" w:eastAsia="標楷體" w:hAnsi="Times New Roman" w:cs="Times New Roman"/>
        </w:rPr>
        <w:t>、這次企業</w:t>
      </w:r>
      <w:proofErr w:type="gramStart"/>
      <w:r w:rsidRPr="00AD2B96">
        <w:rPr>
          <w:rFonts w:ascii="Times New Roman" w:eastAsia="標楷體" w:hAnsi="Times New Roman" w:cs="Times New Roman"/>
        </w:rPr>
        <w:t>參訪讓我</w:t>
      </w:r>
      <w:proofErr w:type="gramEnd"/>
      <w:r w:rsidRPr="00AD2B96">
        <w:rPr>
          <w:rFonts w:ascii="Times New Roman" w:eastAsia="標楷體" w:hAnsi="Times New Roman" w:cs="Times New Roman"/>
        </w:rPr>
        <w:t>的修課內容變得更</w:t>
      </w:r>
      <w:proofErr w:type="gramStart"/>
      <w:r w:rsidRPr="00AD2B96">
        <w:rPr>
          <w:rFonts w:ascii="Times New Roman" w:eastAsia="標楷體" w:hAnsi="Times New Roman" w:cs="Times New Roman"/>
        </w:rPr>
        <w:t>新穎</w:t>
      </w:r>
      <w:proofErr w:type="gramEnd"/>
      <w:r w:rsidRPr="00AD2B96">
        <w:rPr>
          <w:rFonts w:ascii="Times New Roman" w:eastAsia="標楷體" w:hAnsi="Times New Roman" w:cs="Times New Roman"/>
        </w:rPr>
        <w:t>、充實、活潑：</w:t>
      </w:r>
      <w:r w:rsidRPr="00AD2B96">
        <w:rPr>
          <w:rFonts w:ascii="Times New Roman" w:eastAsia="標楷體" w:hAnsi="Times New Roman" w:cs="Times New Roman"/>
        </w:rPr>
        <w:t xml:space="preserve">              </w:t>
      </w:r>
    </w:p>
    <w:p w:rsidR="00265BC4" w:rsidRPr="00AD2B96" w:rsidRDefault="00E114C1" w:rsidP="00265BC4">
      <w:pPr>
        <w:snapToGrid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■</w:t>
      </w:r>
      <w:r w:rsidR="00265BC4" w:rsidRPr="00AD2B96">
        <w:rPr>
          <w:rFonts w:ascii="Times New Roman" w:eastAsia="標楷體" w:hAnsi="Times New Roman" w:cs="Times New Roman"/>
        </w:rPr>
        <w:t>非常同意</w:t>
      </w:r>
      <w:proofErr w:type="gramStart"/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同</w:t>
      </w:r>
      <w:proofErr w:type="gramEnd"/>
      <w:r w:rsidR="00265BC4" w:rsidRPr="00AD2B96">
        <w:rPr>
          <w:rFonts w:ascii="Times New Roman" w:eastAsia="標楷體" w:hAnsi="Times New Roman" w:cs="Times New Roman"/>
        </w:rPr>
        <w:t>意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沒意見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不同意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非常不同意</w:t>
      </w:r>
    </w:p>
    <w:p w:rsidR="00265BC4" w:rsidRPr="00AD2B96" w:rsidRDefault="00265BC4" w:rsidP="0037323C">
      <w:pPr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說明：</w:t>
      </w:r>
      <w:r w:rsidR="00856B34" w:rsidRPr="00AD2B96">
        <w:rPr>
          <w:rFonts w:ascii="Times New Roman" w:eastAsia="標楷體" w:hAnsi="Times New Roman" w:cs="Times New Roman"/>
          <w:kern w:val="2"/>
          <w:u w:val="single"/>
        </w:rPr>
        <w:t xml:space="preserve"> </w:t>
      </w:r>
      <w:r w:rsidR="005314B9">
        <w:rPr>
          <w:rFonts w:ascii="Times New Roman" w:eastAsia="標楷體" w:hAnsi="Times New Roman" w:cs="Times New Roman" w:hint="eastAsia"/>
          <w:kern w:val="2"/>
          <w:u w:val="single"/>
        </w:rPr>
        <w:t>能夠實地參訪知名企業如何應用軟體專案管理的各種技巧</w:t>
      </w:r>
      <w:r w:rsidR="00856B34" w:rsidRPr="00AD2B96">
        <w:rPr>
          <w:rFonts w:ascii="Times New Roman" w:eastAsia="標楷體" w:hAnsi="Times New Roman" w:cs="Times New Roman"/>
          <w:kern w:val="2"/>
          <w:u w:val="single"/>
        </w:rPr>
        <w:t xml:space="preserve">   </w:t>
      </w:r>
      <w:r w:rsidRPr="00AD2B96">
        <w:rPr>
          <w:rFonts w:ascii="Times New Roman" w:eastAsia="標楷體" w:hAnsi="Times New Roman" w:cs="Times New Roman"/>
          <w:u w:val="single"/>
        </w:rPr>
        <w:t xml:space="preserve">                                  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4</w:t>
      </w:r>
      <w:r w:rsidRPr="00AD2B96">
        <w:rPr>
          <w:rFonts w:ascii="Times New Roman" w:eastAsia="標楷體" w:hAnsi="Times New Roman" w:cs="Times New Roman"/>
        </w:rPr>
        <w:t>、這次企業</w:t>
      </w:r>
      <w:proofErr w:type="gramStart"/>
      <w:r w:rsidRPr="00AD2B96">
        <w:rPr>
          <w:rFonts w:ascii="Times New Roman" w:eastAsia="標楷體" w:hAnsi="Times New Roman" w:cs="Times New Roman"/>
        </w:rPr>
        <w:t>參訪讓我</w:t>
      </w:r>
      <w:proofErr w:type="gramEnd"/>
      <w:r w:rsidRPr="00AD2B96">
        <w:rPr>
          <w:rFonts w:ascii="Times New Roman" w:eastAsia="標楷體" w:hAnsi="Times New Roman" w:cs="Times New Roman"/>
        </w:rPr>
        <w:t>的學習變得更豐富：</w:t>
      </w:r>
      <w:r w:rsidRPr="00AD2B96">
        <w:rPr>
          <w:rFonts w:ascii="Times New Roman" w:eastAsia="標楷體" w:hAnsi="Times New Roman" w:cs="Times New Roman"/>
        </w:rPr>
        <w:t xml:space="preserve">                         </w:t>
      </w:r>
    </w:p>
    <w:p w:rsidR="00265BC4" w:rsidRPr="00AD2B96" w:rsidRDefault="00E114C1" w:rsidP="00265BC4">
      <w:pPr>
        <w:snapToGrid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■</w:t>
      </w:r>
      <w:r w:rsidR="00265BC4" w:rsidRPr="00AD2B96">
        <w:rPr>
          <w:rFonts w:ascii="Times New Roman" w:eastAsia="標楷體" w:hAnsi="Times New Roman" w:cs="Times New Roman"/>
        </w:rPr>
        <w:t>非常同意</w:t>
      </w:r>
      <w:proofErr w:type="gramStart"/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同</w:t>
      </w:r>
      <w:proofErr w:type="gramEnd"/>
      <w:r w:rsidR="00265BC4" w:rsidRPr="00AD2B96">
        <w:rPr>
          <w:rFonts w:ascii="Times New Roman" w:eastAsia="標楷體" w:hAnsi="Times New Roman" w:cs="Times New Roman"/>
        </w:rPr>
        <w:t>意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沒意見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不同意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非常不同意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說明：</w:t>
      </w:r>
      <w:r w:rsidRPr="00AD2B96">
        <w:rPr>
          <w:rFonts w:ascii="Times New Roman" w:eastAsia="標楷體" w:hAnsi="Times New Roman" w:cs="Times New Roman"/>
          <w:u w:val="single"/>
        </w:rPr>
        <w:t xml:space="preserve"> </w:t>
      </w:r>
      <w:r w:rsidR="00C918EF">
        <w:rPr>
          <w:rFonts w:ascii="Times New Roman" w:eastAsia="標楷體" w:hAnsi="Times New Roman" w:cs="Times New Roman" w:hint="eastAsia"/>
          <w:u w:val="single"/>
        </w:rPr>
        <w:t>透過這次機會認識</w:t>
      </w:r>
      <w:r w:rsidR="00BE0AAA">
        <w:rPr>
          <w:rFonts w:ascii="Times New Roman" w:eastAsia="標楷體" w:hAnsi="Times New Roman" w:cs="Times New Roman" w:hint="eastAsia"/>
          <w:u w:val="single"/>
        </w:rPr>
        <w:t xml:space="preserve"> M</w:t>
      </w:r>
      <w:r w:rsidR="00BE0AAA">
        <w:rPr>
          <w:rFonts w:ascii="Times New Roman" w:eastAsia="標楷體" w:hAnsi="Times New Roman" w:cs="Times New Roman"/>
          <w:u w:val="single"/>
        </w:rPr>
        <w:t>icrosoft Azure</w:t>
      </w:r>
      <w:r w:rsidR="00BE0AAA">
        <w:rPr>
          <w:rFonts w:ascii="Times New Roman" w:eastAsia="標楷體" w:hAnsi="Times New Roman" w:cs="Times New Roman" w:hint="eastAsia"/>
          <w:u w:val="single"/>
        </w:rPr>
        <w:t>、</w:t>
      </w:r>
      <w:r w:rsidR="00BE0AAA">
        <w:rPr>
          <w:rFonts w:ascii="Times New Roman" w:eastAsia="標楷體" w:hAnsi="Times New Roman" w:cs="Times New Roman" w:hint="eastAsia"/>
          <w:u w:val="single"/>
        </w:rPr>
        <w:t>H</w:t>
      </w:r>
      <w:r w:rsidR="00BE0AAA">
        <w:rPr>
          <w:rFonts w:ascii="Times New Roman" w:eastAsia="標楷體" w:hAnsi="Times New Roman" w:cs="Times New Roman"/>
          <w:u w:val="single"/>
        </w:rPr>
        <w:t>oloLens</w:t>
      </w:r>
      <w:r w:rsidR="00BE0AAA">
        <w:rPr>
          <w:rFonts w:ascii="Times New Roman" w:eastAsia="標楷體" w:hAnsi="Times New Roman" w:cs="Times New Roman" w:hint="eastAsia"/>
          <w:u w:val="single"/>
        </w:rPr>
        <w:t>、</w:t>
      </w:r>
      <w:r w:rsidR="00BE0AAA">
        <w:rPr>
          <w:rFonts w:ascii="Times New Roman" w:eastAsia="標楷體" w:hAnsi="Times New Roman" w:cs="Times New Roman" w:hint="eastAsia"/>
          <w:u w:val="single"/>
        </w:rPr>
        <w:t>M</w:t>
      </w:r>
      <w:r w:rsidR="00BE0AAA">
        <w:rPr>
          <w:rFonts w:ascii="Times New Roman" w:eastAsia="標楷體" w:hAnsi="Times New Roman" w:cs="Times New Roman"/>
          <w:u w:val="single"/>
        </w:rPr>
        <w:t>icrosoft Azure</w:t>
      </w:r>
      <w:r w:rsidR="00BE0AAA">
        <w:rPr>
          <w:rFonts w:ascii="Times New Roman" w:eastAsia="標楷體" w:hAnsi="Times New Roman" w:cs="Times New Roman" w:hint="eastAsia"/>
          <w:u w:val="single"/>
        </w:rPr>
        <w:t xml:space="preserve"> Co</w:t>
      </w:r>
      <w:r w:rsidR="00BE0AAA">
        <w:rPr>
          <w:rFonts w:ascii="Times New Roman" w:eastAsia="標楷體" w:hAnsi="Times New Roman" w:cs="Times New Roman"/>
          <w:u w:val="single"/>
        </w:rPr>
        <w:t>mputer Vision</w:t>
      </w:r>
      <w:r w:rsidR="00BE0AAA">
        <w:rPr>
          <w:rFonts w:ascii="Times New Roman" w:eastAsia="標楷體" w:hAnsi="Times New Roman" w:cs="Times New Roman" w:hint="eastAsia"/>
          <w:u w:val="single"/>
        </w:rPr>
        <w:t xml:space="preserve"> </w:t>
      </w:r>
      <w:r w:rsidR="00BE0AAA">
        <w:rPr>
          <w:rFonts w:ascii="Times New Roman" w:eastAsia="標楷體" w:hAnsi="Times New Roman" w:cs="Times New Roman" w:hint="eastAsia"/>
          <w:u w:val="single"/>
        </w:rPr>
        <w:t>等平台</w:t>
      </w:r>
      <w:r w:rsidR="00C918EF">
        <w:rPr>
          <w:rFonts w:ascii="Times New Roman" w:eastAsia="標楷體" w:hAnsi="Times New Roman" w:cs="Times New Roman" w:hint="eastAsia"/>
          <w:u w:val="single"/>
        </w:rPr>
        <w:t>，以利未來若有需要，可以立即採用該平台</w:t>
      </w:r>
      <w:r w:rsidR="00A04BD1">
        <w:rPr>
          <w:rFonts w:ascii="Times New Roman" w:eastAsia="標楷體" w:hAnsi="Times New Roman" w:cs="Times New Roman" w:hint="eastAsia"/>
          <w:u w:val="single"/>
        </w:rPr>
        <w:t xml:space="preserve"> 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5</w:t>
      </w:r>
      <w:r w:rsidRPr="00AD2B96">
        <w:rPr>
          <w:rFonts w:ascii="Times New Roman" w:eastAsia="標楷體" w:hAnsi="Times New Roman" w:cs="Times New Roman"/>
        </w:rPr>
        <w:t>、整體而言，這次企業參訪與本課程教學之創新實驗成果，恰如我的預期：</w:t>
      </w:r>
    </w:p>
    <w:p w:rsidR="00265BC4" w:rsidRPr="00AD2B96" w:rsidRDefault="00265BC4" w:rsidP="0037323C">
      <w:pPr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尤其表現在</w:t>
      </w:r>
      <w:r w:rsidR="00492243" w:rsidRPr="00492243">
        <w:rPr>
          <w:rFonts w:ascii="Times New Roman" w:eastAsia="標楷體" w:hAnsi="Times New Roman" w:cs="Times New Roman" w:hint="eastAsia"/>
          <w:u w:val="single"/>
        </w:rPr>
        <w:t>：</w:t>
      </w:r>
      <w:r w:rsidR="00195D4B">
        <w:rPr>
          <w:rFonts w:ascii="Times New Roman" w:eastAsia="標楷體" w:hAnsi="Times New Roman" w:cs="Times New Roman" w:hint="eastAsia"/>
          <w:kern w:val="2"/>
          <w:u w:val="single"/>
        </w:rPr>
        <w:t>各</w:t>
      </w:r>
      <w:r w:rsidR="00492243">
        <w:rPr>
          <w:rFonts w:ascii="Times New Roman" w:eastAsia="標楷體" w:hAnsi="Times New Roman" w:cs="Times New Roman" w:hint="eastAsia"/>
          <w:kern w:val="2"/>
          <w:u w:val="single"/>
        </w:rPr>
        <w:t>講題結尾</w:t>
      </w:r>
      <w:r w:rsidR="00195D4B">
        <w:rPr>
          <w:rFonts w:ascii="Times New Roman" w:eastAsia="標楷體" w:hAnsi="Times New Roman" w:cs="Times New Roman" w:hint="eastAsia"/>
          <w:kern w:val="2"/>
          <w:u w:val="single"/>
        </w:rPr>
        <w:t>的</w:t>
      </w:r>
      <w:r w:rsidR="00195D4B">
        <w:rPr>
          <w:rFonts w:ascii="Times New Roman" w:eastAsia="標楷體" w:hAnsi="Times New Roman" w:cs="Times New Roman" w:hint="eastAsia"/>
          <w:kern w:val="2"/>
          <w:u w:val="single"/>
        </w:rPr>
        <w:t>Q&amp;A</w:t>
      </w:r>
      <w:r w:rsidR="00492243">
        <w:rPr>
          <w:rFonts w:ascii="Times New Roman" w:eastAsia="標楷體" w:hAnsi="Times New Roman" w:cs="Times New Roman" w:hint="eastAsia"/>
          <w:kern w:val="2"/>
          <w:u w:val="single"/>
        </w:rPr>
        <w:t>。</w:t>
      </w:r>
      <w:r w:rsidR="00195D4B">
        <w:rPr>
          <w:rFonts w:ascii="Times New Roman" w:eastAsia="標楷體" w:hAnsi="Times New Roman" w:cs="Times New Roman" w:hint="eastAsia"/>
          <w:kern w:val="2"/>
          <w:u w:val="single"/>
        </w:rPr>
        <w:t>台上講師</w:t>
      </w:r>
      <w:r w:rsidR="00492243">
        <w:rPr>
          <w:rFonts w:ascii="Times New Roman" w:eastAsia="標楷體" w:hAnsi="Times New Roman" w:cs="Times New Roman" w:hint="eastAsia"/>
          <w:kern w:val="2"/>
          <w:u w:val="single"/>
        </w:rPr>
        <w:t>仔細且</w:t>
      </w:r>
      <w:r w:rsidR="00195D4B">
        <w:rPr>
          <w:rFonts w:ascii="Times New Roman" w:eastAsia="標楷體" w:hAnsi="Times New Roman" w:cs="Times New Roman" w:hint="eastAsia"/>
          <w:kern w:val="2"/>
          <w:u w:val="single"/>
        </w:rPr>
        <w:t>充分</w:t>
      </w:r>
      <w:r w:rsidR="00492243">
        <w:rPr>
          <w:rFonts w:ascii="Times New Roman" w:eastAsia="標楷體" w:hAnsi="Times New Roman" w:cs="Times New Roman" w:hint="eastAsia"/>
          <w:kern w:val="2"/>
          <w:u w:val="single"/>
        </w:rPr>
        <w:t>地</w:t>
      </w:r>
      <w:r w:rsidR="00195D4B">
        <w:rPr>
          <w:rFonts w:ascii="Times New Roman" w:eastAsia="標楷體" w:hAnsi="Times New Roman" w:cs="Times New Roman" w:hint="eastAsia"/>
          <w:kern w:val="2"/>
          <w:u w:val="single"/>
        </w:rPr>
        <w:t>回</w:t>
      </w:r>
      <w:r w:rsidR="00492243">
        <w:rPr>
          <w:rFonts w:ascii="Times New Roman" w:eastAsia="標楷體" w:hAnsi="Times New Roman" w:cs="Times New Roman" w:hint="eastAsia"/>
          <w:kern w:val="2"/>
          <w:u w:val="single"/>
        </w:rPr>
        <w:t>覆</w:t>
      </w:r>
      <w:r w:rsidR="00195D4B">
        <w:rPr>
          <w:rFonts w:ascii="Times New Roman" w:eastAsia="標楷體" w:hAnsi="Times New Roman" w:cs="Times New Roman" w:hint="eastAsia"/>
          <w:kern w:val="2"/>
          <w:u w:val="single"/>
        </w:rPr>
        <w:t>有關於台灣微軟是如何應用軟體專案管理的技術、克服公司團隊合作時遇到的困難</w:t>
      </w:r>
      <w:r w:rsidR="00492243">
        <w:rPr>
          <w:rFonts w:ascii="Times New Roman" w:eastAsia="標楷體" w:hAnsi="Times New Roman" w:cs="Times New Roman" w:hint="eastAsia"/>
          <w:kern w:val="2"/>
          <w:u w:val="single"/>
        </w:rPr>
        <w:t>。因此，此環節</w:t>
      </w:r>
      <w:r w:rsidR="00195D4B">
        <w:rPr>
          <w:rFonts w:ascii="Times New Roman" w:eastAsia="標楷體" w:hAnsi="Times New Roman" w:cs="Times New Roman" w:hint="eastAsia"/>
          <w:kern w:val="2"/>
          <w:u w:val="single"/>
        </w:rPr>
        <w:t>充分呼應上課所學的知識</w:t>
      </w:r>
      <w:r w:rsidR="00492243">
        <w:rPr>
          <w:rFonts w:ascii="Times New Roman" w:eastAsia="標楷體" w:hAnsi="Times New Roman" w:cs="Times New Roman" w:hint="eastAsia"/>
          <w:kern w:val="2"/>
          <w:u w:val="single"/>
        </w:rPr>
        <w:t>，</w:t>
      </w:r>
      <w:r w:rsidR="00195D4B">
        <w:rPr>
          <w:rFonts w:ascii="Times New Roman" w:eastAsia="標楷體" w:hAnsi="Times New Roman" w:cs="Times New Roman" w:hint="eastAsia"/>
          <w:kern w:val="2"/>
          <w:u w:val="single"/>
        </w:rPr>
        <w:t>可被應用在實際工作場域。</w:t>
      </w:r>
      <w:r w:rsidRPr="00AD2B96">
        <w:rPr>
          <w:rFonts w:ascii="Times New Roman" w:eastAsia="標楷體" w:hAnsi="Times New Roman" w:cs="Times New Roman"/>
          <w:u w:val="single"/>
        </w:rPr>
        <w:t xml:space="preserve"> </w:t>
      </w:r>
      <w:bookmarkStart w:id="0" w:name="_GoBack"/>
      <w:bookmarkEnd w:id="0"/>
      <w:r w:rsidRPr="00AD2B96">
        <w:rPr>
          <w:rFonts w:ascii="Times New Roman" w:eastAsia="標楷體" w:hAnsi="Times New Roman" w:cs="Times New Roman"/>
          <w:u w:val="single"/>
        </w:rPr>
        <w:t xml:space="preserve"> </w:t>
      </w:r>
      <w:r w:rsidR="00195D4B">
        <w:rPr>
          <w:rFonts w:ascii="Times New Roman" w:eastAsia="標楷體" w:hAnsi="Times New Roman" w:cs="Times New Roman" w:hint="eastAsia"/>
          <w:u w:val="single"/>
        </w:rPr>
        <w:t xml:space="preserve">        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若答案傾向否定，煩請簡述這次嘗試時所碰到的意外狀況或意外收穫：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  <w:u w:val="single"/>
        </w:rPr>
      </w:pPr>
      <w:r w:rsidRPr="00AD2B96">
        <w:rPr>
          <w:rFonts w:ascii="Times New Roman" w:eastAsia="標楷體" w:hAnsi="Times New Roman" w:cs="Times New Roman"/>
          <w:u w:val="single"/>
        </w:rPr>
        <w:tab/>
      </w:r>
      <w:r w:rsidRPr="00AD2B96">
        <w:rPr>
          <w:rFonts w:ascii="Times New Roman" w:eastAsia="標楷體" w:hAnsi="Times New Roman" w:cs="Times New Roman"/>
          <w:u w:val="single"/>
        </w:rPr>
        <w:tab/>
      </w:r>
      <w:r w:rsidRPr="00AD2B96">
        <w:rPr>
          <w:rFonts w:ascii="Times New Roman" w:eastAsia="標楷體" w:hAnsi="Times New Roman" w:cs="Times New Roman"/>
          <w:u w:val="single"/>
        </w:rPr>
        <w:tab/>
      </w:r>
      <w:r w:rsidRPr="00AD2B96">
        <w:rPr>
          <w:rFonts w:ascii="Times New Roman" w:eastAsia="標楷體" w:hAnsi="Times New Roman" w:cs="Times New Roman"/>
          <w:u w:val="single"/>
        </w:rPr>
        <w:tab/>
      </w:r>
      <w:r w:rsidRPr="00AD2B96">
        <w:rPr>
          <w:rFonts w:ascii="Times New Roman" w:eastAsia="標楷體" w:hAnsi="Times New Roman" w:cs="Times New Roman"/>
          <w:u w:val="single"/>
        </w:rPr>
        <w:tab/>
      </w:r>
      <w:r w:rsidRPr="00AD2B96">
        <w:rPr>
          <w:rFonts w:ascii="Times New Roman" w:eastAsia="標楷體" w:hAnsi="Times New Roman" w:cs="Times New Roman"/>
          <w:u w:val="single"/>
        </w:rPr>
        <w:tab/>
      </w:r>
      <w:r w:rsidRPr="00AD2B96">
        <w:rPr>
          <w:rFonts w:ascii="Times New Roman" w:eastAsia="標楷體" w:hAnsi="Times New Roman" w:cs="Times New Roman"/>
          <w:u w:val="single"/>
        </w:rPr>
        <w:tab/>
      </w:r>
      <w:r w:rsidRPr="00AD2B96">
        <w:rPr>
          <w:rFonts w:ascii="Times New Roman" w:eastAsia="標楷體" w:hAnsi="Times New Roman" w:cs="Times New Roman"/>
          <w:u w:val="single"/>
        </w:rPr>
        <w:tab/>
      </w:r>
      <w:r w:rsidRPr="00AD2B96">
        <w:rPr>
          <w:rFonts w:ascii="Times New Roman" w:eastAsia="標楷體" w:hAnsi="Times New Roman" w:cs="Times New Roman"/>
          <w:u w:val="single"/>
        </w:rPr>
        <w:tab/>
      </w:r>
      <w:r w:rsidRPr="00AD2B96">
        <w:rPr>
          <w:rFonts w:ascii="Times New Roman" w:eastAsia="標楷體" w:hAnsi="Times New Roman" w:cs="Times New Roman"/>
          <w:u w:val="single"/>
        </w:rPr>
        <w:tab/>
      </w:r>
      <w:r w:rsidRPr="00AD2B96">
        <w:rPr>
          <w:rFonts w:ascii="Times New Roman" w:eastAsia="標楷體" w:hAnsi="Times New Roman" w:cs="Times New Roman"/>
          <w:u w:val="single"/>
        </w:rPr>
        <w:tab/>
      </w:r>
      <w:r w:rsidRPr="00AD2B96">
        <w:rPr>
          <w:rFonts w:ascii="Times New Roman" w:eastAsia="標楷體" w:hAnsi="Times New Roman" w:cs="Times New Roman"/>
          <w:u w:val="single"/>
        </w:rPr>
        <w:tab/>
      </w:r>
      <w:r w:rsidRPr="00AD2B96">
        <w:rPr>
          <w:rFonts w:ascii="Times New Roman" w:eastAsia="標楷體" w:hAnsi="Times New Roman" w:cs="Times New Roman"/>
          <w:u w:val="single"/>
        </w:rPr>
        <w:tab/>
      </w:r>
      <w:r w:rsidRPr="00AD2B96">
        <w:rPr>
          <w:rFonts w:ascii="Times New Roman" w:eastAsia="標楷體" w:hAnsi="Times New Roman" w:cs="Times New Roman"/>
          <w:u w:val="single"/>
        </w:rPr>
        <w:tab/>
      </w:r>
      <w:r w:rsidRPr="00AD2B96">
        <w:rPr>
          <w:rFonts w:ascii="Times New Roman" w:eastAsia="標楷體" w:hAnsi="Times New Roman" w:cs="Times New Roman"/>
          <w:u w:val="single"/>
        </w:rPr>
        <w:tab/>
      </w:r>
      <w:r w:rsidRPr="00AD2B96">
        <w:rPr>
          <w:rFonts w:ascii="Times New Roman" w:eastAsia="標楷體" w:hAnsi="Times New Roman" w:cs="Times New Roman"/>
          <w:u w:val="single"/>
        </w:rPr>
        <w:tab/>
        <w:t xml:space="preserve">   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  <w:u w:val="single"/>
        </w:rPr>
      </w:pPr>
      <w:r w:rsidRPr="00AD2B96">
        <w:rPr>
          <w:rFonts w:ascii="Times New Roman" w:eastAsia="標楷體" w:hAnsi="Times New Roman" w:cs="Times New Roman"/>
          <w:u w:val="single"/>
        </w:rPr>
        <w:t xml:space="preserve">                                                                   </w:t>
      </w:r>
    </w:p>
    <w:p w:rsidR="00265BC4" w:rsidRPr="00AD2B96" w:rsidRDefault="00265BC4" w:rsidP="00265BC4">
      <w:pPr>
        <w:snapToGrid w:val="0"/>
        <w:jc w:val="right"/>
        <w:rPr>
          <w:rFonts w:ascii="Times New Roman" w:eastAsia="標楷體" w:hAnsi="Times New Roman" w:cs="Times New Roman"/>
        </w:rPr>
      </w:pPr>
    </w:p>
    <w:p w:rsidR="00265BC4" w:rsidRPr="00AD2B96" w:rsidRDefault="00265BC4" w:rsidP="00265BC4">
      <w:pPr>
        <w:snapToGrid w:val="0"/>
        <w:jc w:val="right"/>
        <w:rPr>
          <w:rFonts w:ascii="Times New Roman" w:eastAsia="標楷體" w:hAnsi="Times New Roman" w:cs="Times New Roman"/>
        </w:rPr>
      </w:pPr>
    </w:p>
    <w:p w:rsidR="00265BC4" w:rsidRPr="00AD2B96" w:rsidRDefault="00265BC4" w:rsidP="00143EE0">
      <w:pPr>
        <w:wordWrap w:val="0"/>
        <w:snapToGrid w:val="0"/>
        <w:jc w:val="right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填表人：</w:t>
      </w:r>
      <w:r w:rsidR="00143EE0" w:rsidRPr="00143EE0">
        <w:rPr>
          <w:rFonts w:ascii="Times New Roman" w:eastAsia="標楷體" w:hAnsi="Times New Roman" w:cs="Times New Roman" w:hint="eastAsia"/>
          <w:u w:val="single"/>
        </w:rPr>
        <w:t xml:space="preserve">　　　王傳鈞</w:t>
      </w:r>
      <w:r w:rsidR="00143EE0">
        <w:rPr>
          <w:rFonts w:ascii="Times New Roman" w:eastAsia="標楷體" w:hAnsi="Times New Roman" w:cs="Times New Roman" w:hint="eastAsia"/>
          <w:u w:val="single"/>
        </w:rPr>
        <w:t xml:space="preserve">　　　</w:t>
      </w:r>
    </w:p>
    <w:p w:rsidR="00265BC4" w:rsidRPr="00AD2B96" w:rsidRDefault="00265BC4" w:rsidP="00DB6C65">
      <w:pPr>
        <w:wordWrap w:val="0"/>
        <w:snapToGrid w:val="0"/>
        <w:jc w:val="right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填表時間：</w:t>
      </w:r>
      <w:r w:rsidR="00143EE0">
        <w:rPr>
          <w:rFonts w:ascii="Times New Roman" w:eastAsia="標楷體" w:hAnsi="Times New Roman" w:cs="Times New Roman"/>
        </w:rPr>
        <w:t>109</w:t>
      </w:r>
      <w:r w:rsidRPr="00AD2B96">
        <w:rPr>
          <w:rFonts w:ascii="Times New Roman" w:eastAsia="標楷體" w:hAnsi="Times New Roman" w:cs="Times New Roman"/>
        </w:rPr>
        <w:t>年</w:t>
      </w:r>
      <w:r w:rsidR="00143EE0">
        <w:rPr>
          <w:rFonts w:ascii="Times New Roman" w:eastAsia="標楷體" w:hAnsi="Times New Roman" w:cs="Times New Roman"/>
        </w:rPr>
        <w:t>10</w:t>
      </w:r>
      <w:r w:rsidRPr="00AD2B96">
        <w:rPr>
          <w:rFonts w:ascii="Times New Roman" w:eastAsia="標楷體" w:hAnsi="Times New Roman" w:cs="Times New Roman"/>
        </w:rPr>
        <w:t>月</w:t>
      </w:r>
      <w:r w:rsidR="00143EE0">
        <w:rPr>
          <w:rFonts w:ascii="Times New Roman" w:eastAsia="標楷體" w:hAnsi="Times New Roman" w:cs="Times New Roman"/>
        </w:rPr>
        <w:t>16</w:t>
      </w:r>
      <w:r w:rsidR="00B25C5A">
        <w:rPr>
          <w:rFonts w:ascii="Times New Roman" w:eastAsia="標楷體" w:hAnsi="Times New Roman" w:cs="Times New Roman"/>
        </w:rPr>
        <w:t xml:space="preserve"> </w:t>
      </w:r>
      <w:r w:rsidRPr="00AD2B96">
        <w:rPr>
          <w:rFonts w:ascii="Times New Roman" w:eastAsia="標楷體" w:hAnsi="Times New Roman" w:cs="Times New Roman"/>
        </w:rPr>
        <w:t>日</w:t>
      </w:r>
    </w:p>
    <w:sectPr w:rsidR="00265BC4" w:rsidRPr="00AD2B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BC4"/>
    <w:rsid w:val="00000074"/>
    <w:rsid w:val="00006C36"/>
    <w:rsid w:val="00021E38"/>
    <w:rsid w:val="00022E24"/>
    <w:rsid w:val="000305B7"/>
    <w:rsid w:val="0004034D"/>
    <w:rsid w:val="00042A46"/>
    <w:rsid w:val="00051197"/>
    <w:rsid w:val="00052629"/>
    <w:rsid w:val="00055E72"/>
    <w:rsid w:val="000B73F0"/>
    <w:rsid w:val="000C0F80"/>
    <w:rsid w:val="000C1FBE"/>
    <w:rsid w:val="000D446D"/>
    <w:rsid w:val="00105903"/>
    <w:rsid w:val="00107D68"/>
    <w:rsid w:val="00115CDB"/>
    <w:rsid w:val="00116331"/>
    <w:rsid w:val="0012452B"/>
    <w:rsid w:val="00130301"/>
    <w:rsid w:val="0013517F"/>
    <w:rsid w:val="00143EE0"/>
    <w:rsid w:val="00153778"/>
    <w:rsid w:val="00170958"/>
    <w:rsid w:val="0019149C"/>
    <w:rsid w:val="00191FC2"/>
    <w:rsid w:val="00195D4B"/>
    <w:rsid w:val="001A4A0E"/>
    <w:rsid w:val="001C5B3B"/>
    <w:rsid w:val="001E71F1"/>
    <w:rsid w:val="00206C88"/>
    <w:rsid w:val="00231888"/>
    <w:rsid w:val="00240D5D"/>
    <w:rsid w:val="002516C6"/>
    <w:rsid w:val="00265BC4"/>
    <w:rsid w:val="0028250E"/>
    <w:rsid w:val="002C38FC"/>
    <w:rsid w:val="002C3D7B"/>
    <w:rsid w:val="002F0308"/>
    <w:rsid w:val="003237CC"/>
    <w:rsid w:val="00326421"/>
    <w:rsid w:val="00367AF0"/>
    <w:rsid w:val="003701A0"/>
    <w:rsid w:val="00370617"/>
    <w:rsid w:val="0037323C"/>
    <w:rsid w:val="0038691B"/>
    <w:rsid w:val="00391ABC"/>
    <w:rsid w:val="003C1246"/>
    <w:rsid w:val="003F682B"/>
    <w:rsid w:val="00400089"/>
    <w:rsid w:val="004059B9"/>
    <w:rsid w:val="00411C1E"/>
    <w:rsid w:val="004455A7"/>
    <w:rsid w:val="00447793"/>
    <w:rsid w:val="00480431"/>
    <w:rsid w:val="00492243"/>
    <w:rsid w:val="0049418B"/>
    <w:rsid w:val="00494C7F"/>
    <w:rsid w:val="004C2E0A"/>
    <w:rsid w:val="004C6E65"/>
    <w:rsid w:val="004C7D69"/>
    <w:rsid w:val="004D5E30"/>
    <w:rsid w:val="00505D2D"/>
    <w:rsid w:val="00512633"/>
    <w:rsid w:val="00512D47"/>
    <w:rsid w:val="005314B9"/>
    <w:rsid w:val="00566F50"/>
    <w:rsid w:val="005670F7"/>
    <w:rsid w:val="00573EBC"/>
    <w:rsid w:val="00585BAB"/>
    <w:rsid w:val="00596C89"/>
    <w:rsid w:val="005A2835"/>
    <w:rsid w:val="005B25AF"/>
    <w:rsid w:val="005B61F0"/>
    <w:rsid w:val="005D79CD"/>
    <w:rsid w:val="005E050B"/>
    <w:rsid w:val="005E589F"/>
    <w:rsid w:val="005F792E"/>
    <w:rsid w:val="0060595E"/>
    <w:rsid w:val="00612079"/>
    <w:rsid w:val="0061340B"/>
    <w:rsid w:val="0062615F"/>
    <w:rsid w:val="00627C63"/>
    <w:rsid w:val="00680313"/>
    <w:rsid w:val="006A5C46"/>
    <w:rsid w:val="006B133C"/>
    <w:rsid w:val="006E7D81"/>
    <w:rsid w:val="00734AFF"/>
    <w:rsid w:val="00735C56"/>
    <w:rsid w:val="00783227"/>
    <w:rsid w:val="007D102E"/>
    <w:rsid w:val="007D2306"/>
    <w:rsid w:val="007E245E"/>
    <w:rsid w:val="00837306"/>
    <w:rsid w:val="00856B34"/>
    <w:rsid w:val="008D21A4"/>
    <w:rsid w:val="0090012E"/>
    <w:rsid w:val="00901EF8"/>
    <w:rsid w:val="00904E6F"/>
    <w:rsid w:val="00942963"/>
    <w:rsid w:val="009515B7"/>
    <w:rsid w:val="00991783"/>
    <w:rsid w:val="00997E7E"/>
    <w:rsid w:val="009B29A7"/>
    <w:rsid w:val="009C29A6"/>
    <w:rsid w:val="009F4E4C"/>
    <w:rsid w:val="00A04BD1"/>
    <w:rsid w:val="00A10072"/>
    <w:rsid w:val="00A26B02"/>
    <w:rsid w:val="00A344B8"/>
    <w:rsid w:val="00A431AC"/>
    <w:rsid w:val="00A70220"/>
    <w:rsid w:val="00A76A14"/>
    <w:rsid w:val="00A772A7"/>
    <w:rsid w:val="00AC2D28"/>
    <w:rsid w:val="00AD2B96"/>
    <w:rsid w:val="00AE14C5"/>
    <w:rsid w:val="00B2485F"/>
    <w:rsid w:val="00B25C5A"/>
    <w:rsid w:val="00B62A9D"/>
    <w:rsid w:val="00B6529E"/>
    <w:rsid w:val="00B8274D"/>
    <w:rsid w:val="00BB3BBC"/>
    <w:rsid w:val="00BD7520"/>
    <w:rsid w:val="00BE0AAA"/>
    <w:rsid w:val="00BE0BA2"/>
    <w:rsid w:val="00C267C9"/>
    <w:rsid w:val="00C40BBB"/>
    <w:rsid w:val="00C4546D"/>
    <w:rsid w:val="00C619A1"/>
    <w:rsid w:val="00C6413C"/>
    <w:rsid w:val="00C84EEF"/>
    <w:rsid w:val="00C918EF"/>
    <w:rsid w:val="00CD1633"/>
    <w:rsid w:val="00D14431"/>
    <w:rsid w:val="00D71669"/>
    <w:rsid w:val="00D725AE"/>
    <w:rsid w:val="00D73110"/>
    <w:rsid w:val="00D76A52"/>
    <w:rsid w:val="00D9099C"/>
    <w:rsid w:val="00DB5112"/>
    <w:rsid w:val="00DB6C65"/>
    <w:rsid w:val="00DC0669"/>
    <w:rsid w:val="00DC7EAE"/>
    <w:rsid w:val="00DE0CFA"/>
    <w:rsid w:val="00E04AD8"/>
    <w:rsid w:val="00E114C1"/>
    <w:rsid w:val="00E27F8A"/>
    <w:rsid w:val="00E453FE"/>
    <w:rsid w:val="00E5237E"/>
    <w:rsid w:val="00E56787"/>
    <w:rsid w:val="00E6258A"/>
    <w:rsid w:val="00E652C2"/>
    <w:rsid w:val="00EB048A"/>
    <w:rsid w:val="00ED7DEA"/>
    <w:rsid w:val="00F057A2"/>
    <w:rsid w:val="00F401AD"/>
    <w:rsid w:val="00F75DC8"/>
    <w:rsid w:val="00FC3785"/>
    <w:rsid w:val="00FC76E3"/>
    <w:rsid w:val="00FD3C1E"/>
    <w:rsid w:val="00FE195B"/>
    <w:rsid w:val="00FE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3CA9"/>
  <w15:chartTrackingRefBased/>
  <w15:docId w15:val="{544C62D6-8133-4B1F-B337-E0DDEBAA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6B02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114C1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E114C1"/>
  </w:style>
  <w:style w:type="character" w:customStyle="1" w:styleId="a5">
    <w:name w:val="註解文字 字元"/>
    <w:basedOn w:val="a0"/>
    <w:link w:val="a4"/>
    <w:uiPriority w:val="99"/>
    <w:semiHidden/>
    <w:rsid w:val="00E114C1"/>
    <w:rPr>
      <w:rFonts w:ascii="新細明體" w:eastAsia="新細明體" w:hAnsi="新細明體" w:cs="新細明體"/>
      <w:kern w:val="0"/>
      <w:szCs w:val="24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114C1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E114C1"/>
    <w:rPr>
      <w:rFonts w:ascii="新細明體" w:eastAsia="新細明體" w:hAnsi="新細明體" w:cs="新細明體"/>
      <w:b/>
      <w:bCs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E114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114C1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C.C. Wang</cp:lastModifiedBy>
  <cp:revision>22</cp:revision>
  <dcterms:created xsi:type="dcterms:W3CDTF">2020-01-20T14:03:00Z</dcterms:created>
  <dcterms:modified xsi:type="dcterms:W3CDTF">2020-10-19T06:02:00Z</dcterms:modified>
</cp:coreProperties>
</file>