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A02" w:rsidRPr="00604A02" w:rsidRDefault="00604A02" w:rsidP="00604A02">
      <w:pPr>
        <w:spacing w:after="0" w:line="240" w:lineRule="auto"/>
        <w:jc w:val="center"/>
        <w:rPr>
          <w:rFonts w:ascii="Times New Roman" w:eastAsia="Times New Roman" w:hAnsi="Times New Roman" w:cs="Times New Roman"/>
          <w:color w:val="000000"/>
          <w:sz w:val="24"/>
          <w:szCs w:val="24"/>
          <w:lang w:eastAsia="es-ES"/>
        </w:rPr>
      </w:pPr>
      <w:proofErr w:type="spellStart"/>
      <w:r w:rsidRPr="00604A02">
        <w:rPr>
          <w:rFonts w:ascii="Times New Roman" w:eastAsia="Times New Roman" w:hAnsi="Times New Roman" w:cs="Times New Roman"/>
          <w:color w:val="000000"/>
          <w:sz w:val="24"/>
          <w:szCs w:val="24"/>
          <w:lang w:eastAsia="es-ES"/>
        </w:rPr>
        <w:t>Capitulo</w:t>
      </w:r>
      <w:proofErr w:type="spellEnd"/>
      <w:r w:rsidRPr="00604A02">
        <w:rPr>
          <w:rFonts w:ascii="Times New Roman" w:eastAsia="Times New Roman" w:hAnsi="Times New Roman" w:cs="Times New Roman"/>
          <w:color w:val="000000"/>
          <w:sz w:val="24"/>
          <w:szCs w:val="24"/>
          <w:lang w:eastAsia="es-ES"/>
        </w:rPr>
        <w:t xml:space="preserve"> 7</w:t>
      </w:r>
    </w:p>
    <w:p w:rsidR="00604A02" w:rsidRPr="00604A02" w:rsidRDefault="00604A02" w:rsidP="00604A02">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4A02">
        <w:rPr>
          <w:rFonts w:ascii="Times New Roman" w:eastAsia="Times New Roman" w:hAnsi="Times New Roman" w:cs="Times New Roman"/>
          <w:caps/>
          <w:color w:val="000000"/>
          <w:kern w:val="36"/>
          <w:sz w:val="48"/>
          <w:szCs w:val="48"/>
          <w:lang w:eastAsia="es-ES"/>
        </w:rPr>
        <w:t>UD07. Persistencia de Datos</w:t>
      </w:r>
    </w:p>
    <w:p w:rsidR="00604A02" w:rsidRPr="00604A02" w:rsidRDefault="00604A02" w:rsidP="00604A02">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604A02">
        <w:rPr>
          <w:rFonts w:ascii="Times New Roman" w:eastAsia="Times New Roman" w:hAnsi="Times New Roman" w:cs="Times New Roman"/>
          <w:color w:val="000000"/>
          <w:sz w:val="27"/>
          <w:szCs w:val="27"/>
          <w:lang w:eastAsia="es-ES"/>
        </w:rPr>
        <w:t xml:space="preserve">Resultados de </w:t>
      </w:r>
      <w:proofErr w:type="spellStart"/>
      <w:r w:rsidRPr="00604A02">
        <w:rPr>
          <w:rFonts w:ascii="Times New Roman" w:eastAsia="Times New Roman" w:hAnsi="Times New Roman" w:cs="Times New Roman"/>
          <w:color w:val="000000"/>
          <w:sz w:val="27"/>
          <w:szCs w:val="27"/>
          <w:lang w:eastAsia="es-ES"/>
        </w:rPr>
        <w:t>avaliación</w:t>
      </w:r>
      <w:proofErr w:type="spellEnd"/>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b/>
          <w:bCs/>
          <w:color w:val="000000"/>
          <w:sz w:val="24"/>
          <w:szCs w:val="24"/>
          <w:lang w:eastAsia="es-ES"/>
        </w:rPr>
        <w:t>RA1.</w:t>
      </w:r>
      <w:r w:rsidRPr="00604A02">
        <w:rPr>
          <w:rFonts w:ascii="Times New Roman" w:eastAsia="Times New Roman" w:hAnsi="Times New Roman" w:cs="Times New Roman"/>
          <w:color w:val="000000"/>
          <w:sz w:val="24"/>
          <w:szCs w:val="24"/>
          <w:lang w:eastAsia="es-ES"/>
        </w:rPr>
        <w:t xml:space="preserve"> Aplica </w:t>
      </w:r>
      <w:proofErr w:type="spellStart"/>
      <w:r w:rsidRPr="00604A02">
        <w:rPr>
          <w:rFonts w:ascii="Times New Roman" w:eastAsia="Times New Roman" w:hAnsi="Times New Roman" w:cs="Times New Roman"/>
          <w:color w:val="000000"/>
          <w:sz w:val="24"/>
          <w:szCs w:val="24"/>
          <w:lang w:eastAsia="es-ES"/>
        </w:rPr>
        <w:t>tecnoloxías</w:t>
      </w:r>
      <w:proofErr w:type="spellEnd"/>
      <w:r w:rsidRPr="00604A02">
        <w:rPr>
          <w:rFonts w:ascii="Times New Roman" w:eastAsia="Times New Roman" w:hAnsi="Times New Roman" w:cs="Times New Roman"/>
          <w:color w:val="000000"/>
          <w:sz w:val="24"/>
          <w:szCs w:val="24"/>
          <w:lang w:eastAsia="es-ES"/>
        </w:rPr>
        <w:t xml:space="preserve"> de </w:t>
      </w:r>
      <w:proofErr w:type="spellStart"/>
      <w:r w:rsidRPr="00604A02">
        <w:rPr>
          <w:rFonts w:ascii="Times New Roman" w:eastAsia="Times New Roman" w:hAnsi="Times New Roman" w:cs="Times New Roman"/>
          <w:color w:val="000000"/>
          <w:sz w:val="24"/>
          <w:szCs w:val="24"/>
          <w:lang w:eastAsia="es-ES"/>
        </w:rPr>
        <w:t>desenvolvemento</w:t>
      </w:r>
      <w:proofErr w:type="spellEnd"/>
      <w:r w:rsidRPr="00604A02">
        <w:rPr>
          <w:rFonts w:ascii="Times New Roman" w:eastAsia="Times New Roman" w:hAnsi="Times New Roman" w:cs="Times New Roman"/>
          <w:color w:val="000000"/>
          <w:sz w:val="24"/>
          <w:szCs w:val="24"/>
          <w:lang w:eastAsia="es-ES"/>
        </w:rPr>
        <w:t xml:space="preserve"> para dispositivos </w:t>
      </w:r>
      <w:proofErr w:type="spellStart"/>
      <w:r w:rsidRPr="00604A02">
        <w:rPr>
          <w:rFonts w:ascii="Times New Roman" w:eastAsia="Times New Roman" w:hAnsi="Times New Roman" w:cs="Times New Roman"/>
          <w:color w:val="000000"/>
          <w:sz w:val="24"/>
          <w:szCs w:val="24"/>
          <w:lang w:eastAsia="es-ES"/>
        </w:rPr>
        <w:t>móbiles</w:t>
      </w:r>
      <w:proofErr w:type="spellEnd"/>
      <w:r w:rsidRPr="00604A02">
        <w:rPr>
          <w:rFonts w:ascii="Times New Roman" w:eastAsia="Times New Roman" w:hAnsi="Times New Roman" w:cs="Times New Roman"/>
          <w:color w:val="000000"/>
          <w:sz w:val="24"/>
          <w:szCs w:val="24"/>
          <w:lang w:eastAsia="es-ES"/>
        </w:rPr>
        <w:t xml:space="preserve">, e </w:t>
      </w:r>
      <w:proofErr w:type="spellStart"/>
      <w:r w:rsidRPr="00604A02">
        <w:rPr>
          <w:rFonts w:ascii="Times New Roman" w:eastAsia="Times New Roman" w:hAnsi="Times New Roman" w:cs="Times New Roman"/>
          <w:color w:val="000000"/>
          <w:sz w:val="24"/>
          <w:szCs w:val="24"/>
          <w:lang w:eastAsia="es-ES"/>
        </w:rPr>
        <w:t>avalía</w:t>
      </w:r>
      <w:proofErr w:type="spellEnd"/>
      <w:r w:rsidRPr="00604A02">
        <w:rPr>
          <w:rFonts w:ascii="Times New Roman" w:eastAsia="Times New Roman" w:hAnsi="Times New Roman" w:cs="Times New Roman"/>
          <w:color w:val="000000"/>
          <w:sz w:val="24"/>
          <w:szCs w:val="24"/>
          <w:lang w:eastAsia="es-ES"/>
        </w:rPr>
        <w:t xml:space="preserve"> as </w:t>
      </w:r>
      <w:proofErr w:type="spellStart"/>
      <w:r w:rsidRPr="00604A02">
        <w:rPr>
          <w:rFonts w:ascii="Times New Roman" w:eastAsia="Times New Roman" w:hAnsi="Times New Roman" w:cs="Times New Roman"/>
          <w:color w:val="000000"/>
          <w:sz w:val="24"/>
          <w:szCs w:val="24"/>
          <w:lang w:eastAsia="es-ES"/>
        </w:rPr>
        <w:t>súas</w:t>
      </w:r>
      <w:proofErr w:type="spellEnd"/>
      <w:r w:rsidRPr="00604A02">
        <w:rPr>
          <w:rFonts w:ascii="Times New Roman" w:eastAsia="Times New Roman" w:hAnsi="Times New Roman" w:cs="Times New Roman"/>
          <w:color w:val="000000"/>
          <w:sz w:val="24"/>
          <w:szCs w:val="24"/>
          <w:lang w:eastAsia="es-ES"/>
        </w:rPr>
        <w:t xml:space="preserve"> características e as </w:t>
      </w:r>
      <w:proofErr w:type="spellStart"/>
      <w:r w:rsidRPr="00604A02">
        <w:rPr>
          <w:rFonts w:ascii="Times New Roman" w:eastAsia="Times New Roman" w:hAnsi="Times New Roman" w:cs="Times New Roman"/>
          <w:color w:val="000000"/>
          <w:sz w:val="24"/>
          <w:szCs w:val="24"/>
          <w:lang w:eastAsia="es-ES"/>
        </w:rPr>
        <w:t>súas</w:t>
      </w:r>
      <w:proofErr w:type="spellEnd"/>
      <w:r w:rsidRPr="00604A02">
        <w:rPr>
          <w:rFonts w:ascii="Times New Roman" w:eastAsia="Times New Roman" w:hAnsi="Times New Roman" w:cs="Times New Roman"/>
          <w:color w:val="000000"/>
          <w:sz w:val="24"/>
          <w:szCs w:val="24"/>
          <w:lang w:eastAsia="es-ES"/>
        </w:rPr>
        <w:t xml:space="preserve"> capacidades.</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b/>
          <w:bCs/>
          <w:color w:val="000000"/>
          <w:sz w:val="24"/>
          <w:szCs w:val="24"/>
          <w:lang w:eastAsia="es-ES"/>
        </w:rPr>
        <w:t>RA2.</w:t>
      </w:r>
      <w:r w:rsidRPr="00604A02">
        <w:rPr>
          <w:rFonts w:ascii="Times New Roman" w:eastAsia="Times New Roman" w:hAnsi="Times New Roman" w:cs="Times New Roman"/>
          <w:color w:val="000000"/>
          <w:sz w:val="24"/>
          <w:szCs w:val="24"/>
          <w:lang w:eastAsia="es-ES"/>
        </w:rPr>
        <w:t> </w:t>
      </w:r>
      <w:proofErr w:type="spellStart"/>
      <w:r w:rsidRPr="00604A02">
        <w:rPr>
          <w:rFonts w:ascii="Times New Roman" w:eastAsia="Times New Roman" w:hAnsi="Times New Roman" w:cs="Times New Roman"/>
          <w:color w:val="000000"/>
          <w:sz w:val="24"/>
          <w:szCs w:val="24"/>
          <w:lang w:eastAsia="es-ES"/>
        </w:rPr>
        <w:t>Desenvolve</w:t>
      </w:r>
      <w:proofErr w:type="spellEnd"/>
      <w:r w:rsidRPr="00604A02">
        <w:rPr>
          <w:rFonts w:ascii="Times New Roman" w:eastAsia="Times New Roman" w:hAnsi="Times New Roman" w:cs="Times New Roman"/>
          <w:color w:val="000000"/>
          <w:sz w:val="24"/>
          <w:szCs w:val="24"/>
          <w:lang w:eastAsia="es-ES"/>
        </w:rPr>
        <w:t xml:space="preserve"> </w:t>
      </w:r>
      <w:proofErr w:type="spellStart"/>
      <w:r w:rsidRPr="00604A02">
        <w:rPr>
          <w:rFonts w:ascii="Times New Roman" w:eastAsia="Times New Roman" w:hAnsi="Times New Roman" w:cs="Times New Roman"/>
          <w:color w:val="000000"/>
          <w:sz w:val="24"/>
          <w:szCs w:val="24"/>
          <w:lang w:eastAsia="es-ES"/>
        </w:rPr>
        <w:t>aplicacións</w:t>
      </w:r>
      <w:proofErr w:type="spellEnd"/>
      <w:r w:rsidRPr="00604A02">
        <w:rPr>
          <w:rFonts w:ascii="Times New Roman" w:eastAsia="Times New Roman" w:hAnsi="Times New Roman" w:cs="Times New Roman"/>
          <w:color w:val="000000"/>
          <w:sz w:val="24"/>
          <w:szCs w:val="24"/>
          <w:lang w:eastAsia="es-ES"/>
        </w:rPr>
        <w:t xml:space="preserve"> para dispositivos </w:t>
      </w:r>
      <w:proofErr w:type="spellStart"/>
      <w:r w:rsidRPr="00604A02">
        <w:rPr>
          <w:rFonts w:ascii="Times New Roman" w:eastAsia="Times New Roman" w:hAnsi="Times New Roman" w:cs="Times New Roman"/>
          <w:color w:val="000000"/>
          <w:sz w:val="24"/>
          <w:szCs w:val="24"/>
          <w:lang w:eastAsia="es-ES"/>
        </w:rPr>
        <w:t>móbiles</w:t>
      </w:r>
      <w:proofErr w:type="spellEnd"/>
      <w:r w:rsidRPr="00604A02">
        <w:rPr>
          <w:rFonts w:ascii="Times New Roman" w:eastAsia="Times New Roman" w:hAnsi="Times New Roman" w:cs="Times New Roman"/>
          <w:color w:val="000000"/>
          <w:sz w:val="24"/>
          <w:szCs w:val="24"/>
          <w:lang w:eastAsia="es-ES"/>
        </w:rPr>
        <w:t xml:space="preserve">, para o que analiza e </w:t>
      </w:r>
      <w:proofErr w:type="spellStart"/>
      <w:r w:rsidRPr="00604A02">
        <w:rPr>
          <w:rFonts w:ascii="Times New Roman" w:eastAsia="Times New Roman" w:hAnsi="Times New Roman" w:cs="Times New Roman"/>
          <w:color w:val="000000"/>
          <w:sz w:val="24"/>
          <w:szCs w:val="24"/>
          <w:lang w:eastAsia="es-ES"/>
        </w:rPr>
        <w:t>emprega</w:t>
      </w:r>
      <w:proofErr w:type="spellEnd"/>
      <w:r w:rsidRPr="00604A02">
        <w:rPr>
          <w:rFonts w:ascii="Times New Roman" w:eastAsia="Times New Roman" w:hAnsi="Times New Roman" w:cs="Times New Roman"/>
          <w:color w:val="000000"/>
          <w:sz w:val="24"/>
          <w:szCs w:val="24"/>
          <w:lang w:eastAsia="es-ES"/>
        </w:rPr>
        <w:t xml:space="preserve"> as </w:t>
      </w:r>
      <w:proofErr w:type="spellStart"/>
      <w:r w:rsidRPr="00604A02">
        <w:rPr>
          <w:rFonts w:ascii="Times New Roman" w:eastAsia="Times New Roman" w:hAnsi="Times New Roman" w:cs="Times New Roman"/>
          <w:color w:val="000000"/>
          <w:sz w:val="24"/>
          <w:szCs w:val="24"/>
          <w:lang w:eastAsia="es-ES"/>
        </w:rPr>
        <w:t>tecnoloxías</w:t>
      </w:r>
      <w:proofErr w:type="spellEnd"/>
      <w:r w:rsidRPr="00604A02">
        <w:rPr>
          <w:rFonts w:ascii="Times New Roman" w:eastAsia="Times New Roman" w:hAnsi="Times New Roman" w:cs="Times New Roman"/>
          <w:color w:val="000000"/>
          <w:sz w:val="24"/>
          <w:szCs w:val="24"/>
          <w:lang w:eastAsia="es-ES"/>
        </w:rPr>
        <w:t xml:space="preserve"> e as librarías específicas.</w:t>
      </w:r>
    </w:p>
    <w:p w:rsidR="00604A02" w:rsidRPr="00604A02" w:rsidRDefault="00604A02" w:rsidP="00604A02">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604A02">
        <w:rPr>
          <w:rFonts w:ascii="Times New Roman" w:eastAsia="Times New Roman" w:hAnsi="Times New Roman" w:cs="Times New Roman"/>
          <w:color w:val="000000"/>
          <w:sz w:val="27"/>
          <w:szCs w:val="27"/>
          <w:lang w:eastAsia="es-ES"/>
        </w:rPr>
        <w:t xml:space="preserve">Criterios de </w:t>
      </w:r>
      <w:proofErr w:type="spellStart"/>
      <w:r w:rsidRPr="00604A02">
        <w:rPr>
          <w:rFonts w:ascii="Times New Roman" w:eastAsia="Times New Roman" w:hAnsi="Times New Roman" w:cs="Times New Roman"/>
          <w:color w:val="000000"/>
          <w:sz w:val="27"/>
          <w:szCs w:val="27"/>
          <w:lang w:eastAsia="es-ES"/>
        </w:rPr>
        <w:t>avaliación</w:t>
      </w:r>
      <w:proofErr w:type="spellEnd"/>
    </w:p>
    <w:p w:rsidR="00604A02" w:rsidRPr="00604A02" w:rsidRDefault="00604A02" w:rsidP="00604A0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CA1.8 </w:t>
      </w:r>
      <w:proofErr w:type="spellStart"/>
      <w:r w:rsidRPr="00604A02">
        <w:rPr>
          <w:rFonts w:ascii="Times New Roman" w:eastAsia="Times New Roman" w:hAnsi="Times New Roman" w:cs="Times New Roman"/>
          <w:color w:val="000000"/>
          <w:sz w:val="24"/>
          <w:szCs w:val="24"/>
          <w:lang w:eastAsia="es-ES"/>
        </w:rPr>
        <w:t>Realizáronse</w:t>
      </w:r>
      <w:proofErr w:type="spellEnd"/>
      <w:r w:rsidRPr="00604A02">
        <w:rPr>
          <w:rFonts w:ascii="Times New Roman" w:eastAsia="Times New Roman" w:hAnsi="Times New Roman" w:cs="Times New Roman"/>
          <w:color w:val="000000"/>
          <w:sz w:val="24"/>
          <w:szCs w:val="24"/>
          <w:lang w:eastAsia="es-ES"/>
        </w:rPr>
        <w:t xml:space="preserve"> </w:t>
      </w:r>
      <w:proofErr w:type="spellStart"/>
      <w:r w:rsidRPr="00604A02">
        <w:rPr>
          <w:rFonts w:ascii="Times New Roman" w:eastAsia="Times New Roman" w:hAnsi="Times New Roman" w:cs="Times New Roman"/>
          <w:color w:val="000000"/>
          <w:sz w:val="24"/>
          <w:szCs w:val="24"/>
          <w:lang w:eastAsia="es-ES"/>
        </w:rPr>
        <w:t>modificacións</w:t>
      </w:r>
      <w:proofErr w:type="spellEnd"/>
      <w:r w:rsidRPr="00604A02">
        <w:rPr>
          <w:rFonts w:ascii="Times New Roman" w:eastAsia="Times New Roman" w:hAnsi="Times New Roman" w:cs="Times New Roman"/>
          <w:color w:val="000000"/>
          <w:sz w:val="24"/>
          <w:szCs w:val="24"/>
          <w:lang w:eastAsia="es-ES"/>
        </w:rPr>
        <w:t xml:space="preserve"> sobre </w:t>
      </w:r>
      <w:proofErr w:type="spellStart"/>
      <w:r w:rsidRPr="00604A02">
        <w:rPr>
          <w:rFonts w:ascii="Times New Roman" w:eastAsia="Times New Roman" w:hAnsi="Times New Roman" w:cs="Times New Roman"/>
          <w:color w:val="000000"/>
          <w:sz w:val="24"/>
          <w:szCs w:val="24"/>
          <w:lang w:eastAsia="es-ES"/>
        </w:rPr>
        <w:t>aplicacións</w:t>
      </w:r>
      <w:proofErr w:type="spellEnd"/>
      <w:r w:rsidRPr="00604A02">
        <w:rPr>
          <w:rFonts w:ascii="Times New Roman" w:eastAsia="Times New Roman" w:hAnsi="Times New Roman" w:cs="Times New Roman"/>
          <w:color w:val="000000"/>
          <w:sz w:val="24"/>
          <w:szCs w:val="24"/>
          <w:lang w:eastAsia="es-ES"/>
        </w:rPr>
        <w:t xml:space="preserve"> existentes.</w:t>
      </w:r>
    </w:p>
    <w:p w:rsidR="00604A02" w:rsidRPr="00604A02" w:rsidRDefault="00604A02" w:rsidP="00604A0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CA1.9 </w:t>
      </w:r>
      <w:proofErr w:type="spellStart"/>
      <w:r w:rsidRPr="00604A02">
        <w:rPr>
          <w:rFonts w:ascii="Times New Roman" w:eastAsia="Times New Roman" w:hAnsi="Times New Roman" w:cs="Times New Roman"/>
          <w:color w:val="000000"/>
          <w:sz w:val="24"/>
          <w:szCs w:val="24"/>
          <w:lang w:eastAsia="es-ES"/>
        </w:rPr>
        <w:t>Utilizáronse</w:t>
      </w:r>
      <w:proofErr w:type="spellEnd"/>
      <w:r w:rsidRPr="00604A02">
        <w:rPr>
          <w:rFonts w:ascii="Times New Roman" w:eastAsia="Times New Roman" w:hAnsi="Times New Roman" w:cs="Times New Roman"/>
          <w:color w:val="000000"/>
          <w:sz w:val="24"/>
          <w:szCs w:val="24"/>
          <w:lang w:eastAsia="es-ES"/>
        </w:rPr>
        <w:t xml:space="preserve"> emuladores para comprobar o </w:t>
      </w:r>
      <w:proofErr w:type="spellStart"/>
      <w:r w:rsidRPr="00604A02">
        <w:rPr>
          <w:rFonts w:ascii="Times New Roman" w:eastAsia="Times New Roman" w:hAnsi="Times New Roman" w:cs="Times New Roman"/>
          <w:color w:val="000000"/>
          <w:sz w:val="24"/>
          <w:szCs w:val="24"/>
          <w:lang w:eastAsia="es-ES"/>
        </w:rPr>
        <w:t>funcionamento</w:t>
      </w:r>
      <w:proofErr w:type="spellEnd"/>
      <w:r w:rsidRPr="00604A02">
        <w:rPr>
          <w:rFonts w:ascii="Times New Roman" w:eastAsia="Times New Roman" w:hAnsi="Times New Roman" w:cs="Times New Roman"/>
          <w:color w:val="000000"/>
          <w:sz w:val="24"/>
          <w:szCs w:val="24"/>
          <w:lang w:eastAsia="es-ES"/>
        </w:rPr>
        <w:t xml:space="preserve"> das </w:t>
      </w:r>
      <w:proofErr w:type="spellStart"/>
      <w:r w:rsidRPr="00604A02">
        <w:rPr>
          <w:rFonts w:ascii="Times New Roman" w:eastAsia="Times New Roman" w:hAnsi="Times New Roman" w:cs="Times New Roman"/>
          <w:color w:val="000000"/>
          <w:sz w:val="24"/>
          <w:szCs w:val="24"/>
          <w:lang w:eastAsia="es-ES"/>
        </w:rPr>
        <w:t>aplicacións</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CA2.1 </w:t>
      </w:r>
      <w:proofErr w:type="spellStart"/>
      <w:r w:rsidRPr="00604A02">
        <w:rPr>
          <w:rFonts w:ascii="Times New Roman" w:eastAsia="Times New Roman" w:hAnsi="Times New Roman" w:cs="Times New Roman"/>
          <w:color w:val="000000"/>
          <w:sz w:val="24"/>
          <w:szCs w:val="24"/>
          <w:lang w:eastAsia="es-ES"/>
        </w:rPr>
        <w:t>Xerouse</w:t>
      </w:r>
      <w:proofErr w:type="spellEnd"/>
      <w:r w:rsidRPr="00604A02">
        <w:rPr>
          <w:rFonts w:ascii="Times New Roman" w:eastAsia="Times New Roman" w:hAnsi="Times New Roman" w:cs="Times New Roman"/>
          <w:color w:val="000000"/>
          <w:sz w:val="24"/>
          <w:szCs w:val="24"/>
          <w:lang w:eastAsia="es-ES"/>
        </w:rPr>
        <w:t xml:space="preserve"> a </w:t>
      </w:r>
      <w:proofErr w:type="spellStart"/>
      <w:r w:rsidRPr="00604A02">
        <w:rPr>
          <w:rFonts w:ascii="Times New Roman" w:eastAsia="Times New Roman" w:hAnsi="Times New Roman" w:cs="Times New Roman"/>
          <w:color w:val="000000"/>
          <w:sz w:val="24"/>
          <w:szCs w:val="24"/>
          <w:lang w:eastAsia="es-ES"/>
        </w:rPr>
        <w:t>estrutura</w:t>
      </w:r>
      <w:proofErr w:type="spellEnd"/>
      <w:r w:rsidRPr="00604A02">
        <w:rPr>
          <w:rFonts w:ascii="Times New Roman" w:eastAsia="Times New Roman" w:hAnsi="Times New Roman" w:cs="Times New Roman"/>
          <w:color w:val="000000"/>
          <w:sz w:val="24"/>
          <w:szCs w:val="24"/>
          <w:lang w:eastAsia="es-ES"/>
        </w:rPr>
        <w:t xml:space="preserve"> de clases necesaria para a aplicación.</w:t>
      </w:r>
    </w:p>
    <w:p w:rsidR="00604A02" w:rsidRPr="00604A02" w:rsidRDefault="00604A02" w:rsidP="00604A0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CA2.4 </w:t>
      </w:r>
      <w:proofErr w:type="spellStart"/>
      <w:r w:rsidRPr="00604A02">
        <w:rPr>
          <w:rFonts w:ascii="Times New Roman" w:eastAsia="Times New Roman" w:hAnsi="Times New Roman" w:cs="Times New Roman"/>
          <w:color w:val="000000"/>
          <w:sz w:val="24"/>
          <w:szCs w:val="24"/>
          <w:lang w:eastAsia="es-ES"/>
        </w:rPr>
        <w:t>Utilizáronse</w:t>
      </w:r>
      <w:proofErr w:type="spellEnd"/>
      <w:r w:rsidRPr="00604A02">
        <w:rPr>
          <w:rFonts w:ascii="Times New Roman" w:eastAsia="Times New Roman" w:hAnsi="Times New Roman" w:cs="Times New Roman"/>
          <w:color w:val="000000"/>
          <w:sz w:val="24"/>
          <w:szCs w:val="24"/>
          <w:lang w:eastAsia="es-ES"/>
        </w:rPr>
        <w:t xml:space="preserve"> as clases necesarias para a conexión e a comunicación con dispositivos </w:t>
      </w:r>
      <w:proofErr w:type="spellStart"/>
      <w:r w:rsidRPr="00604A02">
        <w:rPr>
          <w:rFonts w:ascii="Times New Roman" w:eastAsia="Times New Roman" w:hAnsi="Times New Roman" w:cs="Times New Roman"/>
          <w:color w:val="000000"/>
          <w:sz w:val="24"/>
          <w:szCs w:val="24"/>
          <w:lang w:eastAsia="es-ES"/>
        </w:rPr>
        <w:t>sen</w:t>
      </w:r>
      <w:proofErr w:type="spellEnd"/>
      <w:r w:rsidRPr="00604A02">
        <w:rPr>
          <w:rFonts w:ascii="Times New Roman" w:eastAsia="Times New Roman" w:hAnsi="Times New Roman" w:cs="Times New Roman"/>
          <w:color w:val="000000"/>
          <w:sz w:val="24"/>
          <w:szCs w:val="24"/>
          <w:lang w:eastAsia="es-ES"/>
        </w:rPr>
        <w:t xml:space="preserve"> </w:t>
      </w:r>
      <w:proofErr w:type="spellStart"/>
      <w:r w:rsidRPr="00604A02">
        <w:rPr>
          <w:rFonts w:ascii="Times New Roman" w:eastAsia="Times New Roman" w:hAnsi="Times New Roman" w:cs="Times New Roman"/>
          <w:color w:val="000000"/>
          <w:sz w:val="24"/>
          <w:szCs w:val="24"/>
          <w:lang w:eastAsia="es-ES"/>
        </w:rPr>
        <w:t>fíos</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CA2.5 </w:t>
      </w:r>
      <w:proofErr w:type="spellStart"/>
      <w:r w:rsidRPr="00604A02">
        <w:rPr>
          <w:rFonts w:ascii="Times New Roman" w:eastAsia="Times New Roman" w:hAnsi="Times New Roman" w:cs="Times New Roman"/>
          <w:color w:val="000000"/>
          <w:sz w:val="24"/>
          <w:szCs w:val="24"/>
          <w:lang w:eastAsia="es-ES"/>
        </w:rPr>
        <w:t>Utilizáronse</w:t>
      </w:r>
      <w:proofErr w:type="spellEnd"/>
      <w:r w:rsidRPr="00604A02">
        <w:rPr>
          <w:rFonts w:ascii="Times New Roman" w:eastAsia="Times New Roman" w:hAnsi="Times New Roman" w:cs="Times New Roman"/>
          <w:color w:val="000000"/>
          <w:sz w:val="24"/>
          <w:szCs w:val="24"/>
          <w:lang w:eastAsia="es-ES"/>
        </w:rPr>
        <w:t xml:space="preserve"> as clases necesarias para o intercambio de </w:t>
      </w:r>
      <w:proofErr w:type="spellStart"/>
      <w:r w:rsidRPr="00604A02">
        <w:rPr>
          <w:rFonts w:ascii="Times New Roman" w:eastAsia="Times New Roman" w:hAnsi="Times New Roman" w:cs="Times New Roman"/>
          <w:color w:val="000000"/>
          <w:sz w:val="24"/>
          <w:szCs w:val="24"/>
          <w:lang w:eastAsia="es-ES"/>
        </w:rPr>
        <w:t>mensaxes</w:t>
      </w:r>
      <w:proofErr w:type="spellEnd"/>
      <w:r w:rsidRPr="00604A02">
        <w:rPr>
          <w:rFonts w:ascii="Times New Roman" w:eastAsia="Times New Roman" w:hAnsi="Times New Roman" w:cs="Times New Roman"/>
          <w:color w:val="000000"/>
          <w:sz w:val="24"/>
          <w:szCs w:val="24"/>
          <w:lang w:eastAsia="es-ES"/>
        </w:rPr>
        <w:t xml:space="preserve"> de texto e multimedia.</w:t>
      </w:r>
    </w:p>
    <w:p w:rsidR="00604A02" w:rsidRPr="00604A02" w:rsidRDefault="00604A02" w:rsidP="00604A0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CA2.8 </w:t>
      </w:r>
      <w:proofErr w:type="spellStart"/>
      <w:r w:rsidRPr="00604A02">
        <w:rPr>
          <w:rFonts w:ascii="Times New Roman" w:eastAsia="Times New Roman" w:hAnsi="Times New Roman" w:cs="Times New Roman"/>
          <w:color w:val="000000"/>
          <w:sz w:val="24"/>
          <w:szCs w:val="24"/>
          <w:lang w:eastAsia="es-ES"/>
        </w:rPr>
        <w:t>Realizáronse</w:t>
      </w:r>
      <w:proofErr w:type="spellEnd"/>
      <w:r w:rsidRPr="00604A02">
        <w:rPr>
          <w:rFonts w:ascii="Times New Roman" w:eastAsia="Times New Roman" w:hAnsi="Times New Roman" w:cs="Times New Roman"/>
          <w:color w:val="000000"/>
          <w:sz w:val="24"/>
          <w:szCs w:val="24"/>
          <w:lang w:eastAsia="es-ES"/>
        </w:rPr>
        <w:t xml:space="preserve"> probas de interacción entre o usuario e a aplicación para </w:t>
      </w:r>
      <w:proofErr w:type="spellStart"/>
      <w:r w:rsidRPr="00604A02">
        <w:rPr>
          <w:rFonts w:ascii="Times New Roman" w:eastAsia="Times New Roman" w:hAnsi="Times New Roman" w:cs="Times New Roman"/>
          <w:color w:val="000000"/>
          <w:sz w:val="24"/>
          <w:szCs w:val="24"/>
          <w:lang w:eastAsia="es-ES"/>
        </w:rPr>
        <w:t>mellorar</w:t>
      </w:r>
      <w:proofErr w:type="spellEnd"/>
      <w:r w:rsidRPr="00604A02">
        <w:rPr>
          <w:rFonts w:ascii="Times New Roman" w:eastAsia="Times New Roman" w:hAnsi="Times New Roman" w:cs="Times New Roman"/>
          <w:color w:val="000000"/>
          <w:sz w:val="24"/>
          <w:szCs w:val="24"/>
          <w:lang w:eastAsia="es-ES"/>
        </w:rPr>
        <w:t xml:space="preserve"> as </w:t>
      </w:r>
      <w:proofErr w:type="spellStart"/>
      <w:r w:rsidRPr="00604A02">
        <w:rPr>
          <w:rFonts w:ascii="Times New Roman" w:eastAsia="Times New Roman" w:hAnsi="Times New Roman" w:cs="Times New Roman"/>
          <w:color w:val="000000"/>
          <w:sz w:val="24"/>
          <w:szCs w:val="24"/>
          <w:lang w:eastAsia="es-ES"/>
        </w:rPr>
        <w:t>aplicacións</w:t>
      </w:r>
      <w:proofErr w:type="spellEnd"/>
      <w:r w:rsidRPr="00604A02">
        <w:rPr>
          <w:rFonts w:ascii="Times New Roman" w:eastAsia="Times New Roman" w:hAnsi="Times New Roman" w:cs="Times New Roman"/>
          <w:color w:val="000000"/>
          <w:sz w:val="24"/>
          <w:szCs w:val="24"/>
          <w:lang w:eastAsia="es-ES"/>
        </w:rPr>
        <w:t xml:space="preserve"> </w:t>
      </w:r>
      <w:proofErr w:type="spellStart"/>
      <w:r w:rsidRPr="00604A02">
        <w:rPr>
          <w:rFonts w:ascii="Times New Roman" w:eastAsia="Times New Roman" w:hAnsi="Times New Roman" w:cs="Times New Roman"/>
          <w:color w:val="000000"/>
          <w:sz w:val="24"/>
          <w:szCs w:val="24"/>
          <w:lang w:eastAsia="es-ES"/>
        </w:rPr>
        <w:t>desenvolvidas</w:t>
      </w:r>
      <w:proofErr w:type="spellEnd"/>
      <w:r w:rsidRPr="00604A02">
        <w:rPr>
          <w:rFonts w:ascii="Times New Roman" w:eastAsia="Times New Roman" w:hAnsi="Times New Roman" w:cs="Times New Roman"/>
          <w:color w:val="000000"/>
          <w:sz w:val="24"/>
          <w:szCs w:val="24"/>
          <w:lang w:eastAsia="es-ES"/>
        </w:rPr>
        <w:t xml:space="preserve"> a partir de emuladores.</w:t>
      </w:r>
    </w:p>
    <w:p w:rsidR="00604A02" w:rsidRPr="00604A02" w:rsidRDefault="00604A02" w:rsidP="00604A0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CA2.9 </w:t>
      </w:r>
      <w:proofErr w:type="spellStart"/>
      <w:r w:rsidRPr="00604A02">
        <w:rPr>
          <w:rFonts w:ascii="Times New Roman" w:eastAsia="Times New Roman" w:hAnsi="Times New Roman" w:cs="Times New Roman"/>
          <w:color w:val="000000"/>
          <w:sz w:val="24"/>
          <w:szCs w:val="24"/>
          <w:lang w:eastAsia="es-ES"/>
        </w:rPr>
        <w:t>Empaquetáronse</w:t>
      </w:r>
      <w:proofErr w:type="spellEnd"/>
      <w:r w:rsidRPr="00604A02">
        <w:rPr>
          <w:rFonts w:ascii="Times New Roman" w:eastAsia="Times New Roman" w:hAnsi="Times New Roman" w:cs="Times New Roman"/>
          <w:color w:val="000000"/>
          <w:sz w:val="24"/>
          <w:szCs w:val="24"/>
          <w:lang w:eastAsia="es-ES"/>
        </w:rPr>
        <w:t xml:space="preserve"> e </w:t>
      </w:r>
      <w:proofErr w:type="spellStart"/>
      <w:r w:rsidRPr="00604A02">
        <w:rPr>
          <w:rFonts w:ascii="Times New Roman" w:eastAsia="Times New Roman" w:hAnsi="Times New Roman" w:cs="Times New Roman"/>
          <w:color w:val="000000"/>
          <w:sz w:val="24"/>
          <w:szCs w:val="24"/>
          <w:lang w:eastAsia="es-ES"/>
        </w:rPr>
        <w:t>despregáronse</w:t>
      </w:r>
      <w:proofErr w:type="spellEnd"/>
      <w:r w:rsidRPr="00604A02">
        <w:rPr>
          <w:rFonts w:ascii="Times New Roman" w:eastAsia="Times New Roman" w:hAnsi="Times New Roman" w:cs="Times New Roman"/>
          <w:color w:val="000000"/>
          <w:sz w:val="24"/>
          <w:szCs w:val="24"/>
          <w:lang w:eastAsia="es-ES"/>
        </w:rPr>
        <w:t xml:space="preserve"> as </w:t>
      </w:r>
      <w:proofErr w:type="spellStart"/>
      <w:r w:rsidRPr="00604A02">
        <w:rPr>
          <w:rFonts w:ascii="Times New Roman" w:eastAsia="Times New Roman" w:hAnsi="Times New Roman" w:cs="Times New Roman"/>
          <w:color w:val="000000"/>
          <w:sz w:val="24"/>
          <w:szCs w:val="24"/>
          <w:lang w:eastAsia="es-ES"/>
        </w:rPr>
        <w:t>aplicacións</w:t>
      </w:r>
      <w:proofErr w:type="spellEnd"/>
      <w:r w:rsidRPr="00604A02">
        <w:rPr>
          <w:rFonts w:ascii="Times New Roman" w:eastAsia="Times New Roman" w:hAnsi="Times New Roman" w:cs="Times New Roman"/>
          <w:color w:val="000000"/>
          <w:sz w:val="24"/>
          <w:szCs w:val="24"/>
          <w:lang w:eastAsia="es-ES"/>
        </w:rPr>
        <w:t xml:space="preserve"> </w:t>
      </w:r>
      <w:proofErr w:type="spellStart"/>
      <w:r w:rsidRPr="00604A02">
        <w:rPr>
          <w:rFonts w:ascii="Times New Roman" w:eastAsia="Times New Roman" w:hAnsi="Times New Roman" w:cs="Times New Roman"/>
          <w:color w:val="000000"/>
          <w:sz w:val="24"/>
          <w:szCs w:val="24"/>
          <w:lang w:eastAsia="es-ES"/>
        </w:rPr>
        <w:t>desenvolvidas</w:t>
      </w:r>
      <w:proofErr w:type="spellEnd"/>
      <w:r w:rsidRPr="00604A02">
        <w:rPr>
          <w:rFonts w:ascii="Times New Roman" w:eastAsia="Times New Roman" w:hAnsi="Times New Roman" w:cs="Times New Roman"/>
          <w:color w:val="000000"/>
          <w:sz w:val="24"/>
          <w:szCs w:val="24"/>
          <w:lang w:eastAsia="es-ES"/>
        </w:rPr>
        <w:t xml:space="preserve"> en dispositivos </w:t>
      </w:r>
      <w:proofErr w:type="spellStart"/>
      <w:r w:rsidRPr="00604A02">
        <w:rPr>
          <w:rFonts w:ascii="Times New Roman" w:eastAsia="Times New Roman" w:hAnsi="Times New Roman" w:cs="Times New Roman"/>
          <w:color w:val="000000"/>
          <w:sz w:val="24"/>
          <w:szCs w:val="24"/>
          <w:lang w:eastAsia="es-ES"/>
        </w:rPr>
        <w:t>móbiles</w:t>
      </w:r>
      <w:proofErr w:type="spellEnd"/>
      <w:r w:rsidRPr="00604A02">
        <w:rPr>
          <w:rFonts w:ascii="Times New Roman" w:eastAsia="Times New Roman" w:hAnsi="Times New Roman" w:cs="Times New Roman"/>
          <w:color w:val="000000"/>
          <w:sz w:val="24"/>
          <w:szCs w:val="24"/>
          <w:lang w:eastAsia="es-ES"/>
        </w:rPr>
        <w:t xml:space="preserve"> </w:t>
      </w:r>
      <w:proofErr w:type="spellStart"/>
      <w:r w:rsidRPr="00604A02">
        <w:rPr>
          <w:rFonts w:ascii="Times New Roman" w:eastAsia="Times New Roman" w:hAnsi="Times New Roman" w:cs="Times New Roman"/>
          <w:color w:val="000000"/>
          <w:sz w:val="24"/>
          <w:szCs w:val="24"/>
          <w:lang w:eastAsia="es-ES"/>
        </w:rPr>
        <w:t>reais</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CA2.10 </w:t>
      </w:r>
      <w:proofErr w:type="spellStart"/>
      <w:r w:rsidRPr="00604A02">
        <w:rPr>
          <w:rFonts w:ascii="Times New Roman" w:eastAsia="Times New Roman" w:hAnsi="Times New Roman" w:cs="Times New Roman"/>
          <w:color w:val="000000"/>
          <w:sz w:val="24"/>
          <w:szCs w:val="24"/>
          <w:lang w:eastAsia="es-ES"/>
        </w:rPr>
        <w:t>Documentáronse</w:t>
      </w:r>
      <w:proofErr w:type="spellEnd"/>
      <w:r w:rsidRPr="00604A02">
        <w:rPr>
          <w:rFonts w:ascii="Times New Roman" w:eastAsia="Times New Roman" w:hAnsi="Times New Roman" w:cs="Times New Roman"/>
          <w:color w:val="000000"/>
          <w:sz w:val="24"/>
          <w:szCs w:val="24"/>
          <w:lang w:eastAsia="es-ES"/>
        </w:rPr>
        <w:t xml:space="preserve"> os procesos necesarios para o </w:t>
      </w:r>
      <w:proofErr w:type="spellStart"/>
      <w:r w:rsidRPr="00604A02">
        <w:rPr>
          <w:rFonts w:ascii="Times New Roman" w:eastAsia="Times New Roman" w:hAnsi="Times New Roman" w:cs="Times New Roman"/>
          <w:color w:val="000000"/>
          <w:sz w:val="24"/>
          <w:szCs w:val="24"/>
          <w:lang w:eastAsia="es-ES"/>
        </w:rPr>
        <w:t>desenvolvemento</w:t>
      </w:r>
      <w:proofErr w:type="spellEnd"/>
      <w:r w:rsidRPr="00604A02">
        <w:rPr>
          <w:rFonts w:ascii="Times New Roman" w:eastAsia="Times New Roman" w:hAnsi="Times New Roman" w:cs="Times New Roman"/>
          <w:color w:val="000000"/>
          <w:sz w:val="24"/>
          <w:szCs w:val="24"/>
          <w:lang w:eastAsia="es-ES"/>
        </w:rPr>
        <w:t xml:space="preserve"> das </w:t>
      </w:r>
      <w:proofErr w:type="spellStart"/>
      <w:r w:rsidRPr="00604A02">
        <w:rPr>
          <w:rFonts w:ascii="Times New Roman" w:eastAsia="Times New Roman" w:hAnsi="Times New Roman" w:cs="Times New Roman"/>
          <w:color w:val="000000"/>
          <w:sz w:val="24"/>
          <w:szCs w:val="24"/>
          <w:lang w:eastAsia="es-ES"/>
        </w:rPr>
        <w:t>aplicacións</w:t>
      </w:r>
      <w:proofErr w:type="spellEnd"/>
    </w:p>
    <w:p w:rsidR="00604A02" w:rsidRPr="00604A02" w:rsidRDefault="00604A02" w:rsidP="00604A02">
      <w:pPr>
        <w:spacing w:before="100" w:beforeAutospacing="1" w:after="100" w:afterAutospacing="1" w:line="240" w:lineRule="auto"/>
        <w:outlineLvl w:val="2"/>
        <w:rPr>
          <w:rFonts w:ascii="Times New Roman" w:eastAsia="Times New Roman" w:hAnsi="Times New Roman" w:cs="Times New Roman"/>
          <w:color w:val="000000"/>
          <w:sz w:val="27"/>
          <w:szCs w:val="27"/>
          <w:lang w:eastAsia="es-ES"/>
        </w:rPr>
      </w:pPr>
      <w:r w:rsidRPr="00604A02">
        <w:rPr>
          <w:rFonts w:ascii="Times New Roman" w:eastAsia="Times New Roman" w:hAnsi="Times New Roman" w:cs="Times New Roman"/>
          <w:color w:val="000000"/>
          <w:sz w:val="27"/>
          <w:szCs w:val="27"/>
          <w:lang w:eastAsia="es-ES"/>
        </w:rPr>
        <w:t xml:space="preserve">BC1. </w:t>
      </w:r>
      <w:proofErr w:type="spellStart"/>
      <w:r w:rsidRPr="00604A02">
        <w:rPr>
          <w:rFonts w:ascii="Times New Roman" w:eastAsia="Times New Roman" w:hAnsi="Times New Roman" w:cs="Times New Roman"/>
          <w:color w:val="000000"/>
          <w:sz w:val="27"/>
          <w:szCs w:val="27"/>
          <w:lang w:eastAsia="es-ES"/>
        </w:rPr>
        <w:t>Análise</w:t>
      </w:r>
      <w:proofErr w:type="spellEnd"/>
      <w:r w:rsidRPr="00604A02">
        <w:rPr>
          <w:rFonts w:ascii="Times New Roman" w:eastAsia="Times New Roman" w:hAnsi="Times New Roman" w:cs="Times New Roman"/>
          <w:color w:val="000000"/>
          <w:sz w:val="27"/>
          <w:szCs w:val="27"/>
          <w:lang w:eastAsia="es-ES"/>
        </w:rPr>
        <w:t xml:space="preserve"> de </w:t>
      </w:r>
      <w:proofErr w:type="spellStart"/>
      <w:r w:rsidRPr="00604A02">
        <w:rPr>
          <w:rFonts w:ascii="Times New Roman" w:eastAsia="Times New Roman" w:hAnsi="Times New Roman" w:cs="Times New Roman"/>
          <w:color w:val="000000"/>
          <w:sz w:val="27"/>
          <w:szCs w:val="27"/>
          <w:lang w:eastAsia="es-ES"/>
        </w:rPr>
        <w:t>tecnoloxías</w:t>
      </w:r>
      <w:proofErr w:type="spellEnd"/>
      <w:r w:rsidRPr="00604A02">
        <w:rPr>
          <w:rFonts w:ascii="Times New Roman" w:eastAsia="Times New Roman" w:hAnsi="Times New Roman" w:cs="Times New Roman"/>
          <w:color w:val="000000"/>
          <w:sz w:val="27"/>
          <w:szCs w:val="27"/>
          <w:lang w:eastAsia="es-ES"/>
        </w:rPr>
        <w:t xml:space="preserve"> para </w:t>
      </w:r>
      <w:proofErr w:type="spellStart"/>
      <w:r w:rsidRPr="00604A02">
        <w:rPr>
          <w:rFonts w:ascii="Times New Roman" w:eastAsia="Times New Roman" w:hAnsi="Times New Roman" w:cs="Times New Roman"/>
          <w:color w:val="000000"/>
          <w:sz w:val="27"/>
          <w:szCs w:val="27"/>
          <w:lang w:eastAsia="es-ES"/>
        </w:rPr>
        <w:t>desenvolvemento</w:t>
      </w:r>
      <w:proofErr w:type="spellEnd"/>
      <w:r w:rsidRPr="00604A02">
        <w:rPr>
          <w:rFonts w:ascii="Times New Roman" w:eastAsia="Times New Roman" w:hAnsi="Times New Roman" w:cs="Times New Roman"/>
          <w:color w:val="000000"/>
          <w:sz w:val="27"/>
          <w:szCs w:val="27"/>
          <w:lang w:eastAsia="es-ES"/>
        </w:rPr>
        <w:t xml:space="preserve"> de </w:t>
      </w:r>
      <w:proofErr w:type="spellStart"/>
      <w:r w:rsidRPr="00604A02">
        <w:rPr>
          <w:rFonts w:ascii="Times New Roman" w:eastAsia="Times New Roman" w:hAnsi="Times New Roman" w:cs="Times New Roman"/>
          <w:color w:val="000000"/>
          <w:sz w:val="27"/>
          <w:szCs w:val="27"/>
          <w:lang w:eastAsia="es-ES"/>
        </w:rPr>
        <w:t>aplicacións</w:t>
      </w:r>
      <w:proofErr w:type="spellEnd"/>
      <w:r w:rsidRPr="00604A02">
        <w:rPr>
          <w:rFonts w:ascii="Times New Roman" w:eastAsia="Times New Roman" w:hAnsi="Times New Roman" w:cs="Times New Roman"/>
          <w:color w:val="000000"/>
          <w:sz w:val="27"/>
          <w:szCs w:val="27"/>
          <w:lang w:eastAsia="es-ES"/>
        </w:rPr>
        <w:t xml:space="preserve"> en dispositivos </w:t>
      </w:r>
      <w:proofErr w:type="spellStart"/>
      <w:r w:rsidRPr="00604A02">
        <w:rPr>
          <w:rFonts w:ascii="Times New Roman" w:eastAsia="Times New Roman" w:hAnsi="Times New Roman" w:cs="Times New Roman"/>
          <w:color w:val="000000"/>
          <w:sz w:val="27"/>
          <w:szCs w:val="27"/>
          <w:lang w:eastAsia="es-ES"/>
        </w:rPr>
        <w:t>móbiles</w:t>
      </w:r>
      <w:proofErr w:type="spellEnd"/>
      <w:r w:rsidRPr="00604A02">
        <w:rPr>
          <w:rFonts w:ascii="Times New Roman" w:eastAsia="Times New Roman" w:hAnsi="Times New Roman" w:cs="Times New Roman"/>
          <w:color w:val="000000"/>
          <w:sz w:val="27"/>
          <w:szCs w:val="27"/>
          <w:lang w:eastAsia="es-ES"/>
        </w:rPr>
        <w:t>.</w:t>
      </w:r>
    </w:p>
    <w:p w:rsidR="00604A02" w:rsidRPr="00604A02" w:rsidRDefault="00604A02" w:rsidP="00604A0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604A02">
        <w:rPr>
          <w:rFonts w:ascii="Times New Roman" w:eastAsia="Times New Roman" w:hAnsi="Times New Roman" w:cs="Times New Roman"/>
          <w:color w:val="000000"/>
          <w:sz w:val="24"/>
          <w:szCs w:val="24"/>
          <w:lang w:eastAsia="es-ES"/>
        </w:rPr>
        <w:t>Contidos</w:t>
      </w:r>
      <w:proofErr w:type="spellEnd"/>
    </w:p>
    <w:p w:rsidR="00604A02" w:rsidRPr="00604A02" w:rsidRDefault="00604A02" w:rsidP="00604A0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Contornos integrados de </w:t>
      </w:r>
      <w:proofErr w:type="spellStart"/>
      <w:r w:rsidRPr="00604A02">
        <w:rPr>
          <w:rFonts w:ascii="Times New Roman" w:eastAsia="Times New Roman" w:hAnsi="Times New Roman" w:cs="Times New Roman"/>
          <w:color w:val="000000"/>
          <w:sz w:val="24"/>
          <w:szCs w:val="24"/>
          <w:lang w:eastAsia="es-ES"/>
        </w:rPr>
        <w:t>traballo</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Módulos para o </w:t>
      </w:r>
      <w:proofErr w:type="spellStart"/>
      <w:r w:rsidRPr="00604A02">
        <w:rPr>
          <w:rFonts w:ascii="Times New Roman" w:eastAsia="Times New Roman" w:hAnsi="Times New Roman" w:cs="Times New Roman"/>
          <w:color w:val="000000"/>
          <w:sz w:val="24"/>
          <w:szCs w:val="24"/>
          <w:lang w:eastAsia="es-ES"/>
        </w:rPr>
        <w:t>desenvolvemento</w:t>
      </w:r>
      <w:proofErr w:type="spellEnd"/>
      <w:r w:rsidRPr="00604A02">
        <w:rPr>
          <w:rFonts w:ascii="Times New Roman" w:eastAsia="Times New Roman" w:hAnsi="Times New Roman" w:cs="Times New Roman"/>
          <w:color w:val="000000"/>
          <w:sz w:val="24"/>
          <w:szCs w:val="24"/>
          <w:lang w:eastAsia="es-ES"/>
        </w:rPr>
        <w:t xml:space="preserve"> de </w:t>
      </w:r>
      <w:proofErr w:type="spellStart"/>
      <w:r w:rsidRPr="00604A02">
        <w:rPr>
          <w:rFonts w:ascii="Times New Roman" w:eastAsia="Times New Roman" w:hAnsi="Times New Roman" w:cs="Times New Roman"/>
          <w:color w:val="000000"/>
          <w:sz w:val="24"/>
          <w:szCs w:val="24"/>
          <w:lang w:eastAsia="es-ES"/>
        </w:rPr>
        <w:t>aplicacións</w:t>
      </w:r>
      <w:proofErr w:type="spellEnd"/>
      <w:r w:rsidRPr="00604A02">
        <w:rPr>
          <w:rFonts w:ascii="Times New Roman" w:eastAsia="Times New Roman" w:hAnsi="Times New Roman" w:cs="Times New Roman"/>
          <w:color w:val="000000"/>
          <w:sz w:val="24"/>
          <w:szCs w:val="24"/>
          <w:lang w:eastAsia="es-ES"/>
        </w:rPr>
        <w:t xml:space="preserve"> </w:t>
      </w:r>
      <w:proofErr w:type="spellStart"/>
      <w:r w:rsidRPr="00604A02">
        <w:rPr>
          <w:rFonts w:ascii="Times New Roman" w:eastAsia="Times New Roman" w:hAnsi="Times New Roman" w:cs="Times New Roman"/>
          <w:color w:val="000000"/>
          <w:sz w:val="24"/>
          <w:szCs w:val="24"/>
          <w:lang w:eastAsia="es-ES"/>
        </w:rPr>
        <w:t>móbiles</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Emuladores.</w:t>
      </w:r>
    </w:p>
    <w:p w:rsidR="00604A02" w:rsidRPr="00604A02" w:rsidRDefault="00604A02" w:rsidP="00604A0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604A02">
        <w:rPr>
          <w:rFonts w:ascii="Times New Roman" w:eastAsia="Times New Roman" w:hAnsi="Times New Roman" w:cs="Times New Roman"/>
          <w:color w:val="000000"/>
          <w:sz w:val="24"/>
          <w:szCs w:val="24"/>
          <w:lang w:eastAsia="es-ES"/>
        </w:rPr>
        <w:t>Estrutura</w:t>
      </w:r>
      <w:proofErr w:type="spellEnd"/>
      <w:r w:rsidRPr="00604A02">
        <w:rPr>
          <w:rFonts w:ascii="Times New Roman" w:eastAsia="Times New Roman" w:hAnsi="Times New Roman" w:cs="Times New Roman"/>
          <w:color w:val="000000"/>
          <w:sz w:val="24"/>
          <w:szCs w:val="24"/>
          <w:lang w:eastAsia="es-ES"/>
        </w:rPr>
        <w:t xml:space="preserve"> </w:t>
      </w:r>
      <w:proofErr w:type="spellStart"/>
      <w:r w:rsidRPr="00604A02">
        <w:rPr>
          <w:rFonts w:ascii="Times New Roman" w:eastAsia="Times New Roman" w:hAnsi="Times New Roman" w:cs="Times New Roman"/>
          <w:color w:val="000000"/>
          <w:sz w:val="24"/>
          <w:szCs w:val="24"/>
          <w:lang w:eastAsia="es-ES"/>
        </w:rPr>
        <w:t>dunha</w:t>
      </w:r>
      <w:proofErr w:type="spellEnd"/>
      <w:r w:rsidRPr="00604A02">
        <w:rPr>
          <w:rFonts w:ascii="Times New Roman" w:eastAsia="Times New Roman" w:hAnsi="Times New Roman" w:cs="Times New Roman"/>
          <w:color w:val="000000"/>
          <w:sz w:val="24"/>
          <w:szCs w:val="24"/>
          <w:lang w:eastAsia="es-ES"/>
        </w:rPr>
        <w:t xml:space="preserve"> aplicación para dispositivo </w:t>
      </w:r>
      <w:proofErr w:type="spellStart"/>
      <w:r w:rsidRPr="00604A02">
        <w:rPr>
          <w:rFonts w:ascii="Times New Roman" w:eastAsia="Times New Roman" w:hAnsi="Times New Roman" w:cs="Times New Roman"/>
          <w:color w:val="000000"/>
          <w:sz w:val="24"/>
          <w:szCs w:val="24"/>
          <w:lang w:eastAsia="es-ES"/>
        </w:rPr>
        <w:t>móbil</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Modificación de </w:t>
      </w:r>
      <w:proofErr w:type="spellStart"/>
      <w:r w:rsidRPr="00604A02">
        <w:rPr>
          <w:rFonts w:ascii="Times New Roman" w:eastAsia="Times New Roman" w:hAnsi="Times New Roman" w:cs="Times New Roman"/>
          <w:color w:val="000000"/>
          <w:sz w:val="24"/>
          <w:szCs w:val="24"/>
          <w:lang w:eastAsia="es-ES"/>
        </w:rPr>
        <w:t>aplicacións</w:t>
      </w:r>
      <w:proofErr w:type="spellEnd"/>
      <w:r w:rsidRPr="00604A02">
        <w:rPr>
          <w:rFonts w:ascii="Times New Roman" w:eastAsia="Times New Roman" w:hAnsi="Times New Roman" w:cs="Times New Roman"/>
          <w:color w:val="000000"/>
          <w:sz w:val="24"/>
          <w:szCs w:val="24"/>
          <w:lang w:eastAsia="es-ES"/>
        </w:rPr>
        <w:t xml:space="preserve"> existentes.</w:t>
      </w:r>
    </w:p>
    <w:p w:rsidR="00604A02" w:rsidRPr="00604A02" w:rsidRDefault="00604A02" w:rsidP="00604A0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Uso do contorno de </w:t>
      </w:r>
      <w:proofErr w:type="spellStart"/>
      <w:r w:rsidRPr="00604A02">
        <w:rPr>
          <w:rFonts w:ascii="Times New Roman" w:eastAsia="Times New Roman" w:hAnsi="Times New Roman" w:cs="Times New Roman"/>
          <w:color w:val="000000"/>
          <w:sz w:val="24"/>
          <w:szCs w:val="24"/>
          <w:lang w:eastAsia="es-ES"/>
        </w:rPr>
        <w:t>execución</w:t>
      </w:r>
      <w:proofErr w:type="spellEnd"/>
      <w:r w:rsidRPr="00604A02">
        <w:rPr>
          <w:rFonts w:ascii="Times New Roman" w:eastAsia="Times New Roman" w:hAnsi="Times New Roman" w:cs="Times New Roman"/>
          <w:color w:val="000000"/>
          <w:sz w:val="24"/>
          <w:szCs w:val="24"/>
          <w:lang w:eastAsia="es-ES"/>
        </w:rPr>
        <w:t xml:space="preserve"> do administrador de </w:t>
      </w:r>
      <w:proofErr w:type="spellStart"/>
      <w:r w:rsidRPr="00604A02">
        <w:rPr>
          <w:rFonts w:ascii="Times New Roman" w:eastAsia="Times New Roman" w:hAnsi="Times New Roman" w:cs="Times New Roman"/>
          <w:color w:val="000000"/>
          <w:sz w:val="24"/>
          <w:szCs w:val="24"/>
          <w:lang w:eastAsia="es-ES"/>
        </w:rPr>
        <w:t>aplicacións</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604A02">
        <w:rPr>
          <w:rFonts w:ascii="Times New Roman" w:eastAsia="Times New Roman" w:hAnsi="Times New Roman" w:cs="Times New Roman"/>
          <w:color w:val="000000"/>
          <w:sz w:val="24"/>
          <w:szCs w:val="24"/>
          <w:lang w:eastAsia="es-ES"/>
        </w:rPr>
        <w:t>Ferramentas</w:t>
      </w:r>
      <w:proofErr w:type="spellEnd"/>
      <w:r w:rsidRPr="00604A02">
        <w:rPr>
          <w:rFonts w:ascii="Times New Roman" w:eastAsia="Times New Roman" w:hAnsi="Times New Roman" w:cs="Times New Roman"/>
          <w:color w:val="000000"/>
          <w:sz w:val="24"/>
          <w:szCs w:val="24"/>
          <w:lang w:eastAsia="es-ES"/>
        </w:rPr>
        <w:t xml:space="preserve"> e fases de </w:t>
      </w:r>
      <w:proofErr w:type="spellStart"/>
      <w:r w:rsidRPr="00604A02">
        <w:rPr>
          <w:rFonts w:ascii="Times New Roman" w:eastAsia="Times New Roman" w:hAnsi="Times New Roman" w:cs="Times New Roman"/>
          <w:color w:val="000000"/>
          <w:sz w:val="24"/>
          <w:szCs w:val="24"/>
          <w:lang w:eastAsia="es-ES"/>
        </w:rPr>
        <w:t>construción</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Técnicas de animación e son.</w:t>
      </w:r>
    </w:p>
    <w:p w:rsidR="00604A02" w:rsidRPr="00604A02" w:rsidRDefault="00604A02" w:rsidP="00604A0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604A02">
        <w:rPr>
          <w:rFonts w:ascii="Times New Roman" w:eastAsia="Times New Roman" w:hAnsi="Times New Roman" w:cs="Times New Roman"/>
          <w:color w:val="000000"/>
          <w:sz w:val="24"/>
          <w:szCs w:val="24"/>
          <w:lang w:eastAsia="es-ES"/>
        </w:rPr>
        <w:t>Comunicacións</w:t>
      </w:r>
      <w:proofErr w:type="spellEnd"/>
      <w:r w:rsidRPr="00604A02">
        <w:rPr>
          <w:rFonts w:ascii="Times New Roman" w:eastAsia="Times New Roman" w:hAnsi="Times New Roman" w:cs="Times New Roman"/>
          <w:color w:val="000000"/>
          <w:sz w:val="24"/>
          <w:szCs w:val="24"/>
          <w:lang w:eastAsia="es-ES"/>
        </w:rPr>
        <w:t xml:space="preserve">: clases asociadas. Tipos de </w:t>
      </w:r>
      <w:proofErr w:type="spellStart"/>
      <w:r w:rsidRPr="00604A02">
        <w:rPr>
          <w:rFonts w:ascii="Times New Roman" w:eastAsia="Times New Roman" w:hAnsi="Times New Roman" w:cs="Times New Roman"/>
          <w:color w:val="000000"/>
          <w:sz w:val="24"/>
          <w:szCs w:val="24"/>
          <w:lang w:eastAsia="es-ES"/>
        </w:rPr>
        <w:t>conexións</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604A02">
        <w:rPr>
          <w:rFonts w:ascii="Times New Roman" w:eastAsia="Times New Roman" w:hAnsi="Times New Roman" w:cs="Times New Roman"/>
          <w:color w:val="000000"/>
          <w:sz w:val="24"/>
          <w:szCs w:val="24"/>
          <w:lang w:eastAsia="es-ES"/>
        </w:rPr>
        <w:t>Xestión</w:t>
      </w:r>
      <w:proofErr w:type="spellEnd"/>
      <w:r w:rsidRPr="00604A02">
        <w:rPr>
          <w:rFonts w:ascii="Times New Roman" w:eastAsia="Times New Roman" w:hAnsi="Times New Roman" w:cs="Times New Roman"/>
          <w:color w:val="000000"/>
          <w:sz w:val="24"/>
          <w:szCs w:val="24"/>
          <w:lang w:eastAsia="es-ES"/>
        </w:rPr>
        <w:t xml:space="preserve"> da comunicación </w:t>
      </w:r>
      <w:proofErr w:type="spellStart"/>
      <w:r w:rsidRPr="00604A02">
        <w:rPr>
          <w:rFonts w:ascii="Times New Roman" w:eastAsia="Times New Roman" w:hAnsi="Times New Roman" w:cs="Times New Roman"/>
          <w:color w:val="000000"/>
          <w:sz w:val="24"/>
          <w:szCs w:val="24"/>
          <w:lang w:eastAsia="es-ES"/>
        </w:rPr>
        <w:t>sen</w:t>
      </w:r>
      <w:proofErr w:type="spellEnd"/>
      <w:r w:rsidRPr="00604A02">
        <w:rPr>
          <w:rFonts w:ascii="Times New Roman" w:eastAsia="Times New Roman" w:hAnsi="Times New Roman" w:cs="Times New Roman"/>
          <w:color w:val="000000"/>
          <w:sz w:val="24"/>
          <w:szCs w:val="24"/>
          <w:lang w:eastAsia="es-ES"/>
        </w:rPr>
        <w:t xml:space="preserve"> </w:t>
      </w:r>
      <w:proofErr w:type="spellStart"/>
      <w:r w:rsidRPr="00604A02">
        <w:rPr>
          <w:rFonts w:ascii="Times New Roman" w:eastAsia="Times New Roman" w:hAnsi="Times New Roman" w:cs="Times New Roman"/>
          <w:color w:val="000000"/>
          <w:sz w:val="24"/>
          <w:szCs w:val="24"/>
          <w:lang w:eastAsia="es-ES"/>
        </w:rPr>
        <w:t>fíos</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Envío </w:t>
      </w:r>
      <w:proofErr w:type="spellStart"/>
      <w:r w:rsidRPr="00604A02">
        <w:rPr>
          <w:rFonts w:ascii="Times New Roman" w:eastAsia="Times New Roman" w:hAnsi="Times New Roman" w:cs="Times New Roman"/>
          <w:color w:val="000000"/>
          <w:sz w:val="24"/>
          <w:szCs w:val="24"/>
          <w:lang w:eastAsia="es-ES"/>
        </w:rPr>
        <w:t>e</w:t>
      </w:r>
      <w:proofErr w:type="spellEnd"/>
      <w:r w:rsidRPr="00604A02">
        <w:rPr>
          <w:rFonts w:ascii="Times New Roman" w:eastAsia="Times New Roman" w:hAnsi="Times New Roman" w:cs="Times New Roman"/>
          <w:color w:val="000000"/>
          <w:sz w:val="24"/>
          <w:szCs w:val="24"/>
          <w:lang w:eastAsia="es-ES"/>
        </w:rPr>
        <w:t xml:space="preserve"> recepción de </w:t>
      </w:r>
      <w:proofErr w:type="spellStart"/>
      <w:r w:rsidRPr="00604A02">
        <w:rPr>
          <w:rFonts w:ascii="Times New Roman" w:eastAsia="Times New Roman" w:hAnsi="Times New Roman" w:cs="Times New Roman"/>
          <w:color w:val="000000"/>
          <w:sz w:val="24"/>
          <w:szCs w:val="24"/>
          <w:lang w:eastAsia="es-ES"/>
        </w:rPr>
        <w:t>mensaxes</w:t>
      </w:r>
      <w:proofErr w:type="spellEnd"/>
      <w:r w:rsidRPr="00604A02">
        <w:rPr>
          <w:rFonts w:ascii="Times New Roman" w:eastAsia="Times New Roman" w:hAnsi="Times New Roman" w:cs="Times New Roman"/>
          <w:color w:val="000000"/>
          <w:sz w:val="24"/>
          <w:szCs w:val="24"/>
          <w:lang w:eastAsia="es-ES"/>
        </w:rPr>
        <w:t xml:space="preserve"> de texto: </w:t>
      </w:r>
      <w:proofErr w:type="spellStart"/>
      <w:r w:rsidRPr="00604A02">
        <w:rPr>
          <w:rFonts w:ascii="Times New Roman" w:eastAsia="Times New Roman" w:hAnsi="Times New Roman" w:cs="Times New Roman"/>
          <w:color w:val="000000"/>
          <w:sz w:val="24"/>
          <w:szCs w:val="24"/>
          <w:lang w:eastAsia="es-ES"/>
        </w:rPr>
        <w:t>seguridade</w:t>
      </w:r>
      <w:proofErr w:type="spellEnd"/>
      <w:r w:rsidRPr="00604A02">
        <w:rPr>
          <w:rFonts w:ascii="Times New Roman" w:eastAsia="Times New Roman" w:hAnsi="Times New Roman" w:cs="Times New Roman"/>
          <w:color w:val="000000"/>
          <w:sz w:val="24"/>
          <w:szCs w:val="24"/>
          <w:lang w:eastAsia="es-ES"/>
        </w:rPr>
        <w:t xml:space="preserve"> e permisos.</w:t>
      </w:r>
    </w:p>
    <w:p w:rsidR="00604A02" w:rsidRPr="00604A02" w:rsidRDefault="00604A02" w:rsidP="00604A0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Envío </w:t>
      </w:r>
      <w:proofErr w:type="spellStart"/>
      <w:r w:rsidRPr="00604A02">
        <w:rPr>
          <w:rFonts w:ascii="Times New Roman" w:eastAsia="Times New Roman" w:hAnsi="Times New Roman" w:cs="Times New Roman"/>
          <w:color w:val="000000"/>
          <w:sz w:val="24"/>
          <w:szCs w:val="24"/>
          <w:lang w:eastAsia="es-ES"/>
        </w:rPr>
        <w:t>e</w:t>
      </w:r>
      <w:proofErr w:type="spellEnd"/>
      <w:r w:rsidRPr="00604A02">
        <w:rPr>
          <w:rFonts w:ascii="Times New Roman" w:eastAsia="Times New Roman" w:hAnsi="Times New Roman" w:cs="Times New Roman"/>
          <w:color w:val="000000"/>
          <w:sz w:val="24"/>
          <w:szCs w:val="24"/>
          <w:lang w:eastAsia="es-ES"/>
        </w:rPr>
        <w:t xml:space="preserve"> recepción de </w:t>
      </w:r>
      <w:proofErr w:type="spellStart"/>
      <w:r w:rsidRPr="00604A02">
        <w:rPr>
          <w:rFonts w:ascii="Times New Roman" w:eastAsia="Times New Roman" w:hAnsi="Times New Roman" w:cs="Times New Roman"/>
          <w:color w:val="000000"/>
          <w:sz w:val="24"/>
          <w:szCs w:val="24"/>
          <w:lang w:eastAsia="es-ES"/>
        </w:rPr>
        <w:t>mensaxaría</w:t>
      </w:r>
      <w:proofErr w:type="spellEnd"/>
      <w:r w:rsidRPr="00604A02">
        <w:rPr>
          <w:rFonts w:ascii="Times New Roman" w:eastAsia="Times New Roman" w:hAnsi="Times New Roman" w:cs="Times New Roman"/>
          <w:color w:val="000000"/>
          <w:sz w:val="24"/>
          <w:szCs w:val="24"/>
          <w:lang w:eastAsia="es-ES"/>
        </w:rPr>
        <w:t xml:space="preserve"> multimedia: sincronización de </w:t>
      </w:r>
      <w:proofErr w:type="spellStart"/>
      <w:r w:rsidRPr="00604A02">
        <w:rPr>
          <w:rFonts w:ascii="Times New Roman" w:eastAsia="Times New Roman" w:hAnsi="Times New Roman" w:cs="Times New Roman"/>
          <w:color w:val="000000"/>
          <w:sz w:val="24"/>
          <w:szCs w:val="24"/>
          <w:lang w:eastAsia="es-ES"/>
        </w:rPr>
        <w:t>contido</w:t>
      </w:r>
      <w:proofErr w:type="spellEnd"/>
      <w:r w:rsidRPr="00604A02">
        <w:rPr>
          <w:rFonts w:ascii="Times New Roman" w:eastAsia="Times New Roman" w:hAnsi="Times New Roman" w:cs="Times New Roman"/>
          <w:color w:val="000000"/>
          <w:sz w:val="24"/>
          <w:szCs w:val="24"/>
          <w:lang w:eastAsia="es-ES"/>
        </w:rPr>
        <w:t xml:space="preserve">; </w:t>
      </w:r>
      <w:proofErr w:type="spellStart"/>
      <w:r w:rsidRPr="00604A02">
        <w:rPr>
          <w:rFonts w:ascii="Times New Roman" w:eastAsia="Times New Roman" w:hAnsi="Times New Roman" w:cs="Times New Roman"/>
          <w:color w:val="000000"/>
          <w:sz w:val="24"/>
          <w:szCs w:val="24"/>
          <w:lang w:eastAsia="es-ES"/>
        </w:rPr>
        <w:t>seguridade</w:t>
      </w:r>
      <w:proofErr w:type="spellEnd"/>
      <w:r w:rsidRPr="00604A02">
        <w:rPr>
          <w:rFonts w:ascii="Times New Roman" w:eastAsia="Times New Roman" w:hAnsi="Times New Roman" w:cs="Times New Roman"/>
          <w:color w:val="000000"/>
          <w:sz w:val="24"/>
          <w:szCs w:val="24"/>
          <w:lang w:eastAsia="es-ES"/>
        </w:rPr>
        <w:t xml:space="preserve"> e permisos.</w:t>
      </w:r>
    </w:p>
    <w:p w:rsidR="00604A02" w:rsidRPr="00604A02" w:rsidRDefault="00604A02" w:rsidP="00604A02">
      <w:pPr>
        <w:spacing w:after="0" w:line="240" w:lineRule="auto"/>
        <w:rPr>
          <w:rFonts w:ascii="Times New Roman" w:eastAsia="Times New Roman" w:hAnsi="Times New Roman" w:cs="Times New Roman"/>
          <w:sz w:val="24"/>
          <w:szCs w:val="24"/>
          <w:lang w:eastAsia="es-ES"/>
        </w:rPr>
      </w:pPr>
      <w:r w:rsidRPr="00604A02">
        <w:rPr>
          <w:rFonts w:ascii="Times New Roman" w:eastAsia="Times New Roman" w:hAnsi="Times New Roman" w:cs="Times New Roman"/>
          <w:sz w:val="24"/>
          <w:szCs w:val="24"/>
          <w:lang w:eastAsia="es-ES"/>
        </w:rPr>
        <w:t> Autor/a: Sabela Sobrino  Última actualización: 08.02.2024</w:t>
      </w:r>
    </w:p>
    <w:p w:rsidR="00604A02" w:rsidRPr="00604A02" w:rsidRDefault="00604A02" w:rsidP="00604A02">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4A02">
        <w:rPr>
          <w:rFonts w:ascii="Times New Roman" w:eastAsia="Times New Roman" w:hAnsi="Times New Roman" w:cs="Times New Roman"/>
          <w:caps/>
          <w:color w:val="000000"/>
          <w:kern w:val="36"/>
          <w:sz w:val="48"/>
          <w:szCs w:val="48"/>
          <w:lang w:eastAsia="es-ES"/>
        </w:rPr>
        <w:lastRenderedPageBreak/>
        <w:t>Subsecciones de UD07. Persistencia de Datos</w:t>
      </w:r>
    </w:p>
    <w:p w:rsidR="00604A02" w:rsidRPr="00604A02" w:rsidRDefault="00604A02" w:rsidP="00604A02">
      <w:pPr>
        <w:spacing w:after="0" w:line="240" w:lineRule="auto"/>
        <w:jc w:val="center"/>
        <w:rPr>
          <w:rFonts w:ascii="Times New Roman" w:eastAsia="Times New Roman" w:hAnsi="Times New Roman" w:cs="Times New Roman"/>
          <w:color w:val="000000"/>
          <w:sz w:val="24"/>
          <w:szCs w:val="24"/>
          <w:lang w:eastAsia="es-ES"/>
        </w:rPr>
      </w:pPr>
      <w:proofErr w:type="spellStart"/>
      <w:r w:rsidRPr="00604A02">
        <w:rPr>
          <w:rFonts w:ascii="Times New Roman" w:eastAsia="Times New Roman" w:hAnsi="Times New Roman" w:cs="Times New Roman"/>
          <w:color w:val="000000"/>
          <w:sz w:val="24"/>
          <w:szCs w:val="24"/>
          <w:lang w:eastAsia="es-ES"/>
        </w:rPr>
        <w:t>Capitulo</w:t>
      </w:r>
      <w:proofErr w:type="spellEnd"/>
      <w:r w:rsidRPr="00604A02">
        <w:rPr>
          <w:rFonts w:ascii="Times New Roman" w:eastAsia="Times New Roman" w:hAnsi="Times New Roman" w:cs="Times New Roman"/>
          <w:color w:val="000000"/>
          <w:sz w:val="24"/>
          <w:szCs w:val="24"/>
          <w:lang w:eastAsia="es-ES"/>
        </w:rPr>
        <w:t xml:space="preserve"> 1</w:t>
      </w:r>
    </w:p>
    <w:p w:rsidR="00604A02" w:rsidRPr="00604A02" w:rsidRDefault="00604A02" w:rsidP="00604A02">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4A02">
        <w:rPr>
          <w:rFonts w:ascii="Times New Roman" w:eastAsia="Times New Roman" w:hAnsi="Times New Roman" w:cs="Times New Roman"/>
          <w:caps/>
          <w:color w:val="000000"/>
          <w:kern w:val="36"/>
          <w:sz w:val="48"/>
          <w:szCs w:val="48"/>
          <w:lang w:eastAsia="es-ES"/>
        </w:rPr>
        <w:t>Compose</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En el contexto de Android, “</w:t>
      </w:r>
      <w:proofErr w:type="spellStart"/>
      <w:r w:rsidRPr="00604A02">
        <w:rPr>
          <w:rFonts w:ascii="Times New Roman" w:eastAsia="Times New Roman" w:hAnsi="Times New Roman" w:cs="Times New Roman"/>
          <w:color w:val="000000"/>
          <w:sz w:val="24"/>
          <w:szCs w:val="24"/>
          <w:lang w:eastAsia="es-ES"/>
        </w:rPr>
        <w:t>Compose</w:t>
      </w:r>
      <w:proofErr w:type="spellEnd"/>
      <w:r w:rsidRPr="00604A02">
        <w:rPr>
          <w:rFonts w:ascii="Times New Roman" w:eastAsia="Times New Roman" w:hAnsi="Times New Roman" w:cs="Times New Roman"/>
          <w:color w:val="000000"/>
          <w:sz w:val="24"/>
          <w:szCs w:val="24"/>
          <w:lang w:eastAsia="es-ES"/>
        </w:rPr>
        <w:t xml:space="preserve">” generalmente se refiere a </w:t>
      </w:r>
      <w:proofErr w:type="spellStart"/>
      <w:r w:rsidRPr="00604A02">
        <w:rPr>
          <w:rFonts w:ascii="Times New Roman" w:eastAsia="Times New Roman" w:hAnsi="Times New Roman" w:cs="Times New Roman"/>
          <w:color w:val="000000"/>
          <w:sz w:val="24"/>
          <w:szCs w:val="24"/>
          <w:lang w:eastAsia="es-ES"/>
        </w:rPr>
        <w:t>Jetpack</w:t>
      </w:r>
      <w:proofErr w:type="spellEnd"/>
      <w:r w:rsidRPr="00604A02">
        <w:rPr>
          <w:rFonts w:ascii="Times New Roman" w:eastAsia="Times New Roman" w:hAnsi="Times New Roman" w:cs="Times New Roman"/>
          <w:color w:val="000000"/>
          <w:sz w:val="24"/>
          <w:szCs w:val="24"/>
          <w:lang w:eastAsia="es-ES"/>
        </w:rPr>
        <w:t xml:space="preserve"> </w:t>
      </w:r>
      <w:proofErr w:type="spellStart"/>
      <w:r w:rsidRPr="00604A02">
        <w:rPr>
          <w:rFonts w:ascii="Times New Roman" w:eastAsia="Times New Roman" w:hAnsi="Times New Roman" w:cs="Times New Roman"/>
          <w:color w:val="000000"/>
          <w:sz w:val="24"/>
          <w:szCs w:val="24"/>
          <w:lang w:eastAsia="es-ES"/>
        </w:rPr>
        <w:t>Compose</w:t>
      </w:r>
      <w:proofErr w:type="spellEnd"/>
      <w:r w:rsidRPr="00604A02">
        <w:rPr>
          <w:rFonts w:ascii="Times New Roman" w:eastAsia="Times New Roman" w:hAnsi="Times New Roman" w:cs="Times New Roman"/>
          <w:color w:val="000000"/>
          <w:sz w:val="24"/>
          <w:szCs w:val="24"/>
          <w:lang w:eastAsia="es-ES"/>
        </w:rPr>
        <w:t xml:space="preserve">, que es un moderno kit de herramientas de UI (interfaz de usuario) declarativo y totalmente nativo para el desarrollo de aplicaciones Android. </w:t>
      </w:r>
      <w:proofErr w:type="spellStart"/>
      <w:r w:rsidRPr="00604A02">
        <w:rPr>
          <w:rFonts w:ascii="Times New Roman" w:eastAsia="Times New Roman" w:hAnsi="Times New Roman" w:cs="Times New Roman"/>
          <w:color w:val="000000"/>
          <w:sz w:val="24"/>
          <w:szCs w:val="24"/>
          <w:lang w:eastAsia="es-ES"/>
        </w:rPr>
        <w:t>Jetpack</w:t>
      </w:r>
      <w:proofErr w:type="spellEnd"/>
      <w:r w:rsidRPr="00604A02">
        <w:rPr>
          <w:rFonts w:ascii="Times New Roman" w:eastAsia="Times New Roman" w:hAnsi="Times New Roman" w:cs="Times New Roman"/>
          <w:color w:val="000000"/>
          <w:sz w:val="24"/>
          <w:szCs w:val="24"/>
          <w:lang w:eastAsia="es-ES"/>
        </w:rPr>
        <w:t xml:space="preserve"> </w:t>
      </w:r>
      <w:proofErr w:type="spellStart"/>
      <w:r w:rsidRPr="00604A02">
        <w:rPr>
          <w:rFonts w:ascii="Times New Roman" w:eastAsia="Times New Roman" w:hAnsi="Times New Roman" w:cs="Times New Roman"/>
          <w:color w:val="000000"/>
          <w:sz w:val="24"/>
          <w:szCs w:val="24"/>
          <w:lang w:eastAsia="es-ES"/>
        </w:rPr>
        <w:t>Compose</w:t>
      </w:r>
      <w:proofErr w:type="spellEnd"/>
      <w:r w:rsidRPr="00604A02">
        <w:rPr>
          <w:rFonts w:ascii="Times New Roman" w:eastAsia="Times New Roman" w:hAnsi="Times New Roman" w:cs="Times New Roman"/>
          <w:color w:val="000000"/>
          <w:sz w:val="24"/>
          <w:szCs w:val="24"/>
          <w:lang w:eastAsia="es-ES"/>
        </w:rPr>
        <w:t xml:space="preserve"> permite a los desarrolladores construir interfaces de usuario de manera más sencilla y más eficiente mediante la creación de interfaces de usuario mediante código </w:t>
      </w:r>
      <w:proofErr w:type="spellStart"/>
      <w:r w:rsidRPr="00604A02">
        <w:rPr>
          <w:rFonts w:ascii="Times New Roman" w:eastAsia="Times New Roman" w:hAnsi="Times New Roman" w:cs="Times New Roman"/>
          <w:color w:val="000000"/>
          <w:sz w:val="24"/>
          <w:szCs w:val="24"/>
          <w:lang w:eastAsia="es-ES"/>
        </w:rPr>
        <w:t>Kotlin</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Para poder realizar un proyecto con </w:t>
      </w:r>
      <w:proofErr w:type="spellStart"/>
      <w:r w:rsidRPr="00604A02">
        <w:rPr>
          <w:rFonts w:ascii="Times New Roman" w:eastAsia="Times New Roman" w:hAnsi="Times New Roman" w:cs="Times New Roman"/>
          <w:color w:val="000000"/>
          <w:sz w:val="24"/>
          <w:szCs w:val="24"/>
          <w:lang w:eastAsia="es-ES"/>
        </w:rPr>
        <w:t>Compose</w:t>
      </w:r>
      <w:proofErr w:type="spellEnd"/>
      <w:r w:rsidRPr="00604A02">
        <w:rPr>
          <w:rFonts w:ascii="Times New Roman" w:eastAsia="Times New Roman" w:hAnsi="Times New Roman" w:cs="Times New Roman"/>
          <w:color w:val="000000"/>
          <w:sz w:val="24"/>
          <w:szCs w:val="24"/>
          <w:lang w:eastAsia="es-ES"/>
        </w:rPr>
        <w:t xml:space="preserve"> debemos seleccionar la plantilla “</w:t>
      </w:r>
      <w:proofErr w:type="spellStart"/>
      <w:r w:rsidRPr="00604A02">
        <w:rPr>
          <w:rFonts w:ascii="Times New Roman" w:eastAsia="Times New Roman" w:hAnsi="Times New Roman" w:cs="Times New Roman"/>
          <w:color w:val="000000"/>
          <w:sz w:val="24"/>
          <w:szCs w:val="24"/>
          <w:lang w:eastAsia="es-ES"/>
        </w:rPr>
        <w:t>Empty</w:t>
      </w:r>
      <w:proofErr w:type="spellEnd"/>
      <w:r w:rsidRPr="00604A02">
        <w:rPr>
          <w:rFonts w:ascii="Times New Roman" w:eastAsia="Times New Roman" w:hAnsi="Times New Roman" w:cs="Times New Roman"/>
          <w:color w:val="000000"/>
          <w:sz w:val="24"/>
          <w:szCs w:val="24"/>
          <w:lang w:eastAsia="es-ES"/>
        </w:rPr>
        <w:t xml:space="preserve"> View”.</w:t>
      </w:r>
    </w:p>
    <w:p w:rsidR="00604A02" w:rsidRPr="00604A02" w:rsidRDefault="00604A02" w:rsidP="00604A02">
      <w:pPr>
        <w:spacing w:after="0" w:line="240" w:lineRule="auto"/>
        <w:rPr>
          <w:rFonts w:ascii="Times New Roman" w:eastAsia="Times New Roman" w:hAnsi="Times New Roman" w:cs="Times New Roman"/>
          <w:sz w:val="24"/>
          <w:szCs w:val="24"/>
          <w:lang w:eastAsia="es-ES"/>
        </w:rPr>
      </w:pPr>
      <w:r w:rsidRPr="00604A02">
        <w:rPr>
          <w:rFonts w:ascii="Times New Roman" w:eastAsia="Times New Roman" w:hAnsi="Times New Roman" w:cs="Times New Roman"/>
          <w:sz w:val="24"/>
          <w:szCs w:val="24"/>
          <w:lang w:eastAsia="es-ES"/>
        </w:rPr>
        <w:t> Autor/a: Sabela Sobrino  Última actualización: 08.02.2024</w:t>
      </w:r>
    </w:p>
    <w:p w:rsidR="00604A02" w:rsidRPr="00604A02" w:rsidRDefault="00604A02" w:rsidP="00604A02">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4A02">
        <w:rPr>
          <w:rFonts w:ascii="Times New Roman" w:eastAsia="Times New Roman" w:hAnsi="Times New Roman" w:cs="Times New Roman"/>
          <w:caps/>
          <w:color w:val="000000"/>
          <w:kern w:val="36"/>
          <w:sz w:val="48"/>
          <w:szCs w:val="48"/>
          <w:lang w:eastAsia="es-ES"/>
        </w:rPr>
        <w:t>Subsecciones de Compose</w:t>
      </w:r>
    </w:p>
    <w:p w:rsidR="00604A02" w:rsidRPr="00604A02" w:rsidRDefault="00604A02" w:rsidP="00604A02">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4A02">
        <w:rPr>
          <w:rFonts w:ascii="Times New Roman" w:eastAsia="Times New Roman" w:hAnsi="Times New Roman" w:cs="Times New Roman"/>
          <w:caps/>
          <w:color w:val="000000"/>
          <w:kern w:val="36"/>
          <w:sz w:val="48"/>
          <w:szCs w:val="48"/>
          <w:lang w:eastAsia="es-ES"/>
        </w:rPr>
        <w:t>Previsualización</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En el código proporcionado, la opción de “</w:t>
      </w:r>
      <w:proofErr w:type="spellStart"/>
      <w:r w:rsidRPr="00604A02">
        <w:rPr>
          <w:rFonts w:ascii="Times New Roman" w:eastAsia="Times New Roman" w:hAnsi="Times New Roman" w:cs="Times New Roman"/>
          <w:color w:val="000000"/>
          <w:sz w:val="24"/>
          <w:szCs w:val="24"/>
          <w:lang w:eastAsia="es-ES"/>
        </w:rPr>
        <w:t>Previsualización</w:t>
      </w:r>
      <w:proofErr w:type="spellEnd"/>
      <w:r w:rsidRPr="00604A02">
        <w:rPr>
          <w:rFonts w:ascii="Times New Roman" w:eastAsia="Times New Roman" w:hAnsi="Times New Roman" w:cs="Times New Roman"/>
          <w:color w:val="000000"/>
          <w:sz w:val="24"/>
          <w:szCs w:val="24"/>
          <w:lang w:eastAsia="es-ES"/>
        </w:rPr>
        <w:t xml:space="preserve">” se refiere a la capacidad de </w:t>
      </w:r>
      <w:proofErr w:type="spellStart"/>
      <w:r w:rsidRPr="00604A02">
        <w:rPr>
          <w:rFonts w:ascii="Times New Roman" w:eastAsia="Times New Roman" w:hAnsi="Times New Roman" w:cs="Times New Roman"/>
          <w:color w:val="000000"/>
          <w:sz w:val="24"/>
          <w:szCs w:val="24"/>
          <w:lang w:eastAsia="es-ES"/>
        </w:rPr>
        <w:t>Jetpack</w:t>
      </w:r>
      <w:proofErr w:type="spellEnd"/>
      <w:r w:rsidRPr="00604A02">
        <w:rPr>
          <w:rFonts w:ascii="Times New Roman" w:eastAsia="Times New Roman" w:hAnsi="Times New Roman" w:cs="Times New Roman"/>
          <w:color w:val="000000"/>
          <w:sz w:val="24"/>
          <w:szCs w:val="24"/>
          <w:lang w:eastAsia="es-ES"/>
        </w:rPr>
        <w:t xml:space="preserve"> </w:t>
      </w:r>
      <w:proofErr w:type="spellStart"/>
      <w:r w:rsidRPr="00604A02">
        <w:rPr>
          <w:rFonts w:ascii="Times New Roman" w:eastAsia="Times New Roman" w:hAnsi="Times New Roman" w:cs="Times New Roman"/>
          <w:color w:val="000000"/>
          <w:sz w:val="24"/>
          <w:szCs w:val="24"/>
          <w:lang w:eastAsia="es-ES"/>
        </w:rPr>
        <w:t>Compose</w:t>
      </w:r>
      <w:proofErr w:type="spellEnd"/>
      <w:r w:rsidRPr="00604A02">
        <w:rPr>
          <w:rFonts w:ascii="Times New Roman" w:eastAsia="Times New Roman" w:hAnsi="Times New Roman" w:cs="Times New Roman"/>
          <w:color w:val="000000"/>
          <w:sz w:val="24"/>
          <w:szCs w:val="24"/>
          <w:lang w:eastAsia="es-ES"/>
        </w:rPr>
        <w:t xml:space="preserve"> para proporcionar una vista previa visual en tiempo de diseño de cómo se verá un componente en la interfaz de usuario antes de que se ejecute la aplicación. La función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Preview</w:t>
      </w:r>
      <w:proofErr w:type="spellEnd"/>
      <w:r w:rsidRPr="00604A02">
        <w:rPr>
          <w:rFonts w:ascii="Times New Roman" w:eastAsia="Times New Roman" w:hAnsi="Times New Roman" w:cs="Times New Roman"/>
          <w:color w:val="000000"/>
          <w:sz w:val="24"/>
          <w:szCs w:val="24"/>
          <w:lang w:eastAsia="es-ES"/>
        </w:rPr>
        <w:t xml:space="preserve"> se utiliza para definir vistas previas en </w:t>
      </w:r>
      <w:proofErr w:type="spellStart"/>
      <w:r w:rsidRPr="00604A02">
        <w:rPr>
          <w:rFonts w:ascii="Times New Roman" w:eastAsia="Times New Roman" w:hAnsi="Times New Roman" w:cs="Times New Roman"/>
          <w:color w:val="000000"/>
          <w:sz w:val="24"/>
          <w:szCs w:val="24"/>
          <w:lang w:eastAsia="es-ES"/>
        </w:rPr>
        <w:t>Compose</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En el código que compartiste:</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gram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Preview</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showBackground</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true</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Composable</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GreetingPreview</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Prueba_composeTheme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Greeting</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"Android"</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Aquí,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Preview</w:t>
      </w:r>
      <w:proofErr w:type="spellEnd"/>
      <w:r w:rsidRPr="00604A02">
        <w:rPr>
          <w:rFonts w:ascii="Times New Roman" w:eastAsia="Times New Roman" w:hAnsi="Times New Roman" w:cs="Times New Roman"/>
          <w:color w:val="000000"/>
          <w:sz w:val="24"/>
          <w:szCs w:val="24"/>
          <w:lang w:eastAsia="es-ES"/>
        </w:rPr>
        <w:t> se utiliza para crear una vista previa de la función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Greeting</w:t>
      </w:r>
      <w:proofErr w:type="spellEnd"/>
      <w:r w:rsidRPr="00604A02">
        <w:rPr>
          <w:rFonts w:ascii="Times New Roman" w:eastAsia="Times New Roman" w:hAnsi="Times New Roman" w:cs="Times New Roman"/>
          <w:color w:val="000000"/>
          <w:sz w:val="24"/>
          <w:szCs w:val="24"/>
          <w:lang w:eastAsia="es-ES"/>
        </w:rPr>
        <w:t>. La función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GreetingPreview</w:t>
      </w:r>
      <w:proofErr w:type="spellEnd"/>
      <w:r w:rsidRPr="00604A02">
        <w:rPr>
          <w:rFonts w:ascii="Times New Roman" w:eastAsia="Times New Roman" w:hAnsi="Times New Roman" w:cs="Times New Roman"/>
          <w:color w:val="000000"/>
          <w:sz w:val="24"/>
          <w:szCs w:val="24"/>
          <w:lang w:eastAsia="es-ES"/>
        </w:rPr>
        <w:t> se compone de la función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Greeting</w:t>
      </w:r>
      <w:proofErr w:type="spellEnd"/>
      <w:r w:rsidRPr="00604A02">
        <w:rPr>
          <w:rFonts w:ascii="Times New Roman" w:eastAsia="Times New Roman" w:hAnsi="Times New Roman" w:cs="Times New Roman"/>
          <w:color w:val="000000"/>
          <w:sz w:val="24"/>
          <w:szCs w:val="24"/>
          <w:lang w:eastAsia="es-ES"/>
        </w:rPr>
        <w:t> y se le proporciona un nombre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"Android"</w:t>
      </w:r>
      <w:r w:rsidRPr="00604A02">
        <w:rPr>
          <w:rFonts w:ascii="Times New Roman" w:eastAsia="Times New Roman" w:hAnsi="Times New Roman" w:cs="Times New Roman"/>
          <w:color w:val="000000"/>
          <w:sz w:val="24"/>
          <w:szCs w:val="24"/>
          <w:lang w:eastAsia="es-ES"/>
        </w:rPr>
        <w:t>) como argumento para simular cómo se vería la interfaz de usuario cuando se utiliza la función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Greeting</w:t>
      </w:r>
      <w:proofErr w:type="spellEnd"/>
      <w:r w:rsidRPr="00604A02">
        <w:rPr>
          <w:rFonts w:ascii="Times New Roman" w:eastAsia="Times New Roman" w:hAnsi="Times New Roman" w:cs="Times New Roman"/>
          <w:color w:val="000000"/>
          <w:sz w:val="24"/>
          <w:szCs w:val="24"/>
          <w:lang w:eastAsia="es-ES"/>
        </w:rPr>
        <w:t> con ese argumento específico.</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La opción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showBackground</w:t>
      </w:r>
      <w:proofErr w:type="spellEnd"/>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 xml:space="preserve"> = true</w:t>
      </w:r>
      <w:r w:rsidRPr="00604A02">
        <w:rPr>
          <w:rFonts w:ascii="Times New Roman" w:eastAsia="Times New Roman" w:hAnsi="Times New Roman" w:cs="Times New Roman"/>
          <w:color w:val="000000"/>
          <w:sz w:val="24"/>
          <w:szCs w:val="24"/>
          <w:lang w:eastAsia="es-ES"/>
        </w:rPr>
        <w:t> indica que se debe mostrar un fondo en la vista previa, lo que puede ser útil para visualizar cómo se integrará el componente en el diseño general de la interfaz de usuario.</w:t>
      </w:r>
    </w:p>
    <w:p w:rsidR="00604A02" w:rsidRPr="00604A02" w:rsidRDefault="00604A02" w:rsidP="00604A02">
      <w:pPr>
        <w:spacing w:after="0" w:line="240" w:lineRule="auto"/>
        <w:rPr>
          <w:rFonts w:ascii="Times New Roman" w:eastAsia="Times New Roman" w:hAnsi="Times New Roman" w:cs="Times New Roman"/>
          <w:sz w:val="24"/>
          <w:szCs w:val="24"/>
          <w:lang w:eastAsia="es-ES"/>
        </w:rPr>
      </w:pPr>
      <w:r w:rsidRPr="00604A02">
        <w:rPr>
          <w:rFonts w:ascii="Times New Roman" w:eastAsia="Times New Roman" w:hAnsi="Times New Roman" w:cs="Times New Roman"/>
          <w:sz w:val="24"/>
          <w:szCs w:val="24"/>
          <w:lang w:eastAsia="es-ES"/>
        </w:rPr>
        <w:lastRenderedPageBreak/>
        <w:t> Autor/a: Sabela Sobrino  Última actualización: 08.02.2024</w:t>
      </w:r>
    </w:p>
    <w:p w:rsidR="00604A02" w:rsidRPr="00604A02" w:rsidRDefault="00604A02" w:rsidP="00604A02">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4A02">
        <w:rPr>
          <w:rFonts w:ascii="Times New Roman" w:eastAsia="Times New Roman" w:hAnsi="Times New Roman" w:cs="Times New Roman"/>
          <w:caps/>
          <w:color w:val="000000"/>
          <w:kern w:val="36"/>
          <w:sz w:val="48"/>
          <w:szCs w:val="48"/>
          <w:lang w:eastAsia="es-ES"/>
        </w:rPr>
        <w:t>Surface</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En el contexto de </w:t>
      </w:r>
      <w:proofErr w:type="spellStart"/>
      <w:r w:rsidRPr="00604A02">
        <w:rPr>
          <w:rFonts w:ascii="Times New Roman" w:eastAsia="Times New Roman" w:hAnsi="Times New Roman" w:cs="Times New Roman"/>
          <w:color w:val="000000"/>
          <w:sz w:val="24"/>
          <w:szCs w:val="24"/>
          <w:lang w:eastAsia="es-ES"/>
        </w:rPr>
        <w:t>Jetpack</w:t>
      </w:r>
      <w:proofErr w:type="spellEnd"/>
      <w:r w:rsidRPr="00604A02">
        <w:rPr>
          <w:rFonts w:ascii="Times New Roman" w:eastAsia="Times New Roman" w:hAnsi="Times New Roman" w:cs="Times New Roman"/>
          <w:color w:val="000000"/>
          <w:sz w:val="24"/>
          <w:szCs w:val="24"/>
          <w:lang w:eastAsia="es-ES"/>
        </w:rPr>
        <w:t xml:space="preserve"> </w:t>
      </w:r>
      <w:proofErr w:type="spellStart"/>
      <w:r w:rsidRPr="00604A02">
        <w:rPr>
          <w:rFonts w:ascii="Times New Roman" w:eastAsia="Times New Roman" w:hAnsi="Times New Roman" w:cs="Times New Roman"/>
          <w:color w:val="000000"/>
          <w:sz w:val="24"/>
          <w:szCs w:val="24"/>
          <w:lang w:eastAsia="es-ES"/>
        </w:rPr>
        <w:t>Compose</w:t>
      </w:r>
      <w:proofErr w:type="spellEnd"/>
      <w:r w:rsidRPr="00604A02">
        <w:rPr>
          <w:rFonts w:ascii="Times New Roman" w:eastAsia="Times New Roman" w:hAnsi="Times New Roman" w:cs="Times New Roman"/>
          <w:color w:val="000000"/>
          <w:sz w:val="24"/>
          <w:szCs w:val="24"/>
          <w:lang w:eastAsia="es-ES"/>
        </w:rPr>
        <w:t>, una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Surface</w:t>
      </w:r>
      <w:r w:rsidRPr="00604A02">
        <w:rPr>
          <w:rFonts w:ascii="Times New Roman" w:eastAsia="Times New Roman" w:hAnsi="Times New Roman" w:cs="Times New Roman"/>
          <w:color w:val="000000"/>
          <w:sz w:val="24"/>
          <w:szCs w:val="24"/>
          <w:lang w:eastAsia="es-ES"/>
        </w:rPr>
        <w:t> es un componente que actúa como un contenedor visual y define un área rectangular en la interfaz de usuario. La función principal de la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Surface</w:t>
      </w:r>
      <w:r w:rsidRPr="00604A02">
        <w:rPr>
          <w:rFonts w:ascii="Times New Roman" w:eastAsia="Times New Roman" w:hAnsi="Times New Roman" w:cs="Times New Roman"/>
          <w:color w:val="000000"/>
          <w:sz w:val="24"/>
          <w:szCs w:val="24"/>
          <w:lang w:eastAsia="es-ES"/>
        </w:rPr>
        <w:t xml:space="preserve"> es proporcionar un fondo para otros componentes y establecer características visuales para </w:t>
      </w:r>
      <w:proofErr w:type="gramStart"/>
      <w:r w:rsidRPr="00604A02">
        <w:rPr>
          <w:rFonts w:ascii="Times New Roman" w:eastAsia="Times New Roman" w:hAnsi="Times New Roman" w:cs="Times New Roman"/>
          <w:color w:val="000000"/>
          <w:sz w:val="24"/>
          <w:szCs w:val="24"/>
          <w:lang w:eastAsia="es-ES"/>
        </w:rPr>
        <w:t>ese</w:t>
      </w:r>
      <w:proofErr w:type="gramEnd"/>
      <w:r w:rsidRPr="00604A02">
        <w:rPr>
          <w:rFonts w:ascii="Times New Roman" w:eastAsia="Times New Roman" w:hAnsi="Times New Roman" w:cs="Times New Roman"/>
          <w:color w:val="000000"/>
          <w:sz w:val="24"/>
          <w:szCs w:val="24"/>
          <w:lang w:eastAsia="es-ES"/>
        </w:rPr>
        <w:t xml:space="preserve"> área específica.</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Algunas características clave de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Surface</w:t>
      </w:r>
      <w:r w:rsidRPr="00604A02">
        <w:rPr>
          <w:rFonts w:ascii="Times New Roman" w:eastAsia="Times New Roman" w:hAnsi="Times New Roman" w:cs="Times New Roman"/>
          <w:color w:val="000000"/>
          <w:sz w:val="24"/>
          <w:szCs w:val="24"/>
          <w:lang w:eastAsia="es-ES"/>
        </w:rPr>
        <w:t> incluyen:</w:t>
      </w:r>
    </w:p>
    <w:p w:rsidR="00604A02" w:rsidRPr="00604A02" w:rsidRDefault="00604A02" w:rsidP="00604A0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b/>
          <w:bCs/>
          <w:color w:val="000000"/>
          <w:sz w:val="24"/>
          <w:szCs w:val="24"/>
          <w:lang w:eastAsia="es-ES"/>
        </w:rPr>
        <w:t>Definición de Fondo:</w:t>
      </w:r>
      <w:r w:rsidRPr="00604A02">
        <w:rPr>
          <w:rFonts w:ascii="Times New Roman" w:eastAsia="Times New Roman" w:hAnsi="Times New Roman" w:cs="Times New Roman"/>
          <w:color w:val="000000"/>
          <w:sz w:val="24"/>
          <w:szCs w:val="24"/>
          <w:lang w:eastAsia="es-ES"/>
        </w:rPr>
        <w:t> Puedes especificar un color de fondo para la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Surface</w:t>
      </w:r>
      <w:r w:rsidRPr="00604A02">
        <w:rPr>
          <w:rFonts w:ascii="Times New Roman" w:eastAsia="Times New Roman" w:hAnsi="Times New Roman" w:cs="Times New Roman"/>
          <w:color w:val="000000"/>
          <w:sz w:val="24"/>
          <w:szCs w:val="24"/>
          <w:lang w:eastAsia="es-ES"/>
        </w:rPr>
        <w:t>, que afectará a la apariencia visual de cualquier componente contenido en ella.</w:t>
      </w:r>
    </w:p>
    <w:p w:rsidR="00604A02" w:rsidRPr="00604A02" w:rsidRDefault="00604A02" w:rsidP="00604A0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b/>
          <w:bCs/>
          <w:color w:val="000000"/>
          <w:sz w:val="24"/>
          <w:szCs w:val="24"/>
          <w:lang w:eastAsia="es-ES"/>
        </w:rPr>
        <w:t>Gestión de Propiedades Visuales:</w:t>
      </w:r>
      <w:r w:rsidRPr="00604A02">
        <w:rPr>
          <w:rFonts w:ascii="Times New Roman" w:eastAsia="Times New Roman" w:hAnsi="Times New Roman" w:cs="Times New Roman"/>
          <w:color w:val="000000"/>
          <w:sz w:val="24"/>
          <w:szCs w:val="24"/>
          <w:lang w:eastAsia="es-ES"/>
        </w:rPr>
        <w:t> La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Surface</w:t>
      </w:r>
      <w:r w:rsidRPr="00604A02">
        <w:rPr>
          <w:rFonts w:ascii="Times New Roman" w:eastAsia="Times New Roman" w:hAnsi="Times New Roman" w:cs="Times New Roman"/>
          <w:color w:val="000000"/>
          <w:sz w:val="24"/>
          <w:szCs w:val="24"/>
          <w:lang w:eastAsia="es-ES"/>
        </w:rPr>
        <w:t> puede gestionar propiedades visuales como sombras, bordes y más, lo que permite personalizar la apariencia del área que cubre.</w:t>
      </w:r>
    </w:p>
    <w:p w:rsidR="00604A02" w:rsidRPr="00604A02" w:rsidRDefault="00604A02" w:rsidP="00604A0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b/>
          <w:bCs/>
          <w:color w:val="000000"/>
          <w:sz w:val="24"/>
          <w:szCs w:val="24"/>
          <w:lang w:eastAsia="es-ES"/>
        </w:rPr>
        <w:t>Contenedor para Otros Componentes:</w:t>
      </w:r>
      <w:r w:rsidRPr="00604A02">
        <w:rPr>
          <w:rFonts w:ascii="Times New Roman" w:eastAsia="Times New Roman" w:hAnsi="Times New Roman" w:cs="Times New Roman"/>
          <w:color w:val="000000"/>
          <w:sz w:val="24"/>
          <w:szCs w:val="24"/>
          <w:lang w:eastAsia="es-ES"/>
        </w:rPr>
        <w:t> Puedes anidar otros componentes dentro de una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Surface</w:t>
      </w:r>
      <w:r w:rsidRPr="00604A02">
        <w:rPr>
          <w:rFonts w:ascii="Times New Roman" w:eastAsia="Times New Roman" w:hAnsi="Times New Roman" w:cs="Times New Roman"/>
          <w:color w:val="000000"/>
          <w:sz w:val="24"/>
          <w:szCs w:val="24"/>
          <w:lang w:eastAsia="es-ES"/>
        </w:rPr>
        <w:t>, lo que permite componer interfaces de usuario más complejas y estructuradas.</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En el contexto de nuestro código:</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Composable</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Greeting</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name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String</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modifier</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Modifier</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Modifier</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75715E"/>
          <w:sz w:val="20"/>
          <w:szCs w:val="20"/>
          <w:bdr w:val="none" w:sz="0" w:space="0" w:color="auto" w:frame="1"/>
          <w:shd w:val="clear" w:color="auto" w:fill="FFFFFF"/>
          <w:lang w:eastAsia="es-ES"/>
        </w:rPr>
        <w:t xml:space="preserve">// La Surface toma un color, en este caso, el color </w:t>
      </w:r>
      <w:proofErr w:type="spellStart"/>
      <w:r w:rsidRPr="00604A02">
        <w:rPr>
          <w:rFonts w:ascii="var(--INTERNAL-CODE-font)" w:eastAsia="Times New Roman" w:hAnsi="var(--INTERNAL-CODE-font)" w:cs="Courier New"/>
          <w:color w:val="75715E"/>
          <w:sz w:val="20"/>
          <w:szCs w:val="20"/>
          <w:bdr w:val="none" w:sz="0" w:space="0" w:color="auto" w:frame="1"/>
          <w:shd w:val="clear" w:color="auto" w:fill="FFFFFF"/>
          <w:lang w:eastAsia="es-ES"/>
        </w:rPr>
        <w:t>primary</w:t>
      </w:r>
      <w:proofErr w:type="spellEnd"/>
      <w:r w:rsidRPr="00604A02">
        <w:rPr>
          <w:rFonts w:ascii="var(--INTERNAL-CODE-font)" w:eastAsia="Times New Roman" w:hAnsi="var(--INTERNAL-CODE-font)" w:cs="Courier New"/>
          <w:color w:val="75715E"/>
          <w:sz w:val="20"/>
          <w:szCs w:val="20"/>
          <w:bdr w:val="none" w:sz="0" w:space="0" w:color="auto" w:frame="1"/>
          <w:shd w:val="clear" w:color="auto" w:fill="FFFFFF"/>
          <w:lang w:eastAsia="es-ES"/>
        </w:rPr>
        <w:t xml:space="preserve"> del tema.</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Surface(</w:t>
      </w:r>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color =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MaterialTheme</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.colorScheme.primary</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75715E"/>
          <w:sz w:val="20"/>
          <w:szCs w:val="20"/>
          <w:bdr w:val="none" w:sz="0" w:space="0" w:color="auto" w:frame="1"/>
          <w:shd w:val="clear" w:color="auto" w:fill="FFFFFF"/>
          <w:lang w:eastAsia="es-ES"/>
        </w:rPr>
        <w:t>// Los componentes anidados dentro de Surface se dibujarán sobre ese color de fondo.</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Text(</w:t>
      </w:r>
      <w:proofErr w:type="gram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text</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Hello</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name</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modifier</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modifier</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Aquí, la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Surface</w:t>
      </w:r>
      <w:r w:rsidRPr="00604A02">
        <w:rPr>
          <w:rFonts w:ascii="Times New Roman" w:eastAsia="Times New Roman" w:hAnsi="Times New Roman" w:cs="Times New Roman"/>
          <w:color w:val="000000"/>
          <w:sz w:val="24"/>
          <w:szCs w:val="24"/>
          <w:lang w:eastAsia="es-ES"/>
        </w:rPr>
        <w:t> se utiliza para definir el color de fondo (en este caso, el color primario del tema) sobre el cual se dibujará el componente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Text</w:t>
      </w:r>
      <w:r w:rsidRPr="00604A02">
        <w:rPr>
          <w:rFonts w:ascii="Times New Roman" w:eastAsia="Times New Roman" w:hAnsi="Times New Roman" w:cs="Times New Roman"/>
          <w:color w:val="000000"/>
          <w:sz w:val="24"/>
          <w:szCs w:val="24"/>
          <w:lang w:eastAsia="es-ES"/>
        </w:rPr>
        <w:t>.</w:t>
      </w:r>
    </w:p>
    <w:p w:rsidR="00604A02" w:rsidRPr="00604A02" w:rsidRDefault="00604A02" w:rsidP="00604A02">
      <w:pPr>
        <w:spacing w:after="0" w:line="240" w:lineRule="auto"/>
        <w:rPr>
          <w:rFonts w:ascii="Times New Roman" w:eastAsia="Times New Roman" w:hAnsi="Times New Roman" w:cs="Times New Roman"/>
          <w:sz w:val="24"/>
          <w:szCs w:val="24"/>
          <w:lang w:eastAsia="es-ES"/>
        </w:rPr>
      </w:pPr>
      <w:r w:rsidRPr="00604A02">
        <w:rPr>
          <w:rFonts w:ascii="Times New Roman" w:eastAsia="Times New Roman" w:hAnsi="Times New Roman" w:cs="Times New Roman"/>
          <w:sz w:val="24"/>
          <w:szCs w:val="24"/>
          <w:lang w:eastAsia="es-ES"/>
        </w:rPr>
        <w:t> Autor/a: Sabela Sobrino  Última actualización: 08.02.2024</w:t>
      </w:r>
    </w:p>
    <w:p w:rsidR="00604A02" w:rsidRPr="00604A02" w:rsidRDefault="00604A02" w:rsidP="00604A02">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4A02">
        <w:rPr>
          <w:rFonts w:ascii="Times New Roman" w:eastAsia="Times New Roman" w:hAnsi="Times New Roman" w:cs="Times New Roman"/>
          <w:caps/>
          <w:color w:val="000000"/>
          <w:kern w:val="36"/>
          <w:sz w:val="48"/>
          <w:szCs w:val="48"/>
          <w:lang w:eastAsia="es-ES"/>
        </w:rPr>
        <w:t>Modificadores</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En </w:t>
      </w:r>
      <w:proofErr w:type="spellStart"/>
      <w:r w:rsidRPr="00604A02">
        <w:rPr>
          <w:rFonts w:ascii="Times New Roman" w:eastAsia="Times New Roman" w:hAnsi="Times New Roman" w:cs="Times New Roman"/>
          <w:color w:val="000000"/>
          <w:sz w:val="24"/>
          <w:szCs w:val="24"/>
          <w:lang w:eastAsia="es-ES"/>
        </w:rPr>
        <w:t>Compose</w:t>
      </w:r>
      <w:proofErr w:type="spellEnd"/>
      <w:r w:rsidRPr="00604A02">
        <w:rPr>
          <w:rFonts w:ascii="Times New Roman" w:eastAsia="Times New Roman" w:hAnsi="Times New Roman" w:cs="Times New Roman"/>
          <w:color w:val="000000"/>
          <w:sz w:val="24"/>
          <w:szCs w:val="24"/>
          <w:lang w:eastAsia="es-ES"/>
        </w:rPr>
        <w:t>, la mayoría de los elementos de la interfaz de usuario, como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Surface</w:t>
      </w:r>
      <w:r w:rsidRPr="00604A02">
        <w:rPr>
          <w:rFonts w:ascii="Times New Roman" w:eastAsia="Times New Roman" w:hAnsi="Times New Roman" w:cs="Times New Roman"/>
          <w:color w:val="000000"/>
          <w:sz w:val="24"/>
          <w:szCs w:val="24"/>
          <w:lang w:eastAsia="es-ES"/>
        </w:rPr>
        <w:t> y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Text</w:t>
      </w:r>
      <w:r w:rsidRPr="00604A02">
        <w:rPr>
          <w:rFonts w:ascii="Times New Roman" w:eastAsia="Times New Roman" w:hAnsi="Times New Roman" w:cs="Times New Roman"/>
          <w:color w:val="000000"/>
          <w:sz w:val="24"/>
          <w:szCs w:val="24"/>
          <w:lang w:eastAsia="es-ES"/>
        </w:rPr>
        <w:t>, incorporan un parámetro opcional denominado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modifier</w:t>
      </w:r>
      <w:proofErr w:type="spellEnd"/>
      <w:r w:rsidRPr="00604A02">
        <w:rPr>
          <w:rFonts w:ascii="Times New Roman" w:eastAsia="Times New Roman" w:hAnsi="Times New Roman" w:cs="Times New Roman"/>
          <w:color w:val="000000"/>
          <w:sz w:val="24"/>
          <w:szCs w:val="24"/>
          <w:lang w:eastAsia="es-ES"/>
        </w:rPr>
        <w:t>. Estos modificadores permiten especificar cómo debe presentarse o comportarse un elemento en el diseño general.</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Text(</w:t>
      </w:r>
      <w:proofErr w:type="gram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text</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Hello</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name</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modifier</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modifier.padding</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Dp</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r w:rsidRPr="00604A02">
        <w:rPr>
          <w:rFonts w:ascii="var(--INTERNAL-CODE-font)" w:eastAsia="Times New Roman" w:hAnsi="var(--INTERNAL-CODE-font)" w:cs="Courier New"/>
          <w:color w:val="AE81FF"/>
          <w:sz w:val="20"/>
          <w:szCs w:val="20"/>
          <w:bdr w:val="none" w:sz="0" w:space="0" w:color="auto" w:frame="1"/>
          <w:shd w:val="clear" w:color="auto" w:fill="FFFFFF"/>
          <w:lang w:eastAsia="es-ES"/>
        </w:rPr>
        <w:t>15f</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lastRenderedPageBreak/>
        <w:t>En el ejemplo anterior, se aplica un modificador para establecer un relleno (</w:t>
      </w:r>
      <w:proofErr w:type="spellStart"/>
      <w:r w:rsidRPr="00604A02">
        <w:rPr>
          <w:rFonts w:ascii="Times New Roman" w:eastAsia="Times New Roman" w:hAnsi="Times New Roman" w:cs="Times New Roman"/>
          <w:color w:val="000000"/>
          <w:sz w:val="24"/>
          <w:szCs w:val="24"/>
          <w:lang w:eastAsia="es-ES"/>
        </w:rPr>
        <w:t>padding</w:t>
      </w:r>
      <w:proofErr w:type="spellEnd"/>
      <w:r w:rsidRPr="00604A02">
        <w:rPr>
          <w:rFonts w:ascii="Times New Roman" w:eastAsia="Times New Roman" w:hAnsi="Times New Roman" w:cs="Times New Roman"/>
          <w:color w:val="000000"/>
          <w:sz w:val="24"/>
          <w:szCs w:val="24"/>
          <w:lang w:eastAsia="es-ES"/>
        </w:rPr>
        <w:t>) alrededor del componente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Text</w:t>
      </w:r>
      <w:r w:rsidRPr="00604A02">
        <w:rPr>
          <w:rFonts w:ascii="Times New Roman" w:eastAsia="Times New Roman" w:hAnsi="Times New Roman" w:cs="Times New Roman"/>
          <w:color w:val="000000"/>
          <w:sz w:val="24"/>
          <w:szCs w:val="24"/>
          <w:lang w:eastAsia="es-ES"/>
        </w:rPr>
        <w:t>, proporcionando así un espacio adicional alrededor del texto.</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hyperlink r:id="rId6" w:tgtFrame="_blank" w:history="1">
        <w:r w:rsidRPr="00604A02">
          <w:rPr>
            <w:rFonts w:ascii="Times New Roman" w:eastAsia="Times New Roman" w:hAnsi="Times New Roman" w:cs="Times New Roman"/>
            <w:color w:val="000000"/>
            <w:sz w:val="24"/>
            <w:szCs w:val="24"/>
            <w:u w:val="single"/>
            <w:lang w:eastAsia="es-ES"/>
          </w:rPr>
          <w:t>Consulta la lista completa de modificadores</w:t>
        </w:r>
      </w:hyperlink>
      <w:r w:rsidRPr="00604A02">
        <w:rPr>
          <w:rFonts w:ascii="Times New Roman" w:eastAsia="Times New Roman" w:hAnsi="Times New Roman" w:cs="Times New Roman"/>
          <w:color w:val="000000"/>
          <w:sz w:val="24"/>
          <w:szCs w:val="24"/>
          <w:lang w:eastAsia="es-ES"/>
        </w:rPr>
        <w:t xml:space="preserve"> para explorar las diversas opciones disponibles para personalizar la apariencia y el comportamiento de los elementos de la interfaz de usuario en </w:t>
      </w:r>
      <w:proofErr w:type="spellStart"/>
      <w:r w:rsidRPr="00604A02">
        <w:rPr>
          <w:rFonts w:ascii="Times New Roman" w:eastAsia="Times New Roman" w:hAnsi="Times New Roman" w:cs="Times New Roman"/>
          <w:color w:val="000000"/>
          <w:sz w:val="24"/>
          <w:szCs w:val="24"/>
          <w:lang w:eastAsia="es-ES"/>
        </w:rPr>
        <w:t>Jetpack</w:t>
      </w:r>
      <w:proofErr w:type="spellEnd"/>
      <w:r w:rsidRPr="00604A02">
        <w:rPr>
          <w:rFonts w:ascii="Times New Roman" w:eastAsia="Times New Roman" w:hAnsi="Times New Roman" w:cs="Times New Roman"/>
          <w:color w:val="000000"/>
          <w:sz w:val="24"/>
          <w:szCs w:val="24"/>
          <w:lang w:eastAsia="es-ES"/>
        </w:rPr>
        <w:t xml:space="preserve"> </w:t>
      </w:r>
      <w:proofErr w:type="spellStart"/>
      <w:r w:rsidRPr="00604A02">
        <w:rPr>
          <w:rFonts w:ascii="Times New Roman" w:eastAsia="Times New Roman" w:hAnsi="Times New Roman" w:cs="Times New Roman"/>
          <w:color w:val="000000"/>
          <w:sz w:val="24"/>
          <w:szCs w:val="24"/>
          <w:lang w:eastAsia="es-ES"/>
        </w:rPr>
        <w:t>Compose</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spacing w:after="0" w:line="240" w:lineRule="auto"/>
        <w:rPr>
          <w:rFonts w:ascii="Times New Roman" w:eastAsia="Times New Roman" w:hAnsi="Times New Roman" w:cs="Times New Roman"/>
          <w:sz w:val="24"/>
          <w:szCs w:val="24"/>
          <w:lang w:eastAsia="es-ES"/>
        </w:rPr>
      </w:pPr>
      <w:r w:rsidRPr="00604A02">
        <w:rPr>
          <w:rFonts w:ascii="Times New Roman" w:eastAsia="Times New Roman" w:hAnsi="Times New Roman" w:cs="Times New Roman"/>
          <w:sz w:val="24"/>
          <w:szCs w:val="24"/>
          <w:lang w:eastAsia="es-ES"/>
        </w:rPr>
        <w:t> Autor/a: Sabela Sobrino  Última actualización: 08.02.2024</w:t>
      </w:r>
    </w:p>
    <w:p w:rsidR="00604A02" w:rsidRPr="00604A02" w:rsidRDefault="00604A02" w:rsidP="00604A02">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4A02">
        <w:rPr>
          <w:rFonts w:ascii="Times New Roman" w:eastAsia="Times New Roman" w:hAnsi="Times New Roman" w:cs="Times New Roman"/>
          <w:caps/>
          <w:color w:val="000000"/>
          <w:kern w:val="36"/>
          <w:sz w:val="48"/>
          <w:szCs w:val="48"/>
          <w:lang w:eastAsia="es-ES"/>
        </w:rPr>
        <w:t>Componibles</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Con el objetivo de promover la </w:t>
      </w:r>
      <w:r w:rsidRPr="00604A02">
        <w:rPr>
          <w:rFonts w:ascii="Times New Roman" w:eastAsia="Times New Roman" w:hAnsi="Times New Roman" w:cs="Times New Roman"/>
          <w:b/>
          <w:bCs/>
          <w:color w:val="000000"/>
          <w:sz w:val="24"/>
          <w:szCs w:val="24"/>
          <w:lang w:eastAsia="es-ES"/>
        </w:rPr>
        <w:t>reutilización de código</w:t>
      </w:r>
      <w:r w:rsidRPr="00604A02">
        <w:rPr>
          <w:rFonts w:ascii="Times New Roman" w:eastAsia="Times New Roman" w:hAnsi="Times New Roman" w:cs="Times New Roman"/>
          <w:color w:val="000000"/>
          <w:sz w:val="24"/>
          <w:szCs w:val="24"/>
          <w:lang w:eastAsia="es-ES"/>
        </w:rPr>
        <w:t>, se propone la creación de un elemento </w:t>
      </w:r>
      <w:r w:rsidRPr="00604A02">
        <w:rPr>
          <w:rFonts w:ascii="Times New Roman" w:eastAsia="Times New Roman" w:hAnsi="Times New Roman" w:cs="Times New Roman"/>
          <w:b/>
          <w:bCs/>
          <w:color w:val="000000"/>
          <w:sz w:val="24"/>
          <w:szCs w:val="24"/>
          <w:lang w:eastAsia="es-ES"/>
        </w:rPr>
        <w:t>componible</w:t>
      </w:r>
      <w:r w:rsidRPr="00604A02">
        <w:rPr>
          <w:rFonts w:ascii="Times New Roman" w:eastAsia="Times New Roman" w:hAnsi="Times New Roman" w:cs="Times New Roman"/>
          <w:color w:val="000000"/>
          <w:sz w:val="24"/>
          <w:szCs w:val="24"/>
          <w:lang w:eastAsia="es-ES"/>
        </w:rPr>
        <w:t> llamado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MyApp</w:t>
      </w:r>
      <w:proofErr w:type="spellEnd"/>
      <w:r w:rsidRPr="00604A02">
        <w:rPr>
          <w:rFonts w:ascii="Times New Roman" w:eastAsia="Times New Roman" w:hAnsi="Times New Roman" w:cs="Times New Roman"/>
          <w:color w:val="000000"/>
          <w:sz w:val="24"/>
          <w:szCs w:val="24"/>
          <w:lang w:eastAsia="es-ES"/>
        </w:rPr>
        <w:t> que encapsule la funcionalidad de mostrar un saludo. Como una práctica recomendada, se sugiere incluir un parámetro de modificador en la función, asignándole un modificador vacío de forma predeterminada.</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Composable</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private</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MyApp</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modifier</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Modifier</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Modifier</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Surface(</w:t>
      </w:r>
      <w:proofErr w:type="gram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modifier</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modifier</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color</w:t>
      </w:r>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MaterialTheme</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.colorScheme.background</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Greeting</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"Android"</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Esta implementación posibilita la simplificación de la devolución de llamada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onCreate</w:t>
      </w:r>
      <w:proofErr w:type="spellEnd"/>
      <w:r w:rsidRPr="00604A02">
        <w:rPr>
          <w:rFonts w:ascii="Times New Roman" w:eastAsia="Times New Roman" w:hAnsi="Times New Roman" w:cs="Times New Roman"/>
          <w:color w:val="000000"/>
          <w:sz w:val="24"/>
          <w:szCs w:val="24"/>
          <w:lang w:eastAsia="es-ES"/>
        </w:rPr>
        <w:t> y la vista previa, ya que ahora es posible </w:t>
      </w:r>
      <w:r w:rsidRPr="00604A02">
        <w:rPr>
          <w:rFonts w:ascii="Times New Roman" w:eastAsia="Times New Roman" w:hAnsi="Times New Roman" w:cs="Times New Roman"/>
          <w:b/>
          <w:bCs/>
          <w:color w:val="000000"/>
          <w:sz w:val="24"/>
          <w:szCs w:val="24"/>
          <w:lang w:eastAsia="es-ES"/>
        </w:rPr>
        <w:t>reutilizar</w:t>
      </w:r>
      <w:r w:rsidRPr="00604A02">
        <w:rPr>
          <w:rFonts w:ascii="Times New Roman" w:eastAsia="Times New Roman" w:hAnsi="Times New Roman" w:cs="Times New Roman"/>
          <w:color w:val="000000"/>
          <w:sz w:val="24"/>
          <w:szCs w:val="24"/>
          <w:lang w:eastAsia="es-ES"/>
        </w:rPr>
        <w:t> el elemento componible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MyApp</w:t>
      </w:r>
      <w:proofErr w:type="spellEnd"/>
      <w:r w:rsidRPr="00604A02">
        <w:rPr>
          <w:rFonts w:ascii="Times New Roman" w:eastAsia="Times New Roman" w:hAnsi="Times New Roman" w:cs="Times New Roman"/>
          <w:color w:val="000000"/>
          <w:sz w:val="24"/>
          <w:szCs w:val="24"/>
          <w:lang w:eastAsia="es-ES"/>
        </w:rPr>
        <w:t>, evitando la duplicación de código.</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En la clase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MainActivity</w:t>
      </w:r>
      <w:proofErr w:type="spellEnd"/>
      <w:r w:rsidRPr="00604A02">
        <w:rPr>
          <w:rFonts w:ascii="Times New Roman" w:eastAsia="Times New Roman" w:hAnsi="Times New Roman" w:cs="Times New Roman"/>
          <w:color w:val="000000"/>
          <w:sz w:val="24"/>
          <w:szCs w:val="24"/>
          <w:lang w:eastAsia="es-ES"/>
        </w:rPr>
        <w:t>, el uso de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MyApp</w:t>
      </w:r>
      <w:proofErr w:type="spellEnd"/>
      <w:r w:rsidRPr="00604A02">
        <w:rPr>
          <w:rFonts w:ascii="Times New Roman" w:eastAsia="Times New Roman" w:hAnsi="Times New Roman" w:cs="Times New Roman"/>
          <w:color w:val="000000"/>
          <w:sz w:val="24"/>
          <w:szCs w:val="24"/>
          <w:lang w:eastAsia="es-ES"/>
        </w:rPr>
        <w:t> se integra de la siguiente manera:</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class</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MainActivity</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ComponentActivity</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override</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onCreate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savedInstanceState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Bundle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super</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.onCreate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savedInstanceState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setContent</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75715E"/>
          <w:sz w:val="20"/>
          <w:szCs w:val="20"/>
          <w:bdr w:val="none" w:sz="0" w:space="0" w:color="auto" w:frame="1"/>
          <w:shd w:val="clear" w:color="auto" w:fill="FFFFFF"/>
          <w:lang w:eastAsia="es-ES"/>
        </w:rPr>
        <w:t xml:space="preserve">// En lugar de un archivo XML, se invoca a una función de </w:t>
      </w:r>
      <w:proofErr w:type="spellStart"/>
      <w:r w:rsidRPr="00604A02">
        <w:rPr>
          <w:rFonts w:ascii="var(--INTERNAL-CODE-font)" w:eastAsia="Times New Roman" w:hAnsi="var(--INTERNAL-CODE-font)" w:cs="Courier New"/>
          <w:color w:val="75715E"/>
          <w:sz w:val="20"/>
          <w:szCs w:val="20"/>
          <w:bdr w:val="none" w:sz="0" w:space="0" w:color="auto" w:frame="1"/>
          <w:shd w:val="clear" w:color="auto" w:fill="FFFFFF"/>
          <w:lang w:eastAsia="es-ES"/>
        </w:rPr>
        <w:t>Compose</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Prueba_composeTheme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75715E"/>
          <w:sz w:val="20"/>
          <w:szCs w:val="20"/>
          <w:bdr w:val="none" w:sz="0" w:space="0" w:color="auto" w:frame="1"/>
          <w:shd w:val="clear" w:color="auto" w:fill="FFFFFF"/>
          <w:lang w:eastAsia="es-ES"/>
        </w:rPr>
        <w:t>// Elementos componibles</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MyApp</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modifier</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Modifier</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.fillMaxSize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Asimismo, en la vista previa, se puede observar la reutilización de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MyApp</w:t>
      </w:r>
      <w:proofErr w:type="spellEnd"/>
      <w:r w:rsidRPr="00604A02">
        <w:rPr>
          <w:rFonts w:ascii="Times New Roman" w:eastAsia="Times New Roman" w:hAnsi="Times New Roman" w:cs="Times New Roman"/>
          <w:color w:val="000000"/>
          <w:sz w:val="24"/>
          <w:szCs w:val="24"/>
          <w:lang w:eastAsia="es-ES"/>
        </w:rPr>
        <w:t> de la siguiente manera:</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gram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Preview</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showBackground</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true</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Composable</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GreetingPreview</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Prueba_composeTheme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75715E"/>
          <w:sz w:val="20"/>
          <w:szCs w:val="20"/>
          <w:bdr w:val="none" w:sz="0" w:space="0" w:color="auto" w:frame="1"/>
          <w:shd w:val="clear" w:color="auto" w:fill="FFFFFF"/>
          <w:lang w:eastAsia="es-ES"/>
        </w:rPr>
        <w:t>// Elementos componibles</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lastRenderedPageBreak/>
        <w:t xml:space="preserve">        </w:t>
      </w: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MyApp</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Esta estructura fomenta la coherencia y facilita la gestión de componentes componibles en la aplicación, mejorando la legibilidad y la mantenibilidad del código.</w:t>
      </w:r>
    </w:p>
    <w:p w:rsidR="00604A02" w:rsidRPr="00604A02" w:rsidRDefault="00604A02" w:rsidP="00604A02">
      <w:pPr>
        <w:spacing w:after="0" w:line="240" w:lineRule="auto"/>
        <w:rPr>
          <w:rFonts w:ascii="Times New Roman" w:eastAsia="Times New Roman" w:hAnsi="Times New Roman" w:cs="Times New Roman"/>
          <w:sz w:val="24"/>
          <w:szCs w:val="24"/>
          <w:lang w:eastAsia="es-ES"/>
        </w:rPr>
      </w:pPr>
      <w:r w:rsidRPr="00604A02">
        <w:rPr>
          <w:rFonts w:ascii="Times New Roman" w:eastAsia="Times New Roman" w:hAnsi="Times New Roman" w:cs="Times New Roman"/>
          <w:sz w:val="24"/>
          <w:szCs w:val="24"/>
          <w:lang w:eastAsia="es-ES"/>
        </w:rPr>
        <w:t> Autor/a: Sabela Sobrino  Última actualización: 08.02.2024</w:t>
      </w:r>
    </w:p>
    <w:p w:rsidR="00604A02" w:rsidRPr="00604A02" w:rsidRDefault="00604A02" w:rsidP="00604A02">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4A02">
        <w:rPr>
          <w:rFonts w:ascii="Times New Roman" w:eastAsia="Times New Roman" w:hAnsi="Times New Roman" w:cs="Times New Roman"/>
          <w:caps/>
          <w:color w:val="000000"/>
          <w:kern w:val="36"/>
          <w:sz w:val="48"/>
          <w:szCs w:val="48"/>
          <w:lang w:eastAsia="es-ES"/>
        </w:rPr>
        <w:t>Elementos Básicos</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Los componentes fundamentales en </w:t>
      </w:r>
      <w:proofErr w:type="spellStart"/>
      <w:r w:rsidRPr="00604A02">
        <w:rPr>
          <w:rFonts w:ascii="Times New Roman" w:eastAsia="Times New Roman" w:hAnsi="Times New Roman" w:cs="Times New Roman"/>
          <w:color w:val="000000"/>
          <w:sz w:val="24"/>
          <w:szCs w:val="24"/>
          <w:lang w:eastAsia="es-ES"/>
        </w:rPr>
        <w:t>Compose</w:t>
      </w:r>
      <w:proofErr w:type="spellEnd"/>
      <w:r w:rsidRPr="00604A02">
        <w:rPr>
          <w:rFonts w:ascii="Times New Roman" w:eastAsia="Times New Roman" w:hAnsi="Times New Roman" w:cs="Times New Roman"/>
          <w:color w:val="000000"/>
          <w:sz w:val="24"/>
          <w:szCs w:val="24"/>
          <w:lang w:eastAsia="es-ES"/>
        </w:rPr>
        <w:t xml:space="preserve"> son </w:t>
      </w:r>
      <w:proofErr w:type="spellStart"/>
      <w:r w:rsidRPr="00604A02">
        <w:rPr>
          <w:rFonts w:ascii="Times New Roman" w:eastAsia="Times New Roman" w:hAnsi="Times New Roman" w:cs="Times New Roman"/>
          <w:b/>
          <w:bCs/>
          <w:color w:val="000000"/>
          <w:sz w:val="24"/>
          <w:szCs w:val="24"/>
          <w:lang w:eastAsia="es-ES"/>
        </w:rPr>
        <w:t>Column</w:t>
      </w:r>
      <w:proofErr w:type="spellEnd"/>
      <w:r w:rsidRPr="00604A02">
        <w:rPr>
          <w:rFonts w:ascii="Times New Roman" w:eastAsia="Times New Roman" w:hAnsi="Times New Roman" w:cs="Times New Roman"/>
          <w:color w:val="000000"/>
          <w:sz w:val="24"/>
          <w:szCs w:val="24"/>
          <w:lang w:eastAsia="es-ES"/>
        </w:rPr>
        <w:t>, </w:t>
      </w:r>
      <w:proofErr w:type="spellStart"/>
      <w:r w:rsidRPr="00604A02">
        <w:rPr>
          <w:rFonts w:ascii="Times New Roman" w:eastAsia="Times New Roman" w:hAnsi="Times New Roman" w:cs="Times New Roman"/>
          <w:b/>
          <w:bCs/>
          <w:color w:val="000000"/>
          <w:sz w:val="24"/>
          <w:szCs w:val="24"/>
          <w:lang w:eastAsia="es-ES"/>
        </w:rPr>
        <w:t>Row</w:t>
      </w:r>
      <w:proofErr w:type="spellEnd"/>
      <w:r w:rsidRPr="00604A02">
        <w:rPr>
          <w:rFonts w:ascii="Times New Roman" w:eastAsia="Times New Roman" w:hAnsi="Times New Roman" w:cs="Times New Roman"/>
          <w:color w:val="000000"/>
          <w:sz w:val="24"/>
          <w:szCs w:val="24"/>
          <w:lang w:eastAsia="es-ES"/>
        </w:rPr>
        <w:t> y </w:t>
      </w:r>
      <w:r w:rsidRPr="00604A02">
        <w:rPr>
          <w:rFonts w:ascii="Times New Roman" w:eastAsia="Times New Roman" w:hAnsi="Times New Roman" w:cs="Times New Roman"/>
          <w:b/>
          <w:bCs/>
          <w:color w:val="000000"/>
          <w:sz w:val="24"/>
          <w:szCs w:val="24"/>
          <w:lang w:eastAsia="es-ES"/>
        </w:rPr>
        <w:t>Box</w:t>
      </w:r>
      <w:r w:rsidRPr="00604A02">
        <w:rPr>
          <w:rFonts w:ascii="Times New Roman" w:eastAsia="Times New Roman" w:hAnsi="Times New Roman" w:cs="Times New Roman"/>
          <w:color w:val="000000"/>
          <w:sz w:val="24"/>
          <w:szCs w:val="24"/>
          <w:lang w:eastAsia="es-ES"/>
        </w:rPr>
        <w:t>, representando estructuras de diseño estándar.</w:t>
      </w:r>
    </w:p>
    <w:p w:rsidR="008539A8" w:rsidRDefault="00604A02">
      <w:r>
        <w:rPr>
          <w:noProof/>
          <w:lang w:eastAsia="es-ES"/>
        </w:rPr>
        <w:drawing>
          <wp:inline distT="0" distB="0" distL="0" distR="0">
            <wp:extent cx="5724525" cy="2524125"/>
            <wp:effectExtent l="0" t="0" r="9525" b="9525"/>
            <wp:docPr id="1" name="Imagen 1" descr="C:\Users\a24aliciama\Pictures\elem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24aliciama\Pictures\elemento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Pueden combinarse para lograr disposiciones más complejas y flexibles. En el siguiente código, ilustramos cómo crear una columna dentro de la función </w:t>
      </w:r>
      <w:proofErr w:type="spellStart"/>
      <w:r w:rsidRPr="00604A02">
        <w:rPr>
          <w:rFonts w:ascii="Times New Roman" w:eastAsia="Times New Roman" w:hAnsi="Times New Roman" w:cs="Times New Roman"/>
          <w:color w:val="000000"/>
          <w:sz w:val="24"/>
          <w:szCs w:val="24"/>
          <w:lang w:eastAsia="es-ES"/>
        </w:rPr>
        <w:t>Greeting</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Composable</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Greeting</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name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String</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modifier</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Modifier</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Modifier</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Surface(</w:t>
      </w:r>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color =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MaterialTheme</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.colorScheme.primary</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Column</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modifier</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Modifier</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.padding</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Dp</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r w:rsidRPr="00604A02">
        <w:rPr>
          <w:rFonts w:ascii="var(--INTERNAL-CODE-font)" w:eastAsia="Times New Roman" w:hAnsi="var(--INTERNAL-CODE-font)" w:cs="Courier New"/>
          <w:color w:val="AE81FF"/>
          <w:sz w:val="20"/>
          <w:szCs w:val="20"/>
          <w:bdr w:val="none" w:sz="0" w:space="0" w:color="auto" w:frame="1"/>
          <w:shd w:val="clear" w:color="auto" w:fill="FFFFFF"/>
          <w:lang w:eastAsia="es-ES"/>
        </w:rPr>
        <w:t>24f</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Text(</w:t>
      </w:r>
      <w:proofErr w:type="spellStart"/>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text</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Hello</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Text(</w:t>
      </w:r>
      <w:proofErr w:type="spellStart"/>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text</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name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En este ejemplo, hemos encapsulado dos elementos de texto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Text</w:t>
      </w:r>
      <w:r w:rsidRPr="00604A02">
        <w:rPr>
          <w:rFonts w:ascii="Times New Roman" w:eastAsia="Times New Roman" w:hAnsi="Times New Roman" w:cs="Times New Roman"/>
          <w:color w:val="000000"/>
          <w:sz w:val="24"/>
          <w:szCs w:val="24"/>
          <w:lang w:eastAsia="es-ES"/>
        </w:rPr>
        <w:t>) dentro de una columna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Column</w:t>
      </w:r>
      <w:proofErr w:type="spellEnd"/>
      <w:r w:rsidRPr="00604A02">
        <w:rPr>
          <w:rFonts w:ascii="Times New Roman" w:eastAsia="Times New Roman" w:hAnsi="Times New Roman" w:cs="Times New Roman"/>
          <w:color w:val="000000"/>
          <w:sz w:val="24"/>
          <w:szCs w:val="24"/>
          <w:lang w:eastAsia="es-ES"/>
        </w:rPr>
        <w:t>). La columna se ha configurado con un modificador para agregar un relleno alrededor de los elementos. La superficie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Surface</w:t>
      </w:r>
      <w:r w:rsidRPr="00604A02">
        <w:rPr>
          <w:rFonts w:ascii="Times New Roman" w:eastAsia="Times New Roman" w:hAnsi="Times New Roman" w:cs="Times New Roman"/>
          <w:color w:val="000000"/>
          <w:sz w:val="24"/>
          <w:szCs w:val="24"/>
          <w:lang w:eastAsia="es-ES"/>
        </w:rPr>
        <w:t>) establece el color de fondo de la composición.</w:t>
      </w:r>
    </w:p>
    <w:p w:rsidR="00604A02" w:rsidRPr="00604A02" w:rsidRDefault="00604A02" w:rsidP="00604A02">
      <w:pPr>
        <w:spacing w:after="0" w:line="240" w:lineRule="auto"/>
        <w:rPr>
          <w:rFonts w:ascii="Times New Roman" w:eastAsia="Times New Roman" w:hAnsi="Times New Roman" w:cs="Times New Roman"/>
          <w:sz w:val="24"/>
          <w:szCs w:val="24"/>
          <w:lang w:eastAsia="es-ES"/>
        </w:rPr>
      </w:pPr>
      <w:r w:rsidRPr="00604A02">
        <w:rPr>
          <w:rFonts w:ascii="Times New Roman" w:eastAsia="Times New Roman" w:hAnsi="Times New Roman" w:cs="Times New Roman"/>
          <w:sz w:val="24"/>
          <w:szCs w:val="24"/>
          <w:lang w:eastAsia="es-ES"/>
        </w:rPr>
        <w:t> Autor/a: Sabela Sobrino  Última actualización: 08.02.2024</w:t>
      </w:r>
    </w:p>
    <w:p w:rsidR="00604A02" w:rsidRPr="00604A02" w:rsidRDefault="00604A02" w:rsidP="00604A02">
      <w:pPr>
        <w:spacing w:after="0" w:line="240" w:lineRule="auto"/>
        <w:jc w:val="center"/>
        <w:rPr>
          <w:rFonts w:ascii="Times New Roman" w:eastAsia="Times New Roman" w:hAnsi="Times New Roman" w:cs="Times New Roman"/>
          <w:color w:val="000000"/>
          <w:sz w:val="24"/>
          <w:szCs w:val="24"/>
          <w:lang w:eastAsia="es-ES"/>
        </w:rPr>
      </w:pPr>
      <w:proofErr w:type="spellStart"/>
      <w:r w:rsidRPr="00604A02">
        <w:rPr>
          <w:rFonts w:ascii="Times New Roman" w:eastAsia="Times New Roman" w:hAnsi="Times New Roman" w:cs="Times New Roman"/>
          <w:color w:val="000000"/>
          <w:sz w:val="24"/>
          <w:szCs w:val="24"/>
          <w:lang w:eastAsia="es-ES"/>
        </w:rPr>
        <w:t>Capitulo</w:t>
      </w:r>
      <w:proofErr w:type="spellEnd"/>
      <w:r w:rsidRPr="00604A02">
        <w:rPr>
          <w:rFonts w:ascii="Times New Roman" w:eastAsia="Times New Roman" w:hAnsi="Times New Roman" w:cs="Times New Roman"/>
          <w:color w:val="000000"/>
          <w:sz w:val="24"/>
          <w:szCs w:val="24"/>
          <w:lang w:eastAsia="es-ES"/>
        </w:rPr>
        <w:t xml:space="preserve"> 2</w:t>
      </w:r>
    </w:p>
    <w:p w:rsidR="00604A02" w:rsidRPr="00604A02" w:rsidRDefault="00604A02" w:rsidP="00604A02">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4A02">
        <w:rPr>
          <w:rFonts w:ascii="Times New Roman" w:eastAsia="Times New Roman" w:hAnsi="Times New Roman" w:cs="Times New Roman"/>
          <w:caps/>
          <w:color w:val="000000"/>
          <w:kern w:val="36"/>
          <w:sz w:val="48"/>
          <w:szCs w:val="48"/>
          <w:lang w:eastAsia="es-ES"/>
        </w:rPr>
        <w:lastRenderedPageBreak/>
        <w:t>Room</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En el contexto de desarrollo de aplicaciones Android, “</w:t>
      </w:r>
      <w:proofErr w:type="spellStart"/>
      <w:r w:rsidRPr="00604A02">
        <w:rPr>
          <w:rFonts w:ascii="Times New Roman" w:eastAsia="Times New Roman" w:hAnsi="Times New Roman" w:cs="Times New Roman"/>
          <w:color w:val="000000"/>
          <w:sz w:val="24"/>
          <w:szCs w:val="24"/>
          <w:lang w:eastAsia="es-ES"/>
        </w:rPr>
        <w:t>Room</w:t>
      </w:r>
      <w:proofErr w:type="spellEnd"/>
      <w:r w:rsidRPr="00604A02">
        <w:rPr>
          <w:rFonts w:ascii="Times New Roman" w:eastAsia="Times New Roman" w:hAnsi="Times New Roman" w:cs="Times New Roman"/>
          <w:color w:val="000000"/>
          <w:sz w:val="24"/>
          <w:szCs w:val="24"/>
          <w:lang w:eastAsia="es-ES"/>
        </w:rPr>
        <w:t xml:space="preserve">” se refiere a una biblioteca de persistencia que proporciona una capa de abstracción sobre </w:t>
      </w:r>
      <w:proofErr w:type="spellStart"/>
      <w:r w:rsidRPr="00604A02">
        <w:rPr>
          <w:rFonts w:ascii="Times New Roman" w:eastAsia="Times New Roman" w:hAnsi="Times New Roman" w:cs="Times New Roman"/>
          <w:color w:val="000000"/>
          <w:sz w:val="24"/>
          <w:szCs w:val="24"/>
          <w:lang w:eastAsia="es-ES"/>
        </w:rPr>
        <w:t>SQLite</w:t>
      </w:r>
      <w:proofErr w:type="spellEnd"/>
      <w:r w:rsidRPr="00604A02">
        <w:rPr>
          <w:rFonts w:ascii="Times New Roman" w:eastAsia="Times New Roman" w:hAnsi="Times New Roman" w:cs="Times New Roman"/>
          <w:color w:val="000000"/>
          <w:sz w:val="24"/>
          <w:szCs w:val="24"/>
          <w:lang w:eastAsia="es-ES"/>
        </w:rPr>
        <w:t xml:space="preserve">, que es una base de datos relacional incorporada en Android. </w:t>
      </w:r>
      <w:proofErr w:type="spellStart"/>
      <w:r w:rsidRPr="00604A02">
        <w:rPr>
          <w:rFonts w:ascii="Times New Roman" w:eastAsia="Times New Roman" w:hAnsi="Times New Roman" w:cs="Times New Roman"/>
          <w:color w:val="000000"/>
          <w:sz w:val="24"/>
          <w:szCs w:val="24"/>
          <w:lang w:eastAsia="es-ES"/>
        </w:rPr>
        <w:t>Room</w:t>
      </w:r>
      <w:proofErr w:type="spellEnd"/>
      <w:r w:rsidRPr="00604A02">
        <w:rPr>
          <w:rFonts w:ascii="Times New Roman" w:eastAsia="Times New Roman" w:hAnsi="Times New Roman" w:cs="Times New Roman"/>
          <w:color w:val="000000"/>
          <w:sz w:val="24"/>
          <w:szCs w:val="24"/>
          <w:lang w:eastAsia="es-ES"/>
        </w:rPr>
        <w:t xml:space="preserve"> simplifica el manejo de la base de datos y ofrece una forma más robusta y eficiente de realizar operaciones de base de datos en comparación con el uso directo de </w:t>
      </w:r>
      <w:proofErr w:type="spellStart"/>
      <w:r w:rsidRPr="00604A02">
        <w:rPr>
          <w:rFonts w:ascii="Times New Roman" w:eastAsia="Times New Roman" w:hAnsi="Times New Roman" w:cs="Times New Roman"/>
          <w:color w:val="000000"/>
          <w:sz w:val="24"/>
          <w:szCs w:val="24"/>
          <w:lang w:eastAsia="es-ES"/>
        </w:rPr>
        <w:t>SQLite</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Las principales características de </w:t>
      </w:r>
      <w:proofErr w:type="spellStart"/>
      <w:r w:rsidRPr="00604A02">
        <w:rPr>
          <w:rFonts w:ascii="Times New Roman" w:eastAsia="Times New Roman" w:hAnsi="Times New Roman" w:cs="Times New Roman"/>
          <w:color w:val="000000"/>
          <w:sz w:val="24"/>
          <w:szCs w:val="24"/>
          <w:lang w:eastAsia="es-ES"/>
        </w:rPr>
        <w:t>Room</w:t>
      </w:r>
      <w:proofErr w:type="spellEnd"/>
      <w:r w:rsidRPr="00604A02">
        <w:rPr>
          <w:rFonts w:ascii="Times New Roman" w:eastAsia="Times New Roman" w:hAnsi="Times New Roman" w:cs="Times New Roman"/>
          <w:color w:val="000000"/>
          <w:sz w:val="24"/>
          <w:szCs w:val="24"/>
          <w:lang w:eastAsia="es-ES"/>
        </w:rPr>
        <w:t xml:space="preserve"> incluyen:</w:t>
      </w:r>
    </w:p>
    <w:p w:rsidR="00604A02" w:rsidRPr="00604A02" w:rsidRDefault="00604A02" w:rsidP="00604A0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604A02">
        <w:rPr>
          <w:rFonts w:ascii="Times New Roman" w:eastAsia="Times New Roman" w:hAnsi="Times New Roman" w:cs="Times New Roman"/>
          <w:b/>
          <w:bCs/>
          <w:color w:val="000000"/>
          <w:sz w:val="24"/>
          <w:szCs w:val="24"/>
          <w:lang w:eastAsia="es-ES"/>
        </w:rPr>
        <w:t>Entity</w:t>
      </w:r>
      <w:proofErr w:type="spellEnd"/>
      <w:r w:rsidRPr="00604A02">
        <w:rPr>
          <w:rFonts w:ascii="Times New Roman" w:eastAsia="Times New Roman" w:hAnsi="Times New Roman" w:cs="Times New Roman"/>
          <w:b/>
          <w:bCs/>
          <w:color w:val="000000"/>
          <w:sz w:val="24"/>
          <w:szCs w:val="24"/>
          <w:lang w:eastAsia="es-ES"/>
        </w:rPr>
        <w:t>:</w:t>
      </w:r>
      <w:r w:rsidRPr="00604A02">
        <w:rPr>
          <w:rFonts w:ascii="Times New Roman" w:eastAsia="Times New Roman" w:hAnsi="Times New Roman" w:cs="Times New Roman"/>
          <w:color w:val="000000"/>
          <w:sz w:val="24"/>
          <w:szCs w:val="24"/>
          <w:lang w:eastAsia="es-ES"/>
        </w:rPr>
        <w:t> Representa una tabla en la base de datos. Cada instancia de la entidad representa una fila en esa tabla.</w:t>
      </w:r>
    </w:p>
    <w:p w:rsidR="00604A02" w:rsidRPr="00604A02" w:rsidRDefault="00604A02" w:rsidP="00604A0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b/>
          <w:bCs/>
          <w:color w:val="000000"/>
          <w:sz w:val="24"/>
          <w:szCs w:val="24"/>
          <w:lang w:eastAsia="es-ES"/>
        </w:rPr>
        <w:t xml:space="preserve">DAO (Data Access </w:t>
      </w:r>
      <w:proofErr w:type="spellStart"/>
      <w:r w:rsidRPr="00604A02">
        <w:rPr>
          <w:rFonts w:ascii="Times New Roman" w:eastAsia="Times New Roman" w:hAnsi="Times New Roman" w:cs="Times New Roman"/>
          <w:b/>
          <w:bCs/>
          <w:color w:val="000000"/>
          <w:sz w:val="24"/>
          <w:szCs w:val="24"/>
          <w:lang w:eastAsia="es-ES"/>
        </w:rPr>
        <w:t>Object</w:t>
      </w:r>
      <w:proofErr w:type="spellEnd"/>
      <w:r w:rsidRPr="00604A02">
        <w:rPr>
          <w:rFonts w:ascii="Times New Roman" w:eastAsia="Times New Roman" w:hAnsi="Times New Roman" w:cs="Times New Roman"/>
          <w:b/>
          <w:bCs/>
          <w:color w:val="000000"/>
          <w:sz w:val="24"/>
          <w:szCs w:val="24"/>
          <w:lang w:eastAsia="es-ES"/>
        </w:rPr>
        <w:t>):</w:t>
      </w:r>
      <w:r w:rsidRPr="00604A02">
        <w:rPr>
          <w:rFonts w:ascii="Times New Roman" w:eastAsia="Times New Roman" w:hAnsi="Times New Roman" w:cs="Times New Roman"/>
          <w:color w:val="000000"/>
          <w:sz w:val="24"/>
          <w:szCs w:val="24"/>
          <w:lang w:eastAsia="es-ES"/>
        </w:rPr>
        <w:t> Define métodos que acceden a la base de datos. Estos métodos pueden incluir consultas SQL personalizadas.</w:t>
      </w:r>
    </w:p>
    <w:p w:rsidR="00604A02" w:rsidRPr="00604A02" w:rsidRDefault="00604A02" w:rsidP="00604A0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604A02">
        <w:rPr>
          <w:rFonts w:ascii="Times New Roman" w:eastAsia="Times New Roman" w:hAnsi="Times New Roman" w:cs="Times New Roman"/>
          <w:b/>
          <w:bCs/>
          <w:color w:val="000000"/>
          <w:sz w:val="24"/>
          <w:szCs w:val="24"/>
          <w:lang w:eastAsia="es-ES"/>
        </w:rPr>
        <w:t>Database</w:t>
      </w:r>
      <w:proofErr w:type="spellEnd"/>
      <w:r w:rsidRPr="00604A02">
        <w:rPr>
          <w:rFonts w:ascii="Times New Roman" w:eastAsia="Times New Roman" w:hAnsi="Times New Roman" w:cs="Times New Roman"/>
          <w:b/>
          <w:bCs/>
          <w:color w:val="000000"/>
          <w:sz w:val="24"/>
          <w:szCs w:val="24"/>
          <w:lang w:eastAsia="es-ES"/>
        </w:rPr>
        <w:t>:</w:t>
      </w:r>
      <w:r w:rsidRPr="00604A02">
        <w:rPr>
          <w:rFonts w:ascii="Times New Roman" w:eastAsia="Times New Roman" w:hAnsi="Times New Roman" w:cs="Times New Roman"/>
          <w:color w:val="000000"/>
          <w:sz w:val="24"/>
          <w:szCs w:val="24"/>
          <w:lang w:eastAsia="es-ES"/>
        </w:rPr>
        <w:t> Es una clase que sirve como punto de acceso principal para la base de datos. Se anota con la anotación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Database</w:t>
      </w:r>
      <w:proofErr w:type="spellEnd"/>
      <w:r w:rsidRPr="00604A02">
        <w:rPr>
          <w:rFonts w:ascii="Times New Roman" w:eastAsia="Times New Roman" w:hAnsi="Times New Roman" w:cs="Times New Roman"/>
          <w:color w:val="000000"/>
          <w:sz w:val="24"/>
          <w:szCs w:val="24"/>
          <w:lang w:eastAsia="es-ES"/>
        </w:rPr>
        <w:t> y debe ser una extensión de la clase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RoomDatabase</w:t>
      </w:r>
      <w:proofErr w:type="spellEnd"/>
      <w:r w:rsidRPr="00604A02">
        <w:rPr>
          <w:rFonts w:ascii="Times New Roman" w:eastAsia="Times New Roman" w:hAnsi="Times New Roman" w:cs="Times New Roman"/>
          <w:color w:val="000000"/>
          <w:sz w:val="24"/>
          <w:szCs w:val="24"/>
          <w:lang w:eastAsia="es-ES"/>
        </w:rPr>
        <w:t>. La clase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Database</w:t>
      </w:r>
      <w:proofErr w:type="spellEnd"/>
      <w:r w:rsidRPr="00604A02">
        <w:rPr>
          <w:rFonts w:ascii="Times New Roman" w:eastAsia="Times New Roman" w:hAnsi="Times New Roman" w:cs="Times New Roman"/>
          <w:color w:val="000000"/>
          <w:sz w:val="24"/>
          <w:szCs w:val="24"/>
          <w:lang w:eastAsia="es-ES"/>
        </w:rPr>
        <w:t> generalmente incluye una lista de entidades y proporciona un método abstracto que devuelve la instancia de la interfaz DAO asociada.</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604A02">
        <w:rPr>
          <w:rFonts w:ascii="Times New Roman" w:eastAsia="Times New Roman" w:hAnsi="Times New Roman" w:cs="Times New Roman"/>
          <w:color w:val="000000"/>
          <w:sz w:val="24"/>
          <w:szCs w:val="24"/>
          <w:lang w:eastAsia="es-ES"/>
        </w:rPr>
        <w:t>Room</w:t>
      </w:r>
      <w:proofErr w:type="spellEnd"/>
      <w:r w:rsidRPr="00604A02">
        <w:rPr>
          <w:rFonts w:ascii="Times New Roman" w:eastAsia="Times New Roman" w:hAnsi="Times New Roman" w:cs="Times New Roman"/>
          <w:color w:val="000000"/>
          <w:sz w:val="24"/>
          <w:szCs w:val="24"/>
          <w:lang w:eastAsia="es-ES"/>
        </w:rPr>
        <w:t xml:space="preserve"> simplifica muchas tareas comunes en el manejo de bases de datos, como la creación de tablas, la ejecución de consultas, la gestión de transacciones y la actualización de esquemas de base de datos. También proporciona una capa de abstracción sólida que facilita el cambio del proveedor de la base de datos subyacente (por ejemplo, de </w:t>
      </w:r>
      <w:proofErr w:type="spellStart"/>
      <w:r w:rsidRPr="00604A02">
        <w:rPr>
          <w:rFonts w:ascii="Times New Roman" w:eastAsia="Times New Roman" w:hAnsi="Times New Roman" w:cs="Times New Roman"/>
          <w:color w:val="000000"/>
          <w:sz w:val="24"/>
          <w:szCs w:val="24"/>
          <w:lang w:eastAsia="es-ES"/>
        </w:rPr>
        <w:t>SQLite</w:t>
      </w:r>
      <w:proofErr w:type="spellEnd"/>
      <w:r w:rsidRPr="00604A02">
        <w:rPr>
          <w:rFonts w:ascii="Times New Roman" w:eastAsia="Times New Roman" w:hAnsi="Times New Roman" w:cs="Times New Roman"/>
          <w:color w:val="000000"/>
          <w:sz w:val="24"/>
          <w:szCs w:val="24"/>
          <w:lang w:eastAsia="es-ES"/>
        </w:rPr>
        <w:t xml:space="preserve"> a otro).</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Para utilizar </w:t>
      </w:r>
      <w:proofErr w:type="spellStart"/>
      <w:r w:rsidRPr="00604A02">
        <w:rPr>
          <w:rFonts w:ascii="Times New Roman" w:eastAsia="Times New Roman" w:hAnsi="Times New Roman" w:cs="Times New Roman"/>
          <w:color w:val="000000"/>
          <w:sz w:val="24"/>
          <w:szCs w:val="24"/>
          <w:lang w:eastAsia="es-ES"/>
        </w:rPr>
        <w:t>Room</w:t>
      </w:r>
      <w:proofErr w:type="spellEnd"/>
      <w:r w:rsidRPr="00604A02">
        <w:rPr>
          <w:rFonts w:ascii="Times New Roman" w:eastAsia="Times New Roman" w:hAnsi="Times New Roman" w:cs="Times New Roman"/>
          <w:color w:val="000000"/>
          <w:sz w:val="24"/>
          <w:szCs w:val="24"/>
          <w:lang w:eastAsia="es-ES"/>
        </w:rPr>
        <w:t xml:space="preserve"> en un proyecto Android, debes agregar las dependencias necesarias en tu archivo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build.gradle</w:t>
      </w:r>
      <w:proofErr w:type="spellEnd"/>
      <w:r w:rsidRPr="00604A02">
        <w:rPr>
          <w:rFonts w:ascii="Times New Roman" w:eastAsia="Times New Roman" w:hAnsi="Times New Roman" w:cs="Times New Roman"/>
          <w:color w:val="000000"/>
          <w:sz w:val="24"/>
          <w:szCs w:val="24"/>
          <w:lang w:eastAsia="es-ES"/>
        </w:rPr>
        <w:t> y luego crear las entidades, DAO y la clase de base de datos según las necesidades de tu aplicación.</w:t>
      </w:r>
    </w:p>
    <w:p w:rsidR="00604A02" w:rsidRPr="00604A02" w:rsidRDefault="00604A02" w:rsidP="00604A02">
      <w:pPr>
        <w:spacing w:after="0" w:line="240" w:lineRule="auto"/>
        <w:rPr>
          <w:rFonts w:ascii="Times New Roman" w:eastAsia="Times New Roman" w:hAnsi="Times New Roman" w:cs="Times New Roman"/>
          <w:sz w:val="24"/>
          <w:szCs w:val="24"/>
          <w:lang w:eastAsia="es-ES"/>
        </w:rPr>
      </w:pPr>
      <w:r w:rsidRPr="00604A02">
        <w:rPr>
          <w:rFonts w:ascii="Times New Roman" w:eastAsia="Times New Roman" w:hAnsi="Times New Roman" w:cs="Times New Roman"/>
          <w:sz w:val="24"/>
          <w:szCs w:val="24"/>
          <w:lang w:eastAsia="es-ES"/>
        </w:rPr>
        <w:t> Autor/a: Sabela Sobrino  Última actualización: 08.02.2024</w:t>
      </w:r>
    </w:p>
    <w:p w:rsidR="00604A02" w:rsidRPr="00604A02" w:rsidRDefault="00604A02" w:rsidP="00604A02">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4A02">
        <w:rPr>
          <w:rFonts w:ascii="Times New Roman" w:eastAsia="Times New Roman" w:hAnsi="Times New Roman" w:cs="Times New Roman"/>
          <w:caps/>
          <w:color w:val="000000"/>
          <w:kern w:val="36"/>
          <w:sz w:val="48"/>
          <w:szCs w:val="48"/>
          <w:lang w:eastAsia="es-ES"/>
        </w:rPr>
        <w:t>Subsecciones de Room</w:t>
      </w:r>
    </w:p>
    <w:p w:rsidR="00604A02" w:rsidRPr="00604A02" w:rsidRDefault="00604A02" w:rsidP="00604A02">
      <w:pPr>
        <w:pBdr>
          <w:bottom w:val="single" w:sz="6" w:space="0" w:color="DDDDDD"/>
        </w:pBdr>
        <w:shd w:val="clear" w:color="auto" w:fill="FFFFFF"/>
        <w:spacing w:before="100" w:beforeAutospacing="1" w:after="100" w:afterAutospacing="1" w:line="240" w:lineRule="auto"/>
        <w:jc w:val="center"/>
        <w:outlineLvl w:val="0"/>
        <w:rPr>
          <w:rFonts w:ascii="Helvetica" w:eastAsia="Times New Roman" w:hAnsi="Helvetica" w:cs="Times New Roman"/>
          <w:caps/>
          <w:color w:val="000000"/>
          <w:kern w:val="36"/>
          <w:sz w:val="48"/>
          <w:szCs w:val="48"/>
          <w:lang w:eastAsia="es-ES"/>
        </w:rPr>
      </w:pPr>
      <w:r w:rsidRPr="00604A02">
        <w:rPr>
          <w:rFonts w:ascii="Helvetica" w:eastAsia="Times New Roman" w:hAnsi="Helvetica" w:cs="Times New Roman"/>
          <w:caps/>
          <w:color w:val="000000"/>
          <w:kern w:val="36"/>
          <w:sz w:val="48"/>
          <w:szCs w:val="48"/>
          <w:lang w:eastAsia="es-ES"/>
        </w:rPr>
        <w:t>Componentes principales</w:t>
      </w:r>
    </w:p>
    <w:p w:rsidR="00604A02" w:rsidRPr="00604A02" w:rsidRDefault="00604A02" w:rsidP="00604A02">
      <w:pPr>
        <w:shd w:val="clear" w:color="auto" w:fill="FFFFFF"/>
        <w:spacing w:before="100" w:beforeAutospacing="1" w:after="100" w:afterAutospacing="1" w:line="240" w:lineRule="auto"/>
        <w:rPr>
          <w:rFonts w:ascii="Helvetica" w:eastAsia="Times New Roman" w:hAnsi="Helvetica" w:cs="Times New Roman"/>
          <w:color w:val="000000"/>
          <w:sz w:val="18"/>
          <w:szCs w:val="18"/>
          <w:lang w:eastAsia="es-ES"/>
        </w:rPr>
      </w:pPr>
      <w:proofErr w:type="spellStart"/>
      <w:r w:rsidRPr="00604A02">
        <w:rPr>
          <w:rFonts w:ascii="Helvetica" w:eastAsia="Times New Roman" w:hAnsi="Helvetica" w:cs="Times New Roman"/>
          <w:color w:val="000000"/>
          <w:sz w:val="18"/>
          <w:szCs w:val="18"/>
          <w:lang w:eastAsia="es-ES"/>
        </w:rPr>
        <w:t>Kotlin</w:t>
      </w:r>
      <w:proofErr w:type="spellEnd"/>
      <w:r w:rsidRPr="00604A02">
        <w:rPr>
          <w:rFonts w:ascii="Helvetica" w:eastAsia="Times New Roman" w:hAnsi="Helvetica" w:cs="Times New Roman"/>
          <w:color w:val="000000"/>
          <w:sz w:val="18"/>
          <w:szCs w:val="18"/>
          <w:lang w:eastAsia="es-ES"/>
        </w:rPr>
        <w:t xml:space="preserve"> ofrece una forma sencilla de gestionar datos mediante la introducción de clases de datos. Puedes acceder y modificar estos datos fácilmente utilizando llamadas a funciones. Sin embargo, en el contexto de las bases de datos, la manipulación de datos requiere la interacción con tablas y consultas. </w:t>
      </w:r>
      <w:proofErr w:type="spellStart"/>
      <w:r w:rsidRPr="00604A02">
        <w:rPr>
          <w:rFonts w:ascii="Helvetica" w:eastAsia="Times New Roman" w:hAnsi="Helvetica" w:cs="Times New Roman"/>
          <w:color w:val="000000"/>
          <w:sz w:val="18"/>
          <w:szCs w:val="18"/>
          <w:lang w:eastAsia="es-ES"/>
        </w:rPr>
        <w:t>Room</w:t>
      </w:r>
      <w:proofErr w:type="spellEnd"/>
      <w:r w:rsidRPr="00604A02">
        <w:rPr>
          <w:rFonts w:ascii="Helvetica" w:eastAsia="Times New Roman" w:hAnsi="Helvetica" w:cs="Times New Roman"/>
          <w:color w:val="000000"/>
          <w:sz w:val="18"/>
          <w:szCs w:val="18"/>
          <w:lang w:eastAsia="es-ES"/>
        </w:rPr>
        <w:t>, una biblioteca de persistencia en Android, simplifica estos flujos de trabajo, y sus principales componentes son cruciales para ello.</w:t>
      </w:r>
    </w:p>
    <w:p w:rsidR="00604A02" w:rsidRPr="00604A02" w:rsidRDefault="00604A02" w:rsidP="00604A02">
      <w:pPr>
        <w:shd w:val="clear" w:color="auto" w:fill="FFFFFF"/>
        <w:spacing w:before="100" w:beforeAutospacing="1" w:after="100" w:afterAutospacing="1" w:line="240" w:lineRule="auto"/>
        <w:rPr>
          <w:rFonts w:ascii="Helvetica" w:eastAsia="Times New Roman" w:hAnsi="Helvetica" w:cs="Times New Roman"/>
          <w:color w:val="000000"/>
          <w:sz w:val="18"/>
          <w:szCs w:val="18"/>
          <w:lang w:eastAsia="es-ES"/>
        </w:rPr>
      </w:pPr>
      <w:r w:rsidRPr="00604A02">
        <w:rPr>
          <w:rFonts w:ascii="Helvetica" w:eastAsia="Times New Roman" w:hAnsi="Helvetica" w:cs="Times New Roman"/>
          <w:color w:val="000000"/>
          <w:sz w:val="18"/>
          <w:szCs w:val="18"/>
          <w:lang w:eastAsia="es-ES"/>
        </w:rPr>
        <w:t xml:space="preserve">Los tres componentes principales de </w:t>
      </w:r>
      <w:proofErr w:type="spellStart"/>
      <w:r w:rsidRPr="00604A02">
        <w:rPr>
          <w:rFonts w:ascii="Helvetica" w:eastAsia="Times New Roman" w:hAnsi="Helvetica" w:cs="Times New Roman"/>
          <w:color w:val="000000"/>
          <w:sz w:val="18"/>
          <w:szCs w:val="18"/>
          <w:lang w:eastAsia="es-ES"/>
        </w:rPr>
        <w:t>Room</w:t>
      </w:r>
      <w:proofErr w:type="spellEnd"/>
      <w:r w:rsidRPr="00604A02">
        <w:rPr>
          <w:rFonts w:ascii="Helvetica" w:eastAsia="Times New Roman" w:hAnsi="Helvetica" w:cs="Times New Roman"/>
          <w:color w:val="000000"/>
          <w:sz w:val="18"/>
          <w:szCs w:val="18"/>
          <w:lang w:eastAsia="es-ES"/>
        </w:rPr>
        <w:t xml:space="preserve"> son los siguientes:</w:t>
      </w:r>
    </w:p>
    <w:p w:rsidR="00604A02" w:rsidRDefault="00604A02" w:rsidP="00604A02">
      <w:pPr>
        <w:rPr>
          <w:rFonts w:ascii="Helvetica" w:eastAsia="Times New Roman" w:hAnsi="Helvetica" w:cs="Times New Roman"/>
          <w:color w:val="000000"/>
          <w:sz w:val="18"/>
          <w:szCs w:val="18"/>
          <w:lang w:eastAsia="es-ES"/>
        </w:rPr>
      </w:pPr>
      <w:hyperlink r:id="rId8" w:anchor="R-image-c2198babe6e29373a40cf9d7fa434dd3" w:history="1">
        <w:r w:rsidRPr="00604A02">
          <w:rPr>
            <w:rFonts w:ascii="Helvetica" w:eastAsia="Times New Roman" w:hAnsi="Helvetica" w:cs="Times New Roman"/>
            <w:color w:val="000000"/>
            <w:sz w:val="18"/>
            <w:szCs w:val="18"/>
            <w:u w:val="single"/>
            <w:lang w:eastAsia="es-ES"/>
          </w:rPr>
          <w:br/>
        </w:r>
      </w:hyperlink>
      <w:r>
        <w:rPr>
          <w:rFonts w:ascii="Helvetica" w:eastAsia="Times New Roman" w:hAnsi="Helvetica" w:cs="Times New Roman"/>
          <w:noProof/>
          <w:color w:val="000000"/>
          <w:sz w:val="18"/>
          <w:szCs w:val="18"/>
          <w:lang w:eastAsia="es-ES"/>
        </w:rPr>
        <w:drawing>
          <wp:inline distT="0" distB="0" distL="0" distR="0">
            <wp:extent cx="5734050" cy="3038475"/>
            <wp:effectExtent l="0" t="0" r="0" b="9525"/>
            <wp:docPr id="2" name="Imagen 2" descr="C:\Users\a24aliciama\Picture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24aliciama\Pictures\databas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3038475"/>
                    </a:xfrm>
                    <a:prstGeom prst="rect">
                      <a:avLst/>
                    </a:prstGeom>
                    <a:noFill/>
                    <a:ln>
                      <a:noFill/>
                    </a:ln>
                  </pic:spPr>
                </pic:pic>
              </a:graphicData>
            </a:graphic>
          </wp:inline>
        </w:drawing>
      </w:r>
    </w:p>
    <w:p w:rsidR="00604A02" w:rsidRPr="00604A02" w:rsidRDefault="00604A02" w:rsidP="00604A0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b/>
          <w:bCs/>
          <w:color w:val="000000"/>
          <w:sz w:val="24"/>
          <w:szCs w:val="24"/>
          <w:lang w:eastAsia="es-ES"/>
        </w:rPr>
        <w:t>Entidades:</w:t>
      </w:r>
      <w:r w:rsidRPr="00604A02">
        <w:rPr>
          <w:rFonts w:ascii="Times New Roman" w:eastAsia="Times New Roman" w:hAnsi="Times New Roman" w:cs="Times New Roman"/>
          <w:color w:val="000000"/>
          <w:sz w:val="24"/>
          <w:szCs w:val="24"/>
          <w:lang w:eastAsia="es-ES"/>
        </w:rPr>
        <w:t> Estas representan las tablas de la base de datos de tu aplicación. Se utilizan para actualizar los datos almacenados en filas dentro de las tablas y para crear nuevas filas que se insertarán.</w:t>
      </w:r>
    </w:p>
    <w:p w:rsidR="00604A02" w:rsidRPr="00604A02" w:rsidRDefault="00604A02" w:rsidP="00604A0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b/>
          <w:bCs/>
          <w:color w:val="000000"/>
          <w:sz w:val="24"/>
          <w:szCs w:val="24"/>
          <w:lang w:eastAsia="es-ES"/>
        </w:rPr>
        <w:t>Objetos de Acceso a Datos (DAO):</w:t>
      </w:r>
      <w:r w:rsidRPr="00604A02">
        <w:rPr>
          <w:rFonts w:ascii="Times New Roman" w:eastAsia="Times New Roman" w:hAnsi="Times New Roman" w:cs="Times New Roman"/>
          <w:color w:val="000000"/>
          <w:sz w:val="24"/>
          <w:szCs w:val="24"/>
          <w:lang w:eastAsia="es-ES"/>
        </w:rPr>
        <w:t> Los DAO proporcionan métodos que tu aplicación utiliza para recuperar, actualizar, insertar y eliminar datos en la base de datos. Son una interfaz entre tu código y la lógica de persistencia.</w:t>
      </w:r>
    </w:p>
    <w:p w:rsidR="00604A02" w:rsidRPr="00604A02" w:rsidRDefault="00604A02" w:rsidP="00604A0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b/>
          <w:bCs/>
          <w:color w:val="000000"/>
          <w:sz w:val="24"/>
          <w:szCs w:val="24"/>
          <w:lang w:eastAsia="es-ES"/>
        </w:rPr>
        <w:t>Clase de Base de Datos:</w:t>
      </w:r>
      <w:r w:rsidRPr="00604A02">
        <w:rPr>
          <w:rFonts w:ascii="Times New Roman" w:eastAsia="Times New Roman" w:hAnsi="Times New Roman" w:cs="Times New Roman"/>
          <w:color w:val="000000"/>
          <w:sz w:val="24"/>
          <w:szCs w:val="24"/>
          <w:lang w:eastAsia="es-ES"/>
        </w:rPr>
        <w:t> Esta clase contiene la base de datos y sirve como el principal punto de acceso para la conexión subyacente a la base de datos de la aplicación. Además, la clase de base de datos proporciona instancias de los DAO asociados, facilitando la ejecución de operaciones en la base de datos de manera organizada y eficiente.</w:t>
      </w:r>
    </w:p>
    <w:p w:rsidR="00604A02" w:rsidRPr="00604A02" w:rsidRDefault="00604A02" w:rsidP="00604A02">
      <w:pPr>
        <w:spacing w:after="0" w:line="240" w:lineRule="auto"/>
        <w:rPr>
          <w:rFonts w:ascii="Times New Roman" w:eastAsia="Times New Roman" w:hAnsi="Times New Roman" w:cs="Times New Roman"/>
          <w:sz w:val="24"/>
          <w:szCs w:val="24"/>
          <w:lang w:eastAsia="es-ES"/>
        </w:rPr>
      </w:pPr>
      <w:r w:rsidRPr="00604A02">
        <w:rPr>
          <w:rFonts w:ascii="Times New Roman" w:eastAsia="Times New Roman" w:hAnsi="Times New Roman" w:cs="Times New Roman"/>
          <w:sz w:val="24"/>
          <w:szCs w:val="24"/>
          <w:lang w:eastAsia="es-ES"/>
        </w:rPr>
        <w:t> Autor/a: Sabela Sobrino  Última actualización: 08.02.2024</w:t>
      </w:r>
    </w:p>
    <w:p w:rsidR="00604A02" w:rsidRPr="00604A02" w:rsidRDefault="00604A02" w:rsidP="00604A02">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4A02">
        <w:rPr>
          <w:rFonts w:ascii="Times New Roman" w:eastAsia="Times New Roman" w:hAnsi="Times New Roman" w:cs="Times New Roman"/>
          <w:caps/>
          <w:color w:val="000000"/>
          <w:kern w:val="36"/>
          <w:sz w:val="48"/>
          <w:szCs w:val="48"/>
          <w:lang w:eastAsia="es-ES"/>
        </w:rPr>
        <w:t>Dependencia</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En el bloque de configuración de </w:t>
      </w:r>
      <w:proofErr w:type="spellStart"/>
      <w:r w:rsidRPr="00604A02">
        <w:rPr>
          <w:rFonts w:ascii="Times New Roman" w:eastAsia="Times New Roman" w:hAnsi="Times New Roman" w:cs="Times New Roman"/>
          <w:color w:val="000000"/>
          <w:sz w:val="24"/>
          <w:szCs w:val="24"/>
          <w:lang w:eastAsia="es-ES"/>
        </w:rPr>
        <w:t>Gradle</w:t>
      </w:r>
      <w:proofErr w:type="spellEnd"/>
      <w:r w:rsidRPr="00604A02">
        <w:rPr>
          <w:rFonts w:ascii="Times New Roman" w:eastAsia="Times New Roman" w:hAnsi="Times New Roman" w:cs="Times New Roman"/>
          <w:color w:val="000000"/>
          <w:sz w:val="24"/>
          <w:szCs w:val="24"/>
          <w:lang w:eastAsia="es-ES"/>
        </w:rPr>
        <w:t xml:space="preserve"> de tu proyecto, debes incluir las bibliotecas necesarias para los componentes de </w:t>
      </w:r>
      <w:proofErr w:type="spellStart"/>
      <w:r w:rsidRPr="00604A02">
        <w:rPr>
          <w:rFonts w:ascii="Times New Roman" w:eastAsia="Times New Roman" w:hAnsi="Times New Roman" w:cs="Times New Roman"/>
          <w:color w:val="000000"/>
          <w:sz w:val="24"/>
          <w:szCs w:val="24"/>
          <w:lang w:eastAsia="es-ES"/>
        </w:rPr>
        <w:t>Room</w:t>
      </w:r>
      <w:proofErr w:type="spellEnd"/>
      <w:r w:rsidRPr="00604A02">
        <w:rPr>
          <w:rFonts w:ascii="Times New Roman" w:eastAsia="Times New Roman" w:hAnsi="Times New Roman" w:cs="Times New Roman"/>
          <w:color w:val="000000"/>
          <w:sz w:val="24"/>
          <w:szCs w:val="24"/>
          <w:lang w:eastAsia="es-ES"/>
        </w:rPr>
        <w:t xml:space="preserve">. Aquí se muestra cómo integrar las bibliotecas de </w:t>
      </w:r>
      <w:proofErr w:type="spellStart"/>
      <w:r w:rsidRPr="00604A02">
        <w:rPr>
          <w:rFonts w:ascii="Times New Roman" w:eastAsia="Times New Roman" w:hAnsi="Times New Roman" w:cs="Times New Roman"/>
          <w:color w:val="000000"/>
          <w:sz w:val="24"/>
          <w:szCs w:val="24"/>
          <w:lang w:eastAsia="es-ES"/>
        </w:rPr>
        <w:t>Room</w:t>
      </w:r>
      <w:proofErr w:type="spellEnd"/>
      <w:r w:rsidRPr="00604A02">
        <w:rPr>
          <w:rFonts w:ascii="Times New Roman" w:eastAsia="Times New Roman" w:hAnsi="Times New Roman" w:cs="Times New Roman"/>
          <w:color w:val="000000"/>
          <w:sz w:val="24"/>
          <w:szCs w:val="24"/>
          <w:lang w:eastAsia="es-ES"/>
        </w:rPr>
        <w:t xml:space="preserve"> en tus archivos de </w:t>
      </w:r>
      <w:proofErr w:type="spellStart"/>
      <w:r w:rsidRPr="00604A02">
        <w:rPr>
          <w:rFonts w:ascii="Times New Roman" w:eastAsia="Times New Roman" w:hAnsi="Times New Roman" w:cs="Times New Roman"/>
          <w:color w:val="000000"/>
          <w:sz w:val="24"/>
          <w:szCs w:val="24"/>
          <w:lang w:eastAsia="es-ES"/>
        </w:rPr>
        <w:t>Gradle</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Para el bloque de configuración de </w:t>
      </w:r>
      <w:proofErr w:type="spellStart"/>
      <w:r w:rsidRPr="00604A02">
        <w:rPr>
          <w:rFonts w:ascii="Times New Roman" w:eastAsia="Times New Roman" w:hAnsi="Times New Roman" w:cs="Times New Roman"/>
          <w:color w:val="000000"/>
          <w:sz w:val="24"/>
          <w:szCs w:val="24"/>
          <w:lang w:eastAsia="es-ES"/>
        </w:rPr>
        <w:t>Gradle</w:t>
      </w:r>
      <w:proofErr w:type="spellEnd"/>
      <w:r w:rsidRPr="00604A02">
        <w:rPr>
          <w:rFonts w:ascii="Times New Roman" w:eastAsia="Times New Roman" w:hAnsi="Times New Roman" w:cs="Times New Roman"/>
          <w:color w:val="000000"/>
          <w:sz w:val="24"/>
          <w:szCs w:val="24"/>
          <w:lang w:eastAsia="es-ES"/>
        </w:rPr>
        <w:t xml:space="preserve"> del proyecto:</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plugins</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id</w:t>
      </w:r>
      <w:proofErr w:type="gramEnd"/>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com.google.devtools.ksp</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version</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E6DB74"/>
          <w:sz w:val="20"/>
          <w:szCs w:val="20"/>
          <w:bdr w:val="none" w:sz="0" w:space="0" w:color="auto" w:frame="1"/>
          <w:shd w:val="clear" w:color="auto" w:fill="FFFFFF"/>
          <w:lang w:eastAsia="es-ES"/>
        </w:rPr>
        <w:t>"1.8.10-1.0.9"</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apply</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false</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04A02">
        <w:rPr>
          <w:rFonts w:ascii="var(--INTERNAL-CODE-font)" w:eastAsia="Times New Roman" w:hAnsi="var(--INTERNAL-CODE-font)" w:cs="Courier New"/>
          <w:color w:val="75715E"/>
          <w:sz w:val="20"/>
          <w:szCs w:val="20"/>
          <w:bdr w:val="none" w:sz="0" w:space="0" w:color="auto" w:frame="1"/>
          <w:shd w:val="clear" w:color="auto" w:fill="FFFFFF"/>
          <w:lang w:eastAsia="es-ES"/>
        </w:rPr>
        <w:t>// Otras configuraciones de tu proyecto...</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dependencies</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75715E"/>
          <w:sz w:val="20"/>
          <w:szCs w:val="20"/>
          <w:bdr w:val="none" w:sz="0" w:space="0" w:color="auto" w:frame="1"/>
          <w:shd w:val="clear" w:color="auto" w:fill="FFFFFF"/>
          <w:lang w:eastAsia="es-ES"/>
        </w:rPr>
        <w:t>// Otras dependencias de tu proyecto...</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lastRenderedPageBreak/>
        <w:t xml:space="preserve">Para el bloque de configuración de </w:t>
      </w:r>
      <w:proofErr w:type="spellStart"/>
      <w:r w:rsidRPr="00604A02">
        <w:rPr>
          <w:rFonts w:ascii="Times New Roman" w:eastAsia="Times New Roman" w:hAnsi="Times New Roman" w:cs="Times New Roman"/>
          <w:color w:val="000000"/>
          <w:sz w:val="24"/>
          <w:szCs w:val="24"/>
          <w:lang w:eastAsia="es-ES"/>
        </w:rPr>
        <w:t>Gradle</w:t>
      </w:r>
      <w:proofErr w:type="spellEnd"/>
      <w:r w:rsidRPr="00604A02">
        <w:rPr>
          <w:rFonts w:ascii="Times New Roman" w:eastAsia="Times New Roman" w:hAnsi="Times New Roman" w:cs="Times New Roman"/>
          <w:color w:val="000000"/>
          <w:sz w:val="24"/>
          <w:szCs w:val="24"/>
          <w:lang w:eastAsia="es-ES"/>
        </w:rPr>
        <w:t xml:space="preserve"> de la aplicación:</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plugins</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id</w:t>
      </w:r>
      <w:proofErr w:type="gramEnd"/>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com.google.devtools.ksp</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04A02">
        <w:rPr>
          <w:rFonts w:ascii="var(--INTERNAL-CODE-font)" w:eastAsia="Times New Roman" w:hAnsi="var(--INTERNAL-CODE-font)" w:cs="Courier New"/>
          <w:color w:val="75715E"/>
          <w:sz w:val="20"/>
          <w:szCs w:val="20"/>
          <w:bdr w:val="none" w:sz="0" w:space="0" w:color="auto" w:frame="1"/>
          <w:shd w:val="clear" w:color="auto" w:fill="FFFFFF"/>
          <w:lang w:eastAsia="es-ES"/>
        </w:rPr>
        <w:t>// Otras configuraciones de tu aplicación...</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dependencies</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75715E"/>
          <w:sz w:val="20"/>
          <w:szCs w:val="20"/>
          <w:bdr w:val="none" w:sz="0" w:space="0" w:color="auto" w:frame="1"/>
          <w:shd w:val="clear" w:color="auto" w:fill="FFFFFF"/>
          <w:lang w:eastAsia="es-ES"/>
        </w:rPr>
        <w:t>Room</w:t>
      </w:r>
      <w:proofErr w:type="spellEnd"/>
      <w:r w:rsidRPr="00604A02">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75715E"/>
          <w:sz w:val="20"/>
          <w:szCs w:val="20"/>
          <w:bdr w:val="none" w:sz="0" w:space="0" w:color="auto" w:frame="1"/>
          <w:shd w:val="clear" w:color="auto" w:fill="FFFFFF"/>
          <w:lang w:eastAsia="es-ES"/>
        </w:rPr>
        <w:t>libraries</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implementation</w:t>
      </w:r>
      <w:proofErr w:type="spellEnd"/>
      <w:proofErr w:type="gramEnd"/>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r w:rsidRPr="00604A02">
        <w:rPr>
          <w:rFonts w:ascii="var(--INTERNAL-CODE-font)" w:eastAsia="Times New Roman" w:hAnsi="var(--INTERNAL-CODE-font)" w:cs="Courier New"/>
          <w:color w:val="E6DB74"/>
          <w:sz w:val="20"/>
          <w:szCs w:val="20"/>
          <w:bdr w:val="none" w:sz="0" w:space="0" w:color="auto" w:frame="1"/>
          <w:shd w:val="clear" w:color="auto" w:fill="FFFFFF"/>
          <w:lang w:eastAsia="es-ES"/>
        </w:rPr>
        <w:t>"androidx.room:room-runtime:2.6.0"</w:t>
      </w:r>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ksp</w:t>
      </w:r>
      <w:proofErr w:type="spellEnd"/>
      <w:proofErr w:type="gramEnd"/>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r w:rsidRPr="00604A02">
        <w:rPr>
          <w:rFonts w:ascii="var(--INTERNAL-CODE-font)" w:eastAsia="Times New Roman" w:hAnsi="var(--INTERNAL-CODE-font)" w:cs="Courier New"/>
          <w:color w:val="E6DB74"/>
          <w:sz w:val="20"/>
          <w:szCs w:val="20"/>
          <w:bdr w:val="none" w:sz="0" w:space="0" w:color="auto" w:frame="1"/>
          <w:shd w:val="clear" w:color="auto" w:fill="FFFFFF"/>
          <w:lang w:eastAsia="es-ES"/>
        </w:rPr>
        <w:t>"androidx.room:room-compiler:2.6.0"</w:t>
      </w:r>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implementation</w:t>
      </w:r>
      <w:proofErr w:type="spellEnd"/>
      <w:proofErr w:type="gramEnd"/>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r w:rsidRPr="00604A02">
        <w:rPr>
          <w:rFonts w:ascii="var(--INTERNAL-CODE-font)" w:eastAsia="Times New Roman" w:hAnsi="var(--INTERNAL-CODE-font)" w:cs="Courier New"/>
          <w:color w:val="E6DB74"/>
          <w:sz w:val="20"/>
          <w:szCs w:val="20"/>
          <w:bdr w:val="none" w:sz="0" w:space="0" w:color="auto" w:frame="1"/>
          <w:shd w:val="clear" w:color="auto" w:fill="FFFFFF"/>
          <w:lang w:eastAsia="es-ES"/>
        </w:rPr>
        <w:t>"androidx.room:room-ktx:2.6.0"</w:t>
      </w:r>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implementation</w:t>
      </w:r>
      <w:proofErr w:type="gramEnd"/>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r w:rsidRPr="00604A02">
        <w:rPr>
          <w:rFonts w:ascii="var(--INTERNAL-CODE-font)" w:eastAsia="Times New Roman" w:hAnsi="var(--INTERNAL-CODE-font)" w:cs="Courier New"/>
          <w:color w:val="E6DB74"/>
          <w:sz w:val="20"/>
          <w:szCs w:val="20"/>
          <w:bdr w:val="none" w:sz="0" w:space="0" w:color="auto" w:frame="1"/>
          <w:shd w:val="clear" w:color="auto" w:fill="FFFFFF"/>
          <w:lang w:eastAsia="es-ES"/>
        </w:rPr>
        <w:t>"androidx.lifecycle:lifecycle-livedata-ktx:2.6.2"</w:t>
      </w:r>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75715E"/>
          <w:sz w:val="20"/>
          <w:szCs w:val="20"/>
          <w:bdr w:val="none" w:sz="0" w:space="0" w:color="auto" w:frame="1"/>
          <w:shd w:val="clear" w:color="auto" w:fill="FFFFFF"/>
          <w:lang w:eastAsia="es-ES"/>
        </w:rPr>
        <w:t>// Otras dependencias de tu aplicación...</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Estas configuraciones aseguran que las bibliotecas de </w:t>
      </w:r>
      <w:proofErr w:type="spellStart"/>
      <w:r w:rsidRPr="00604A02">
        <w:rPr>
          <w:rFonts w:ascii="Times New Roman" w:eastAsia="Times New Roman" w:hAnsi="Times New Roman" w:cs="Times New Roman"/>
          <w:color w:val="000000"/>
          <w:sz w:val="24"/>
          <w:szCs w:val="24"/>
          <w:lang w:eastAsia="es-ES"/>
        </w:rPr>
        <w:t>Room</w:t>
      </w:r>
      <w:proofErr w:type="spellEnd"/>
      <w:r w:rsidRPr="00604A02">
        <w:rPr>
          <w:rFonts w:ascii="Times New Roman" w:eastAsia="Times New Roman" w:hAnsi="Times New Roman" w:cs="Times New Roman"/>
          <w:color w:val="000000"/>
          <w:sz w:val="24"/>
          <w:szCs w:val="24"/>
          <w:lang w:eastAsia="es-ES"/>
        </w:rPr>
        <w:t xml:space="preserve"> necesarias estén incluidas correctamente en tu proyecto o aplicación, según la naturaleza del bloque de configuración. Asegúrate de ajustar las versiones de las bibliotecas según tus requisitos específicos.</w:t>
      </w:r>
    </w:p>
    <w:p w:rsidR="00604A02" w:rsidRPr="00604A02" w:rsidRDefault="00604A02" w:rsidP="00604A02">
      <w:pPr>
        <w:spacing w:after="0" w:line="240" w:lineRule="auto"/>
        <w:rPr>
          <w:rFonts w:ascii="Times New Roman" w:eastAsia="Times New Roman" w:hAnsi="Times New Roman" w:cs="Times New Roman"/>
          <w:sz w:val="24"/>
          <w:szCs w:val="24"/>
          <w:lang w:eastAsia="es-ES"/>
        </w:rPr>
      </w:pPr>
      <w:r w:rsidRPr="00604A02">
        <w:rPr>
          <w:rFonts w:ascii="Times New Roman" w:eastAsia="Times New Roman" w:hAnsi="Times New Roman" w:cs="Times New Roman"/>
          <w:sz w:val="24"/>
          <w:szCs w:val="24"/>
          <w:lang w:eastAsia="es-ES"/>
        </w:rPr>
        <w:t> Autor/a: Sabela Sobrino  Última actualización: 08.02.2024</w:t>
      </w:r>
    </w:p>
    <w:p w:rsidR="00604A02" w:rsidRPr="00604A02" w:rsidRDefault="00604A02" w:rsidP="00604A02">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4A02">
        <w:rPr>
          <w:rFonts w:ascii="Times New Roman" w:eastAsia="Times New Roman" w:hAnsi="Times New Roman" w:cs="Times New Roman"/>
          <w:caps/>
          <w:color w:val="000000"/>
          <w:kern w:val="36"/>
          <w:sz w:val="48"/>
          <w:szCs w:val="48"/>
          <w:lang w:eastAsia="es-ES"/>
        </w:rPr>
        <w:t>Entity</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La clase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Entity</w:t>
      </w:r>
      <w:proofErr w:type="spellEnd"/>
      <w:r w:rsidRPr="00604A02">
        <w:rPr>
          <w:rFonts w:ascii="Times New Roman" w:eastAsia="Times New Roman" w:hAnsi="Times New Roman" w:cs="Times New Roman"/>
          <w:color w:val="000000"/>
          <w:sz w:val="24"/>
          <w:szCs w:val="24"/>
          <w:lang w:eastAsia="es-ES"/>
        </w:rPr>
        <w:t xml:space="preserve"> sirve para definir una tabla en la base de datos, donde cada instancia de esta clase representa una fila en dicha tabla. Además, cuenta con anotaciones que le indican a </w:t>
      </w:r>
      <w:proofErr w:type="spellStart"/>
      <w:r w:rsidRPr="00604A02">
        <w:rPr>
          <w:rFonts w:ascii="Times New Roman" w:eastAsia="Times New Roman" w:hAnsi="Times New Roman" w:cs="Times New Roman"/>
          <w:color w:val="000000"/>
          <w:sz w:val="24"/>
          <w:szCs w:val="24"/>
          <w:lang w:eastAsia="es-ES"/>
        </w:rPr>
        <w:t>Room</w:t>
      </w:r>
      <w:proofErr w:type="spellEnd"/>
      <w:r w:rsidRPr="00604A02">
        <w:rPr>
          <w:rFonts w:ascii="Times New Roman" w:eastAsia="Times New Roman" w:hAnsi="Times New Roman" w:cs="Times New Roman"/>
          <w:color w:val="000000"/>
          <w:sz w:val="24"/>
          <w:szCs w:val="24"/>
          <w:lang w:eastAsia="es-ES"/>
        </w:rPr>
        <w:t xml:space="preserve"> cómo debe presentar y manipular la información en la base de datos. En el contexto de tu aplicación, esta entidad almacenará datos relacionados con los elementos del inventario, tales como el nombre, el precio y la cantidad disponible.</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A continuación, se describen los pasos para implementar esta entidad llamada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Item</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Crea un paquete llamado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data</w:t>
      </w:r>
      <w:r w:rsidRPr="00604A02">
        <w:rPr>
          <w:rFonts w:ascii="Times New Roman" w:eastAsia="Times New Roman" w:hAnsi="Times New Roman" w:cs="Times New Roman"/>
          <w:color w:val="000000"/>
          <w:sz w:val="24"/>
          <w:szCs w:val="24"/>
          <w:lang w:eastAsia="es-ES"/>
        </w:rPr>
        <w:t> dentro del paquete base de tu aplicación:</w:t>
      </w:r>
    </w:p>
    <w:p w:rsidR="00604A02" w:rsidRDefault="00604A02" w:rsidP="00604A02"/>
    <w:p w:rsidR="00604A02" w:rsidRDefault="00604A02" w:rsidP="00604A02">
      <w:r>
        <w:rPr>
          <w:noProof/>
          <w:lang w:eastAsia="es-ES"/>
        </w:rPr>
        <w:drawing>
          <wp:inline distT="0" distB="0" distL="0" distR="0">
            <wp:extent cx="4343400" cy="1609725"/>
            <wp:effectExtent l="0" t="0" r="0" b="9525"/>
            <wp:docPr id="3" name="Imagen 3" descr="C:\Users\a24aliciama\Pictures\paqu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24aliciama\Pictures\paque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609725"/>
                    </a:xfrm>
                    <a:prstGeom prst="rect">
                      <a:avLst/>
                    </a:prstGeom>
                    <a:noFill/>
                    <a:ln>
                      <a:noFill/>
                    </a:ln>
                  </pic:spPr>
                </pic:pic>
              </a:graphicData>
            </a:graphic>
          </wp:inline>
        </w:drawing>
      </w:r>
    </w:p>
    <w:p w:rsidR="00604A02" w:rsidRPr="00604A02" w:rsidRDefault="00604A02" w:rsidP="00604A02">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Dentro del paquete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data</w:t>
      </w:r>
      <w:r w:rsidRPr="00604A02">
        <w:rPr>
          <w:rFonts w:ascii="Times New Roman" w:eastAsia="Times New Roman" w:hAnsi="Times New Roman" w:cs="Times New Roman"/>
          <w:color w:val="000000"/>
          <w:sz w:val="24"/>
          <w:szCs w:val="24"/>
          <w:lang w:eastAsia="es-ES"/>
        </w:rPr>
        <w:t xml:space="preserve">, crea una nueva clase </w:t>
      </w:r>
      <w:proofErr w:type="spellStart"/>
      <w:r w:rsidRPr="00604A02">
        <w:rPr>
          <w:rFonts w:ascii="Times New Roman" w:eastAsia="Times New Roman" w:hAnsi="Times New Roman" w:cs="Times New Roman"/>
          <w:color w:val="000000"/>
          <w:sz w:val="24"/>
          <w:szCs w:val="24"/>
          <w:lang w:eastAsia="es-ES"/>
        </w:rPr>
        <w:t>Kotlin</w:t>
      </w:r>
      <w:proofErr w:type="spellEnd"/>
      <w:r w:rsidRPr="00604A02">
        <w:rPr>
          <w:rFonts w:ascii="Times New Roman" w:eastAsia="Times New Roman" w:hAnsi="Times New Roman" w:cs="Times New Roman"/>
          <w:color w:val="000000"/>
          <w:sz w:val="24"/>
          <w:szCs w:val="24"/>
          <w:lang w:eastAsia="es-ES"/>
        </w:rPr>
        <w:t xml:space="preserve"> llamada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Item</w:t>
      </w:r>
      <w:proofErr w:type="spellEnd"/>
      <w:r w:rsidRPr="00604A02">
        <w:rPr>
          <w:rFonts w:ascii="Times New Roman" w:eastAsia="Times New Roman" w:hAnsi="Times New Roman" w:cs="Times New Roman"/>
          <w:color w:val="000000"/>
          <w:sz w:val="24"/>
          <w:szCs w:val="24"/>
          <w:lang w:eastAsia="es-ES"/>
        </w:rPr>
        <w:t>, la cual representará una entidad en tu base de datos.</w:t>
      </w:r>
    </w:p>
    <w:p w:rsidR="00604A02" w:rsidRPr="00604A02" w:rsidRDefault="00604A02" w:rsidP="00604A02">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lastRenderedPageBreak/>
        <w:t>Actualiza la definición de la clase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Item</w:t>
      </w:r>
      <w:proofErr w:type="spellEnd"/>
      <w:r w:rsidRPr="00604A02">
        <w:rPr>
          <w:rFonts w:ascii="Times New Roman" w:eastAsia="Times New Roman" w:hAnsi="Times New Roman" w:cs="Times New Roman"/>
          <w:color w:val="000000"/>
          <w:sz w:val="24"/>
          <w:szCs w:val="24"/>
          <w:lang w:eastAsia="es-ES"/>
        </w:rPr>
        <w:t> con el siguiente código, declarando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id</w:t>
      </w:r>
      <w:r w:rsidRPr="00604A02">
        <w:rPr>
          <w:rFonts w:ascii="Times New Roman" w:eastAsia="Times New Roman" w:hAnsi="Times New Roman" w:cs="Times New Roman"/>
          <w:color w:val="000000"/>
          <w:sz w:val="24"/>
          <w:szCs w:val="24"/>
          <w:lang w:eastAsia="es-ES"/>
        </w:rPr>
        <w:t xml:space="preserve"> como </w:t>
      </w:r>
      <w:proofErr w:type="spellStart"/>
      <w:r w:rsidRPr="00604A02">
        <w:rPr>
          <w:rFonts w:ascii="Times New Roman" w:eastAsia="Times New Roman" w:hAnsi="Times New Roman" w:cs="Times New Roman"/>
          <w:color w:val="000000"/>
          <w:sz w:val="24"/>
          <w:szCs w:val="24"/>
          <w:lang w:eastAsia="es-ES"/>
        </w:rPr>
        <w:t>Int</w:t>
      </w:r>
      <w:proofErr w:type="spellEnd"/>
      <w:r w:rsidRPr="00604A02">
        <w:rPr>
          <w:rFonts w:ascii="Times New Roman" w:eastAsia="Times New Roman" w:hAnsi="Times New Roman" w:cs="Times New Roman"/>
          <w:color w:val="000000"/>
          <w:sz w:val="24"/>
          <w:szCs w:val="24"/>
          <w:lang w:eastAsia="es-ES"/>
        </w:rPr>
        <w:t>,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itemName</w:t>
      </w:r>
      <w:proofErr w:type="spellEnd"/>
      <w:r w:rsidRPr="00604A02">
        <w:rPr>
          <w:rFonts w:ascii="Times New Roman" w:eastAsia="Times New Roman" w:hAnsi="Times New Roman" w:cs="Times New Roman"/>
          <w:color w:val="000000"/>
          <w:sz w:val="24"/>
          <w:szCs w:val="24"/>
          <w:lang w:eastAsia="es-ES"/>
        </w:rPr>
        <w:t xml:space="preserve"> como </w:t>
      </w:r>
      <w:proofErr w:type="spellStart"/>
      <w:r w:rsidRPr="00604A02">
        <w:rPr>
          <w:rFonts w:ascii="Times New Roman" w:eastAsia="Times New Roman" w:hAnsi="Times New Roman" w:cs="Times New Roman"/>
          <w:color w:val="000000"/>
          <w:sz w:val="24"/>
          <w:szCs w:val="24"/>
          <w:lang w:eastAsia="es-ES"/>
        </w:rPr>
        <w:t>String</w:t>
      </w:r>
      <w:proofErr w:type="spellEnd"/>
      <w:r w:rsidRPr="00604A02">
        <w:rPr>
          <w:rFonts w:ascii="Times New Roman" w:eastAsia="Times New Roman" w:hAnsi="Times New Roman" w:cs="Times New Roman"/>
          <w:color w:val="000000"/>
          <w:sz w:val="24"/>
          <w:szCs w:val="24"/>
          <w:lang w:eastAsia="es-ES"/>
        </w:rPr>
        <w:t>,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itemPrice</w:t>
      </w:r>
      <w:proofErr w:type="spellEnd"/>
      <w:r w:rsidRPr="00604A02">
        <w:rPr>
          <w:rFonts w:ascii="Times New Roman" w:eastAsia="Times New Roman" w:hAnsi="Times New Roman" w:cs="Times New Roman"/>
          <w:color w:val="000000"/>
          <w:sz w:val="24"/>
          <w:szCs w:val="24"/>
          <w:lang w:eastAsia="es-ES"/>
        </w:rPr>
        <w:t xml:space="preserve"> como </w:t>
      </w:r>
      <w:proofErr w:type="spellStart"/>
      <w:r w:rsidRPr="00604A02">
        <w:rPr>
          <w:rFonts w:ascii="Times New Roman" w:eastAsia="Times New Roman" w:hAnsi="Times New Roman" w:cs="Times New Roman"/>
          <w:color w:val="000000"/>
          <w:sz w:val="24"/>
          <w:szCs w:val="24"/>
          <w:lang w:eastAsia="es-ES"/>
        </w:rPr>
        <w:t>Double</w:t>
      </w:r>
      <w:proofErr w:type="spellEnd"/>
      <w:r w:rsidRPr="00604A02">
        <w:rPr>
          <w:rFonts w:ascii="Times New Roman" w:eastAsia="Times New Roman" w:hAnsi="Times New Roman" w:cs="Times New Roman"/>
          <w:color w:val="000000"/>
          <w:sz w:val="24"/>
          <w:szCs w:val="24"/>
          <w:lang w:eastAsia="es-ES"/>
        </w:rPr>
        <w:t>, y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quantityInStock</w:t>
      </w:r>
      <w:proofErr w:type="spellEnd"/>
      <w:r w:rsidRPr="00604A02">
        <w:rPr>
          <w:rFonts w:ascii="Times New Roman" w:eastAsia="Times New Roman" w:hAnsi="Times New Roman" w:cs="Times New Roman"/>
          <w:color w:val="000000"/>
          <w:sz w:val="24"/>
          <w:szCs w:val="24"/>
          <w:lang w:eastAsia="es-ES"/>
        </w:rPr>
        <w:t xml:space="preserve"> como </w:t>
      </w:r>
      <w:proofErr w:type="spellStart"/>
      <w:r w:rsidRPr="00604A02">
        <w:rPr>
          <w:rFonts w:ascii="Times New Roman" w:eastAsia="Times New Roman" w:hAnsi="Times New Roman" w:cs="Times New Roman"/>
          <w:color w:val="000000"/>
          <w:sz w:val="24"/>
          <w:szCs w:val="24"/>
          <w:lang w:eastAsia="es-ES"/>
        </w:rPr>
        <w:t>Int</w:t>
      </w:r>
      <w:proofErr w:type="spellEnd"/>
      <w:r w:rsidRPr="00604A02">
        <w:rPr>
          <w:rFonts w:ascii="Times New Roman" w:eastAsia="Times New Roman" w:hAnsi="Times New Roman" w:cs="Times New Roman"/>
          <w:color w:val="000000"/>
          <w:sz w:val="24"/>
          <w:szCs w:val="24"/>
          <w:lang w:eastAsia="es-ES"/>
        </w:rPr>
        <w:t>, asignando valores predeterminados según sea necesario:</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class</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Int</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AE81FF"/>
          <w:sz w:val="20"/>
          <w:szCs w:val="20"/>
          <w:bdr w:val="none" w:sz="0" w:space="0" w:color="auto" w:frame="1"/>
          <w:shd w:val="clear" w:color="auto" w:fill="FFFFFF"/>
          <w:lang w:eastAsia="es-ES"/>
        </w:rPr>
        <w:t>0</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itemName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String</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itemPrice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Double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AE81FF"/>
          <w:sz w:val="20"/>
          <w:szCs w:val="20"/>
          <w:bdr w:val="none" w:sz="0" w:space="0" w:color="auto" w:frame="1"/>
          <w:shd w:val="clear" w:color="auto" w:fill="FFFFFF"/>
          <w:lang w:eastAsia="es-ES"/>
        </w:rPr>
        <w:t>0.0</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quantityInStock</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Int</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AE81FF"/>
          <w:sz w:val="20"/>
          <w:szCs w:val="20"/>
          <w:bdr w:val="none" w:sz="0" w:space="0" w:color="auto" w:frame="1"/>
          <w:shd w:val="clear" w:color="auto" w:fill="FFFFFF"/>
          <w:lang w:eastAsia="es-ES"/>
        </w:rPr>
        <w:t>0</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Convierte la clase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Item</w:t>
      </w:r>
      <w:proofErr w:type="spellEnd"/>
      <w:r w:rsidRPr="00604A02">
        <w:rPr>
          <w:rFonts w:ascii="Times New Roman" w:eastAsia="Times New Roman" w:hAnsi="Times New Roman" w:cs="Times New Roman"/>
          <w:color w:val="000000"/>
          <w:sz w:val="24"/>
          <w:szCs w:val="24"/>
          <w:lang w:eastAsia="es-ES"/>
        </w:rPr>
        <w:t> en una clase de datos añadiendo la palabra clave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data</w:t>
      </w:r>
      <w:r w:rsidRPr="00604A02">
        <w:rPr>
          <w:rFonts w:ascii="Times New Roman" w:eastAsia="Times New Roman" w:hAnsi="Times New Roman" w:cs="Times New Roman"/>
          <w:color w:val="000000"/>
          <w:sz w:val="24"/>
          <w:szCs w:val="24"/>
          <w:lang w:eastAsia="es-ES"/>
        </w:rPr>
        <w:t> al principio de su definición:</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data</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class</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Int</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AE81FF"/>
          <w:sz w:val="20"/>
          <w:szCs w:val="20"/>
          <w:bdr w:val="none" w:sz="0" w:space="0" w:color="auto" w:frame="1"/>
          <w:shd w:val="clear" w:color="auto" w:fill="FFFFFF"/>
          <w:lang w:eastAsia="es-ES"/>
        </w:rPr>
        <w:t>0</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itemName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String</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itemPrice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Double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quantityInStock</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Int</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Anota la clase de datos con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Entity</w:t>
      </w:r>
      <w:proofErr w:type="spellEnd"/>
      <w:r w:rsidRPr="00604A02">
        <w:rPr>
          <w:rFonts w:ascii="Times New Roman" w:eastAsia="Times New Roman" w:hAnsi="Times New Roman" w:cs="Times New Roman"/>
          <w:color w:val="000000"/>
          <w:sz w:val="24"/>
          <w:szCs w:val="24"/>
          <w:lang w:eastAsia="es-ES"/>
        </w:rPr>
        <w:t> sobre la declaración de la clase. Utiliza el argumento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tableName</w:t>
      </w:r>
      <w:proofErr w:type="spellEnd"/>
      <w:r w:rsidRPr="00604A02">
        <w:rPr>
          <w:rFonts w:ascii="Times New Roman" w:eastAsia="Times New Roman" w:hAnsi="Times New Roman" w:cs="Times New Roman"/>
          <w:color w:val="000000"/>
          <w:sz w:val="24"/>
          <w:szCs w:val="24"/>
          <w:lang w:eastAsia="es-ES"/>
        </w:rPr>
        <w:t> para designar “</w:t>
      </w:r>
      <w:proofErr w:type="spellStart"/>
      <w:r w:rsidRPr="00604A02">
        <w:rPr>
          <w:rFonts w:ascii="Times New Roman" w:eastAsia="Times New Roman" w:hAnsi="Times New Roman" w:cs="Times New Roman"/>
          <w:color w:val="000000"/>
          <w:sz w:val="24"/>
          <w:szCs w:val="24"/>
          <w:lang w:eastAsia="es-ES"/>
        </w:rPr>
        <w:t>item</w:t>
      </w:r>
      <w:proofErr w:type="spellEnd"/>
      <w:r w:rsidRPr="00604A02">
        <w:rPr>
          <w:rFonts w:ascii="Times New Roman" w:eastAsia="Times New Roman" w:hAnsi="Times New Roman" w:cs="Times New Roman"/>
          <w:color w:val="000000"/>
          <w:sz w:val="24"/>
          <w:szCs w:val="24"/>
          <w:lang w:eastAsia="es-ES"/>
        </w:rPr>
        <w:t xml:space="preserve">” como el nombre de la tabla en </w:t>
      </w:r>
      <w:proofErr w:type="spellStart"/>
      <w:r w:rsidRPr="00604A02">
        <w:rPr>
          <w:rFonts w:ascii="Times New Roman" w:eastAsia="Times New Roman" w:hAnsi="Times New Roman" w:cs="Times New Roman"/>
          <w:color w:val="000000"/>
          <w:sz w:val="24"/>
          <w:szCs w:val="24"/>
          <w:lang w:eastAsia="es-ES"/>
        </w:rPr>
        <w:t>SQLite</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Entity</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tableName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data</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class</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Int</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AE81FF"/>
          <w:sz w:val="20"/>
          <w:szCs w:val="20"/>
          <w:bdr w:val="none" w:sz="0" w:space="0" w:color="auto" w:frame="1"/>
          <w:shd w:val="clear" w:color="auto" w:fill="FFFFFF"/>
          <w:lang w:eastAsia="es-ES"/>
        </w:rPr>
        <w:t>0</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itemName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String</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itemPrice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Double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quantityInStock</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Int</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Identifica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id</w:t>
      </w:r>
      <w:r w:rsidRPr="00604A02">
        <w:rPr>
          <w:rFonts w:ascii="Times New Roman" w:eastAsia="Times New Roman" w:hAnsi="Times New Roman" w:cs="Times New Roman"/>
          <w:color w:val="000000"/>
          <w:sz w:val="24"/>
          <w:szCs w:val="24"/>
          <w:lang w:eastAsia="es-ES"/>
        </w:rPr>
        <w:t> como la clave primaria anotándola con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PrimaryKey</w:t>
      </w:r>
      <w:proofErr w:type="spellEnd"/>
      <w:r w:rsidRPr="00604A02">
        <w:rPr>
          <w:rFonts w:ascii="Times New Roman" w:eastAsia="Times New Roman" w:hAnsi="Times New Roman" w:cs="Times New Roman"/>
          <w:color w:val="000000"/>
          <w:sz w:val="24"/>
          <w:szCs w:val="24"/>
          <w:lang w:eastAsia="es-ES"/>
        </w:rPr>
        <w:t>. Configura el parámetro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autoGenerate</w:t>
      </w:r>
      <w:proofErr w:type="spellEnd"/>
      <w:r w:rsidRPr="00604A02">
        <w:rPr>
          <w:rFonts w:ascii="Times New Roman" w:eastAsia="Times New Roman" w:hAnsi="Times New Roman" w:cs="Times New Roman"/>
          <w:color w:val="000000"/>
          <w:sz w:val="24"/>
          <w:szCs w:val="24"/>
          <w:lang w:eastAsia="es-ES"/>
        </w:rPr>
        <w:t> en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true</w:t>
      </w:r>
      <w:r w:rsidRPr="00604A02">
        <w:rPr>
          <w:rFonts w:ascii="Times New Roman" w:eastAsia="Times New Roman" w:hAnsi="Times New Roman" w:cs="Times New Roman"/>
          <w:color w:val="000000"/>
          <w:sz w:val="24"/>
          <w:szCs w:val="24"/>
          <w:lang w:eastAsia="es-ES"/>
        </w:rPr>
        <w:t xml:space="preserve"> para permitir que </w:t>
      </w:r>
      <w:proofErr w:type="spellStart"/>
      <w:r w:rsidRPr="00604A02">
        <w:rPr>
          <w:rFonts w:ascii="Times New Roman" w:eastAsia="Times New Roman" w:hAnsi="Times New Roman" w:cs="Times New Roman"/>
          <w:color w:val="000000"/>
          <w:sz w:val="24"/>
          <w:szCs w:val="24"/>
          <w:lang w:eastAsia="es-ES"/>
        </w:rPr>
        <w:t>Room</w:t>
      </w:r>
      <w:proofErr w:type="spellEnd"/>
      <w:r w:rsidRPr="00604A02">
        <w:rPr>
          <w:rFonts w:ascii="Times New Roman" w:eastAsia="Times New Roman" w:hAnsi="Times New Roman" w:cs="Times New Roman"/>
          <w:color w:val="000000"/>
          <w:sz w:val="24"/>
          <w:szCs w:val="24"/>
          <w:lang w:eastAsia="es-ES"/>
        </w:rPr>
        <w:t xml:space="preserve"> genere automáticamente el ID de cada entidad:</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Entity</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tableName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data</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class</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PrimaryKey</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autoGenerate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true</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Int</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AE81FF"/>
          <w:sz w:val="20"/>
          <w:szCs w:val="20"/>
          <w:bdr w:val="none" w:sz="0" w:space="0" w:color="auto" w:frame="1"/>
          <w:shd w:val="clear" w:color="auto" w:fill="FFFFFF"/>
          <w:lang w:eastAsia="es-ES"/>
        </w:rPr>
        <w:t>0</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itemName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String</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itemPrice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Double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quantityInStock</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Int</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Anota las propiedades restantes con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ColumnInfo</w:t>
      </w:r>
      <w:proofErr w:type="spellEnd"/>
      <w:r w:rsidRPr="00604A02">
        <w:rPr>
          <w:rFonts w:ascii="Times New Roman" w:eastAsia="Times New Roman" w:hAnsi="Times New Roman" w:cs="Times New Roman"/>
          <w:color w:val="000000"/>
          <w:sz w:val="24"/>
          <w:szCs w:val="24"/>
          <w:lang w:eastAsia="es-ES"/>
        </w:rPr>
        <w:t>. Esta anotación se utiliza para personalizar el nombre de la columna asociada con cada campo:</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Entity</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tableName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data</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class</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PrimaryKey</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autoGenerate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true</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id: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Int</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AE81FF"/>
          <w:sz w:val="20"/>
          <w:szCs w:val="20"/>
          <w:bdr w:val="none" w:sz="0" w:space="0" w:color="auto" w:frame="1"/>
          <w:shd w:val="clear" w:color="auto" w:fill="FFFFFF"/>
          <w:lang w:eastAsia="es-ES"/>
        </w:rPr>
        <w:t>0</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ColumnInfo</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name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name</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itemName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String</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ColumnInfo</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name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price</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itemPrice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Double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ColumnInfo</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name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quantity</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numPr>
          <w:ilvl w:val="0"/>
          <w:numId w:val="7"/>
        </w:numPr>
        <w:pBdr>
          <w:top w:val="single" w:sz="6" w:space="0" w:color="DDDDDD"/>
          <w:left w:val="single" w:sz="6" w:space="0" w:color="DDDDDD"/>
          <w:bottom w:val="single" w:sz="6" w:space="0" w:color="DDDDDD"/>
          <w:right w:val="single" w:sz="6" w:space="0" w:color="DDDDDD"/>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val</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quantityInStock</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Int</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var(--INTERNAL-CODE-font)" w:eastAsia="Times New Roman" w:hAnsi="var(--INTERNAL-CODE-font)" w:cs="Courier New"/>
          <w:color w:val="F8F8F2"/>
          <w:sz w:val="20"/>
          <w:szCs w:val="20"/>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lastRenderedPageBreak/>
        <w:t>Estos pasos establecen la estructura de la entidad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Item</w:t>
      </w:r>
      <w:proofErr w:type="spellEnd"/>
      <w:r w:rsidRPr="00604A02">
        <w:rPr>
          <w:rFonts w:ascii="Times New Roman" w:eastAsia="Times New Roman" w:hAnsi="Times New Roman" w:cs="Times New Roman"/>
          <w:color w:val="000000"/>
          <w:sz w:val="24"/>
          <w:szCs w:val="24"/>
          <w:lang w:eastAsia="es-ES"/>
        </w:rPr>
        <w:t xml:space="preserve"> para tu base de datos </w:t>
      </w:r>
      <w:proofErr w:type="spellStart"/>
      <w:r w:rsidRPr="00604A02">
        <w:rPr>
          <w:rFonts w:ascii="Times New Roman" w:eastAsia="Times New Roman" w:hAnsi="Times New Roman" w:cs="Times New Roman"/>
          <w:color w:val="000000"/>
          <w:sz w:val="24"/>
          <w:szCs w:val="24"/>
          <w:lang w:eastAsia="es-ES"/>
        </w:rPr>
        <w:t>Room</w:t>
      </w:r>
      <w:proofErr w:type="spellEnd"/>
      <w:r w:rsidRPr="00604A02">
        <w:rPr>
          <w:rFonts w:ascii="Times New Roman" w:eastAsia="Times New Roman" w:hAnsi="Times New Roman" w:cs="Times New Roman"/>
          <w:color w:val="000000"/>
          <w:sz w:val="24"/>
          <w:szCs w:val="24"/>
          <w:lang w:eastAsia="es-ES"/>
        </w:rPr>
        <w:t>, definiendo las propiedades, la clave primaria y las personalizaciones de las columnas según sea necesario.</w:t>
      </w:r>
    </w:p>
    <w:p w:rsidR="00604A02" w:rsidRPr="00604A02" w:rsidRDefault="00604A02" w:rsidP="00604A02">
      <w:pPr>
        <w:spacing w:after="0" w:line="240" w:lineRule="auto"/>
        <w:rPr>
          <w:rFonts w:ascii="Times New Roman" w:eastAsia="Times New Roman" w:hAnsi="Times New Roman" w:cs="Times New Roman"/>
          <w:sz w:val="24"/>
          <w:szCs w:val="24"/>
          <w:lang w:eastAsia="es-ES"/>
        </w:rPr>
      </w:pPr>
      <w:r w:rsidRPr="00604A02">
        <w:rPr>
          <w:rFonts w:ascii="Times New Roman" w:eastAsia="Times New Roman" w:hAnsi="Times New Roman" w:cs="Times New Roman"/>
          <w:sz w:val="24"/>
          <w:szCs w:val="24"/>
          <w:lang w:eastAsia="es-ES"/>
        </w:rPr>
        <w:t> Autor/a: Sabela Sobrino  Última actualización: 08.02.2024</w:t>
      </w:r>
    </w:p>
    <w:p w:rsidR="00604A02" w:rsidRPr="00604A02" w:rsidRDefault="00604A02" w:rsidP="00604A02">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4A02">
        <w:rPr>
          <w:rFonts w:ascii="Times New Roman" w:eastAsia="Times New Roman" w:hAnsi="Times New Roman" w:cs="Times New Roman"/>
          <w:caps/>
          <w:color w:val="000000"/>
          <w:kern w:val="36"/>
          <w:sz w:val="48"/>
          <w:szCs w:val="48"/>
          <w:lang w:eastAsia="es-ES"/>
        </w:rPr>
        <w:t>DAO</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Para realizar operaciones comunes en la base de datos, </w:t>
      </w:r>
      <w:proofErr w:type="spellStart"/>
      <w:r w:rsidRPr="00604A02">
        <w:rPr>
          <w:rFonts w:ascii="Times New Roman" w:eastAsia="Times New Roman" w:hAnsi="Times New Roman" w:cs="Times New Roman"/>
          <w:color w:val="000000"/>
          <w:sz w:val="24"/>
          <w:szCs w:val="24"/>
          <w:lang w:eastAsia="es-ES"/>
        </w:rPr>
        <w:t>Room</w:t>
      </w:r>
      <w:proofErr w:type="spellEnd"/>
      <w:r w:rsidRPr="00604A02">
        <w:rPr>
          <w:rFonts w:ascii="Times New Roman" w:eastAsia="Times New Roman" w:hAnsi="Times New Roman" w:cs="Times New Roman"/>
          <w:color w:val="000000"/>
          <w:sz w:val="24"/>
          <w:szCs w:val="24"/>
          <w:lang w:eastAsia="es-ES"/>
        </w:rPr>
        <w:t xml:space="preserve"> ofrece convenientes anotaciones como @</w:t>
      </w:r>
      <w:proofErr w:type="spellStart"/>
      <w:r w:rsidRPr="00604A02">
        <w:rPr>
          <w:rFonts w:ascii="Times New Roman" w:eastAsia="Times New Roman" w:hAnsi="Times New Roman" w:cs="Times New Roman"/>
          <w:color w:val="000000"/>
          <w:sz w:val="24"/>
          <w:szCs w:val="24"/>
          <w:lang w:eastAsia="es-ES"/>
        </w:rPr>
        <w:t>Insert</w:t>
      </w:r>
      <w:proofErr w:type="spellEnd"/>
      <w:r w:rsidRPr="00604A02">
        <w:rPr>
          <w:rFonts w:ascii="Times New Roman" w:eastAsia="Times New Roman" w:hAnsi="Times New Roman" w:cs="Times New Roman"/>
          <w:color w:val="000000"/>
          <w:sz w:val="24"/>
          <w:szCs w:val="24"/>
          <w:lang w:eastAsia="es-ES"/>
        </w:rPr>
        <w:t>, @</w:t>
      </w:r>
      <w:proofErr w:type="spellStart"/>
      <w:r w:rsidRPr="00604A02">
        <w:rPr>
          <w:rFonts w:ascii="Times New Roman" w:eastAsia="Times New Roman" w:hAnsi="Times New Roman" w:cs="Times New Roman"/>
          <w:color w:val="000000"/>
          <w:sz w:val="24"/>
          <w:szCs w:val="24"/>
          <w:lang w:eastAsia="es-ES"/>
        </w:rPr>
        <w:t>Delete</w:t>
      </w:r>
      <w:proofErr w:type="spellEnd"/>
      <w:r w:rsidRPr="00604A02">
        <w:rPr>
          <w:rFonts w:ascii="Times New Roman" w:eastAsia="Times New Roman" w:hAnsi="Times New Roman" w:cs="Times New Roman"/>
          <w:color w:val="000000"/>
          <w:sz w:val="24"/>
          <w:szCs w:val="24"/>
          <w:lang w:eastAsia="es-ES"/>
        </w:rPr>
        <w:t xml:space="preserve"> y @</w:t>
      </w:r>
      <w:proofErr w:type="spellStart"/>
      <w:r w:rsidRPr="00604A02">
        <w:rPr>
          <w:rFonts w:ascii="Times New Roman" w:eastAsia="Times New Roman" w:hAnsi="Times New Roman" w:cs="Times New Roman"/>
          <w:color w:val="000000"/>
          <w:sz w:val="24"/>
          <w:szCs w:val="24"/>
          <w:lang w:eastAsia="es-ES"/>
        </w:rPr>
        <w:t>Update</w:t>
      </w:r>
      <w:proofErr w:type="spellEnd"/>
      <w:r w:rsidRPr="00604A02">
        <w:rPr>
          <w:rFonts w:ascii="Times New Roman" w:eastAsia="Times New Roman" w:hAnsi="Times New Roman" w:cs="Times New Roman"/>
          <w:color w:val="000000"/>
          <w:sz w:val="24"/>
          <w:szCs w:val="24"/>
          <w:lang w:eastAsia="es-ES"/>
        </w:rPr>
        <w:t>. Para casos más específicos, se utiliza la anotación @</w:t>
      </w:r>
      <w:proofErr w:type="spellStart"/>
      <w:r w:rsidRPr="00604A02">
        <w:rPr>
          <w:rFonts w:ascii="Times New Roman" w:eastAsia="Times New Roman" w:hAnsi="Times New Roman" w:cs="Times New Roman"/>
          <w:color w:val="000000"/>
          <w:sz w:val="24"/>
          <w:szCs w:val="24"/>
          <w:lang w:eastAsia="es-ES"/>
        </w:rPr>
        <w:t>Query</w:t>
      </w:r>
      <w:proofErr w:type="spellEnd"/>
      <w:r w:rsidRPr="00604A02">
        <w:rPr>
          <w:rFonts w:ascii="Times New Roman" w:eastAsia="Times New Roman" w:hAnsi="Times New Roman" w:cs="Times New Roman"/>
          <w:color w:val="000000"/>
          <w:sz w:val="24"/>
          <w:szCs w:val="24"/>
          <w:lang w:eastAsia="es-ES"/>
        </w:rPr>
        <w:t xml:space="preserve">, que permite escribir consultas compatibles con </w:t>
      </w:r>
      <w:proofErr w:type="spellStart"/>
      <w:r w:rsidRPr="00604A02">
        <w:rPr>
          <w:rFonts w:ascii="Times New Roman" w:eastAsia="Times New Roman" w:hAnsi="Times New Roman" w:cs="Times New Roman"/>
          <w:color w:val="000000"/>
          <w:sz w:val="24"/>
          <w:szCs w:val="24"/>
          <w:lang w:eastAsia="es-ES"/>
        </w:rPr>
        <w:t>SQLite</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 xml:space="preserve">Ahora, procede a implementar el Data Access </w:t>
      </w:r>
      <w:proofErr w:type="spellStart"/>
      <w:r w:rsidRPr="00604A02">
        <w:rPr>
          <w:rFonts w:ascii="Times New Roman" w:eastAsia="Times New Roman" w:hAnsi="Times New Roman" w:cs="Times New Roman"/>
          <w:color w:val="000000"/>
          <w:sz w:val="24"/>
          <w:szCs w:val="24"/>
          <w:lang w:eastAsia="es-ES"/>
        </w:rPr>
        <w:t>Object</w:t>
      </w:r>
      <w:proofErr w:type="spellEnd"/>
      <w:r w:rsidRPr="00604A02">
        <w:rPr>
          <w:rFonts w:ascii="Times New Roman" w:eastAsia="Times New Roman" w:hAnsi="Times New Roman" w:cs="Times New Roman"/>
          <w:color w:val="000000"/>
          <w:sz w:val="24"/>
          <w:szCs w:val="24"/>
          <w:lang w:eastAsia="es-ES"/>
        </w:rPr>
        <w:t xml:space="preserve"> (DAO) en tu aplicación. Sigue estos pasos:</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En el paquete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data</w:t>
      </w:r>
      <w:r w:rsidRPr="00604A02">
        <w:rPr>
          <w:rFonts w:ascii="Times New Roman" w:eastAsia="Times New Roman" w:hAnsi="Times New Roman" w:cs="Times New Roman"/>
          <w:color w:val="000000"/>
          <w:sz w:val="24"/>
          <w:szCs w:val="24"/>
          <w:lang w:eastAsia="es-ES"/>
        </w:rPr>
        <w:t xml:space="preserve">, crea la clase </w:t>
      </w:r>
      <w:proofErr w:type="spellStart"/>
      <w:r w:rsidRPr="00604A02">
        <w:rPr>
          <w:rFonts w:ascii="Times New Roman" w:eastAsia="Times New Roman" w:hAnsi="Times New Roman" w:cs="Times New Roman"/>
          <w:color w:val="000000"/>
          <w:sz w:val="24"/>
          <w:szCs w:val="24"/>
          <w:lang w:eastAsia="es-ES"/>
        </w:rPr>
        <w:t>Kotlin</w:t>
      </w:r>
      <w:proofErr w:type="spellEnd"/>
      <w:r w:rsidRPr="00604A02">
        <w:rPr>
          <w:rFonts w:ascii="Times New Roman" w:eastAsia="Times New Roman" w:hAnsi="Times New Roman" w:cs="Times New Roman"/>
          <w:color w:val="000000"/>
          <w:sz w:val="24"/>
          <w:szCs w:val="24"/>
          <w:lang w:eastAsia="es-ES"/>
        </w:rPr>
        <w:t>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ItemDao.kt</w:t>
      </w:r>
      <w:proofErr w:type="spellEnd"/>
      <w:r w:rsidRPr="00604A02">
        <w:rPr>
          <w:rFonts w:ascii="Times New Roman" w:eastAsia="Times New Roman" w:hAnsi="Times New Roman" w:cs="Times New Roman"/>
          <w:color w:val="000000"/>
          <w:sz w:val="24"/>
          <w:szCs w:val="24"/>
          <w:lang w:eastAsia="es-ES"/>
        </w:rPr>
        <w:t>. Transforma la definición de la clase en una interfaz y anótala con @</w:t>
      </w:r>
      <w:proofErr w:type="spellStart"/>
      <w:r w:rsidRPr="00604A02">
        <w:rPr>
          <w:rFonts w:ascii="Times New Roman" w:eastAsia="Times New Roman" w:hAnsi="Times New Roman" w:cs="Times New Roman"/>
          <w:color w:val="000000"/>
          <w:sz w:val="24"/>
          <w:szCs w:val="24"/>
          <w:lang w:eastAsia="es-ES"/>
        </w:rPr>
        <w:t>Dao</w:t>
      </w:r>
      <w:proofErr w:type="spellEnd"/>
      <w:r w:rsidRPr="00604A02">
        <w:rPr>
          <w:rFonts w:ascii="Times New Roman" w:eastAsia="Times New Roman" w:hAnsi="Times New Roman" w:cs="Times New Roman"/>
          <w:color w:val="000000"/>
          <w:sz w:val="24"/>
          <w:szCs w:val="24"/>
          <w:lang w:eastAsia="es-ES"/>
        </w:rPr>
        <w:t xml:space="preserve"> para indicar que es un DAO.</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Dao</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interface</w:t>
      </w:r>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ItemDao</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Introduce las funciones que realizarán las operaciones en la base de datos. Usa la anotación @</w:t>
      </w:r>
      <w:proofErr w:type="spellStart"/>
      <w:r w:rsidRPr="00604A02">
        <w:rPr>
          <w:rFonts w:ascii="Times New Roman" w:eastAsia="Times New Roman" w:hAnsi="Times New Roman" w:cs="Times New Roman"/>
          <w:color w:val="000000"/>
          <w:sz w:val="24"/>
          <w:szCs w:val="24"/>
          <w:lang w:eastAsia="es-ES"/>
        </w:rPr>
        <w:t>Query</w:t>
      </w:r>
      <w:proofErr w:type="spellEnd"/>
      <w:r w:rsidRPr="00604A02">
        <w:rPr>
          <w:rFonts w:ascii="Times New Roman" w:eastAsia="Times New Roman" w:hAnsi="Times New Roman" w:cs="Times New Roman"/>
          <w:color w:val="000000"/>
          <w:sz w:val="24"/>
          <w:szCs w:val="24"/>
          <w:lang w:eastAsia="es-ES"/>
        </w:rPr>
        <w:t xml:space="preserve"> para las consultas personalizadas. Aquí tienes un ejemplo:</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Dao</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interface</w:t>
      </w:r>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ItemDao</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Query</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 xml:space="preserve">"SELECT * </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from</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 xml:space="preserve"> ORDER BY </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name</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 xml:space="preserve"> ASC"</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getItems</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Flow</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&lt;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List</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&lt;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&gt;&gt;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Query</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gram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 xml:space="preserve">"SELECT * </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from</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E6DB74"/>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E6DB74"/>
          <w:sz w:val="20"/>
          <w:szCs w:val="20"/>
          <w:bdr w:val="none" w:sz="0" w:space="0" w:color="auto" w:frame="1"/>
          <w:shd w:val="clear" w:color="auto" w:fill="FFFFFF"/>
          <w:lang w:eastAsia="es-ES"/>
        </w:rPr>
        <w:t xml:space="preserve"> WHERE id = :id"</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getItem</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(id: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Int</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Flow</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&lt;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&gt;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75715E"/>
          <w:sz w:val="20"/>
          <w:szCs w:val="20"/>
          <w:bdr w:val="none" w:sz="0" w:space="0" w:color="auto" w:frame="1"/>
          <w:shd w:val="clear" w:color="auto" w:fill="FFFFFF"/>
          <w:lang w:eastAsia="es-ES"/>
        </w:rPr>
        <w:t>// Especifica la estrategia de conflicto como IGNORE. Cuando el usuario intenta agregar un</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75715E"/>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75715E"/>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75715E"/>
          <w:sz w:val="20"/>
          <w:szCs w:val="20"/>
          <w:bdr w:val="none" w:sz="0" w:space="0" w:color="auto" w:frame="1"/>
          <w:shd w:val="clear" w:color="auto" w:fill="FFFFFF"/>
          <w:lang w:eastAsia="es-ES"/>
        </w:rPr>
        <w:t xml:space="preserve"> existente a la base de datos, </w:t>
      </w:r>
      <w:proofErr w:type="spellStart"/>
      <w:r w:rsidRPr="00604A02">
        <w:rPr>
          <w:rFonts w:ascii="var(--INTERNAL-CODE-font)" w:eastAsia="Times New Roman" w:hAnsi="var(--INTERNAL-CODE-font)" w:cs="Courier New"/>
          <w:color w:val="75715E"/>
          <w:sz w:val="20"/>
          <w:szCs w:val="20"/>
          <w:bdr w:val="none" w:sz="0" w:space="0" w:color="auto" w:frame="1"/>
          <w:shd w:val="clear" w:color="auto" w:fill="FFFFFF"/>
          <w:lang w:eastAsia="es-ES"/>
        </w:rPr>
        <w:t>Room</w:t>
      </w:r>
      <w:proofErr w:type="spellEnd"/>
      <w:r w:rsidRPr="00604A02">
        <w:rPr>
          <w:rFonts w:ascii="var(--INTERNAL-CODE-font)" w:eastAsia="Times New Roman" w:hAnsi="var(--INTERNAL-CODE-font)" w:cs="Courier New"/>
          <w:color w:val="75715E"/>
          <w:sz w:val="20"/>
          <w:szCs w:val="20"/>
          <w:bdr w:val="none" w:sz="0" w:space="0" w:color="auto" w:frame="1"/>
          <w:shd w:val="clear" w:color="auto" w:fill="FFFFFF"/>
          <w:lang w:eastAsia="es-ES"/>
        </w:rPr>
        <w:t xml:space="preserve"> ignora el conflicto.</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gram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Insert</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onConflict</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OnConflictStrategy</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.IGNORE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suspend</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insert</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Update</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suspend</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update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Delete</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suspend</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delete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En estas funciones:</w:t>
      </w:r>
    </w:p>
    <w:p w:rsidR="00604A02" w:rsidRPr="00604A02" w:rsidRDefault="00604A02" w:rsidP="00604A0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getItems</w:t>
      </w:r>
      <w:proofErr w:type="spellEnd"/>
      <w:r w:rsidRPr="00604A02">
        <w:rPr>
          <w:rFonts w:ascii="Times New Roman" w:eastAsia="Times New Roman" w:hAnsi="Times New Roman" w:cs="Times New Roman"/>
          <w:color w:val="000000"/>
          <w:sz w:val="24"/>
          <w:szCs w:val="24"/>
          <w:lang w:eastAsia="es-ES"/>
        </w:rPr>
        <w:t>: Recupera todos los elementos ordenados por nombre en forma de flujo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Flow</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getItem</w:t>
      </w:r>
      <w:proofErr w:type="spellEnd"/>
      <w:r w:rsidRPr="00604A02">
        <w:rPr>
          <w:rFonts w:ascii="Times New Roman" w:eastAsia="Times New Roman" w:hAnsi="Times New Roman" w:cs="Times New Roman"/>
          <w:color w:val="000000"/>
          <w:sz w:val="24"/>
          <w:szCs w:val="24"/>
          <w:lang w:eastAsia="es-ES"/>
        </w:rPr>
        <w:t>: Recupera un elemento específico por su ID en forma de flujo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Flow</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insert</w:t>
      </w:r>
      <w:proofErr w:type="spellEnd"/>
      <w:r w:rsidRPr="00604A02">
        <w:rPr>
          <w:rFonts w:ascii="Times New Roman" w:eastAsia="Times New Roman" w:hAnsi="Times New Roman" w:cs="Times New Roman"/>
          <w:color w:val="000000"/>
          <w:sz w:val="24"/>
          <w:szCs w:val="24"/>
          <w:lang w:eastAsia="es-ES"/>
        </w:rPr>
        <w:t>: Inserta un nuevo elemento, ignorando conflictos si el elemento ya existe.</w:t>
      </w:r>
    </w:p>
    <w:p w:rsidR="00604A02" w:rsidRPr="00604A02" w:rsidRDefault="00604A02" w:rsidP="00604A0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lastRenderedPageBreak/>
        <w:t>update</w:t>
      </w:r>
      <w:proofErr w:type="spellEnd"/>
      <w:r w:rsidRPr="00604A02">
        <w:rPr>
          <w:rFonts w:ascii="Times New Roman" w:eastAsia="Times New Roman" w:hAnsi="Times New Roman" w:cs="Times New Roman"/>
          <w:color w:val="000000"/>
          <w:sz w:val="24"/>
          <w:szCs w:val="24"/>
          <w:lang w:eastAsia="es-ES"/>
        </w:rPr>
        <w:t>: Actualiza la información de un elemento existente.</w:t>
      </w:r>
    </w:p>
    <w:p w:rsidR="00604A02" w:rsidRPr="00604A02" w:rsidRDefault="00604A02" w:rsidP="00604A0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s-ES"/>
        </w:rPr>
      </w:pP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delete</w:t>
      </w:r>
      <w:proofErr w:type="spellEnd"/>
      <w:r w:rsidRPr="00604A02">
        <w:rPr>
          <w:rFonts w:ascii="Times New Roman" w:eastAsia="Times New Roman" w:hAnsi="Times New Roman" w:cs="Times New Roman"/>
          <w:color w:val="000000"/>
          <w:sz w:val="24"/>
          <w:szCs w:val="24"/>
          <w:lang w:eastAsia="es-ES"/>
        </w:rPr>
        <w:t>: Elimina un elemento de la base de datos.</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La utilización de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suspend</w:t>
      </w:r>
      <w:proofErr w:type="spellEnd"/>
      <w:r w:rsidRPr="00604A02">
        <w:rPr>
          <w:rFonts w:ascii="Times New Roman" w:eastAsia="Times New Roman" w:hAnsi="Times New Roman" w:cs="Times New Roman"/>
          <w:color w:val="000000"/>
          <w:sz w:val="24"/>
          <w:szCs w:val="24"/>
          <w:lang w:eastAsia="es-ES"/>
        </w:rPr>
        <w:t> indica que estas funciones pueden pausar su ejecución y reanudarse más tarde, lo cual es esencial para operaciones en la base de datos que pueden bloquear el hilo principal.</w:t>
      </w:r>
    </w:p>
    <w:p w:rsidR="00604A02" w:rsidRPr="00604A02" w:rsidRDefault="00604A02" w:rsidP="00604A02">
      <w:pPr>
        <w:spacing w:after="0" w:line="240" w:lineRule="auto"/>
        <w:rPr>
          <w:rFonts w:ascii="Times New Roman" w:eastAsia="Times New Roman" w:hAnsi="Times New Roman" w:cs="Times New Roman"/>
          <w:sz w:val="24"/>
          <w:szCs w:val="24"/>
          <w:lang w:eastAsia="es-ES"/>
        </w:rPr>
      </w:pPr>
      <w:r w:rsidRPr="00604A02">
        <w:rPr>
          <w:rFonts w:ascii="Times New Roman" w:eastAsia="Times New Roman" w:hAnsi="Times New Roman" w:cs="Times New Roman"/>
          <w:sz w:val="24"/>
          <w:szCs w:val="24"/>
          <w:lang w:eastAsia="es-ES"/>
        </w:rPr>
        <w:t> Autor/a: Sabela Sobrino  Última actualización: 08.02.2024</w:t>
      </w:r>
    </w:p>
    <w:p w:rsidR="00604A02" w:rsidRPr="00604A02" w:rsidRDefault="00604A02" w:rsidP="00604A02">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4A02">
        <w:rPr>
          <w:rFonts w:ascii="Times New Roman" w:eastAsia="Times New Roman" w:hAnsi="Times New Roman" w:cs="Times New Roman"/>
          <w:caps/>
          <w:color w:val="000000"/>
          <w:kern w:val="36"/>
          <w:sz w:val="48"/>
          <w:szCs w:val="48"/>
          <w:lang w:eastAsia="es-ES"/>
        </w:rPr>
        <w:t>Instancia Base de Datos</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En el paquete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data</w:t>
      </w:r>
      <w:r w:rsidRPr="00604A02">
        <w:rPr>
          <w:rFonts w:ascii="Times New Roman" w:eastAsia="Times New Roman" w:hAnsi="Times New Roman" w:cs="Times New Roman"/>
          <w:color w:val="000000"/>
          <w:sz w:val="24"/>
          <w:szCs w:val="24"/>
          <w:lang w:eastAsia="es-ES"/>
        </w:rPr>
        <w:t xml:space="preserve">, crea la clase </w:t>
      </w:r>
      <w:proofErr w:type="spellStart"/>
      <w:r w:rsidRPr="00604A02">
        <w:rPr>
          <w:rFonts w:ascii="Times New Roman" w:eastAsia="Times New Roman" w:hAnsi="Times New Roman" w:cs="Times New Roman"/>
          <w:color w:val="000000"/>
          <w:sz w:val="24"/>
          <w:szCs w:val="24"/>
          <w:lang w:eastAsia="es-ES"/>
        </w:rPr>
        <w:t>Kotlin</w:t>
      </w:r>
      <w:proofErr w:type="spellEnd"/>
      <w:r w:rsidRPr="00604A02">
        <w:rPr>
          <w:rFonts w:ascii="Times New Roman" w:eastAsia="Times New Roman" w:hAnsi="Times New Roman" w:cs="Times New Roman"/>
          <w:color w:val="000000"/>
          <w:sz w:val="24"/>
          <w:szCs w:val="24"/>
          <w:lang w:eastAsia="es-ES"/>
        </w:rPr>
        <w:t>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InventoryDatabase.kt</w:t>
      </w:r>
      <w:proofErr w:type="spellEnd"/>
      <w:r w:rsidRPr="00604A02">
        <w:rPr>
          <w:rFonts w:ascii="Times New Roman" w:eastAsia="Times New Roman" w:hAnsi="Times New Roman" w:cs="Times New Roman"/>
          <w:color w:val="000000"/>
          <w:sz w:val="24"/>
          <w:szCs w:val="24"/>
          <w:lang w:eastAsia="es-ES"/>
        </w:rPr>
        <w:t>. Luego, en el archivo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InventoryDatabase.kt</w:t>
      </w:r>
      <w:proofErr w:type="spellEnd"/>
      <w:r w:rsidRPr="00604A02">
        <w:rPr>
          <w:rFonts w:ascii="Times New Roman" w:eastAsia="Times New Roman" w:hAnsi="Times New Roman" w:cs="Times New Roman"/>
          <w:color w:val="000000"/>
          <w:sz w:val="24"/>
          <w:szCs w:val="24"/>
          <w:lang w:eastAsia="es-ES"/>
        </w:rPr>
        <w:t>, convierte la clase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InventoryDatabase</w:t>
      </w:r>
      <w:proofErr w:type="spellEnd"/>
      <w:r w:rsidRPr="00604A02">
        <w:rPr>
          <w:rFonts w:ascii="Times New Roman" w:eastAsia="Times New Roman" w:hAnsi="Times New Roman" w:cs="Times New Roman"/>
          <w:color w:val="000000"/>
          <w:sz w:val="24"/>
          <w:szCs w:val="24"/>
          <w:lang w:eastAsia="es-ES"/>
        </w:rPr>
        <w:t> en una clase abstracta que extienda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RoomDatabase</w:t>
      </w:r>
      <w:proofErr w:type="spellEnd"/>
      <w:r w:rsidRPr="00604A02">
        <w:rPr>
          <w:rFonts w:ascii="Times New Roman" w:eastAsia="Times New Roman" w:hAnsi="Times New Roman" w:cs="Times New Roman"/>
          <w:color w:val="000000"/>
          <w:sz w:val="24"/>
          <w:szCs w:val="24"/>
          <w:lang w:eastAsia="es-ES"/>
        </w:rPr>
        <w:t> y anótala con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Database</w:t>
      </w:r>
      <w:proofErr w:type="spellEnd"/>
      <w:r w:rsidRPr="00604A02">
        <w:rPr>
          <w:rFonts w:ascii="Times New Roman" w:eastAsia="Times New Roman" w:hAnsi="Times New Roman" w:cs="Times New Roman"/>
          <w:color w:val="000000"/>
          <w:sz w:val="24"/>
          <w:szCs w:val="24"/>
          <w:lang w:eastAsia="es-ES"/>
        </w:rPr>
        <w:t>. A pesar de la presencia de un error de parámetros faltantes, se corregirá en el siguiente paso:</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Database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entities</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w:t>
      </w:r>
      <w:proofErr w:type="spellEnd"/>
      <w:proofErr w:type="gramStart"/>
      <w:r w:rsidRPr="00604A02">
        <w:rPr>
          <w:rFonts w:ascii="var(--INTERNAL-CODE-font)" w:eastAsia="Times New Roman" w:hAnsi="var(--INTERNAL-CODE-font)" w:cs="Courier New"/>
          <w:color w:val="F92672"/>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class</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version</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AE81FF"/>
          <w:sz w:val="20"/>
          <w:szCs w:val="20"/>
          <w:bdr w:val="none" w:sz="0" w:space="0" w:color="auto" w:frame="1"/>
          <w:shd w:val="clear" w:color="auto" w:fill="FFFFFF"/>
          <w:lang w:eastAsia="es-ES"/>
        </w:rPr>
        <w:t>1</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exportSchema</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r w:rsidRPr="00604A02">
        <w:rPr>
          <w:rFonts w:ascii="var(--INTERNAL-CODE-font)" w:eastAsia="Times New Roman" w:hAnsi="var(--INTERNAL-CODE-font)" w:cs="Courier New"/>
          <w:color w:val="66D9EF"/>
          <w:sz w:val="20"/>
          <w:szCs w:val="20"/>
          <w:bdr w:val="none" w:sz="0" w:space="0" w:color="auto" w:frame="1"/>
          <w:shd w:val="clear" w:color="auto" w:fill="FFFFFF"/>
          <w:lang w:eastAsia="es-ES"/>
        </w:rPr>
        <w:t>false</w:t>
      </w: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abstract</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class</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InventoryDatabase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RoomDatabase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abstract</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itemDao</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ItemDao</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companion</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object</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A6E22E"/>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Volatile</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private</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var</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instance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InventoryDatabase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 </w:t>
      </w:r>
      <w:proofErr w:type="spell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null</w:t>
      </w:r>
      <w:proofErr w:type="spellEnd"/>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proofErr w:type="gramStart"/>
      <w:r w:rsidRPr="00604A02">
        <w:rPr>
          <w:rFonts w:ascii="var(--INTERNAL-CODE-font)" w:eastAsia="Times New Roman" w:hAnsi="var(--INTERNAL-CODE-font)" w:cs="Courier New"/>
          <w:color w:val="66D9EF"/>
          <w:sz w:val="20"/>
          <w:szCs w:val="20"/>
          <w:bdr w:val="none" w:sz="0" w:space="0" w:color="auto" w:frame="1"/>
          <w:shd w:val="clear" w:color="auto" w:fill="FFFFFF"/>
          <w:lang w:eastAsia="es-ES"/>
        </w:rPr>
        <w:t>fun</w:t>
      </w:r>
      <w:proofErr w:type="spellEnd"/>
      <w:proofErr w:type="gram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A6E22E"/>
          <w:sz w:val="20"/>
          <w:szCs w:val="20"/>
          <w:bdr w:val="none" w:sz="0" w:space="0" w:color="auto" w:frame="1"/>
          <w:shd w:val="clear" w:color="auto" w:fill="FFFFFF"/>
          <w:lang w:eastAsia="es-ES"/>
        </w:rPr>
        <w:t>getDatabase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context</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Context</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roofErr w:type="spellStart"/>
      <w:r w:rsidRPr="00604A02">
        <w:rPr>
          <w:rFonts w:ascii="var(--INTERNAL-CODE-font)" w:eastAsia="Times New Roman" w:hAnsi="var(--INTERNAL-CODE-font)" w:cs="Courier New"/>
          <w:color w:val="000000"/>
          <w:sz w:val="20"/>
          <w:szCs w:val="20"/>
          <w:bdr w:val="none" w:sz="0" w:space="0" w:color="auto" w:frame="1"/>
          <w:shd w:val="clear" w:color="auto" w:fill="FFFFFF"/>
          <w:lang w:eastAsia="es-ES"/>
        </w:rPr>
        <w:t>InventoryDatabase</w:t>
      </w:r>
      <w:proofErr w:type="spellEnd"/>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75715E"/>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r w:rsidRPr="00604A02">
        <w:rPr>
          <w:rFonts w:ascii="var(--INTERNAL-CODE-font)" w:eastAsia="Times New Roman" w:hAnsi="var(--INTERNAL-CODE-font)" w:cs="Courier New"/>
          <w:color w:val="75715E"/>
          <w:sz w:val="20"/>
          <w:szCs w:val="20"/>
          <w:bdr w:val="none" w:sz="0" w:space="0" w:color="auto" w:frame="1"/>
          <w:shd w:val="clear" w:color="auto" w:fill="FFFFFF"/>
          <w:lang w:eastAsia="es-ES"/>
        </w:rPr>
        <w:t>// Aún no se ha implementado</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000000"/>
          <w:sz w:val="20"/>
          <w:szCs w:val="20"/>
          <w:bdr w:val="none" w:sz="0" w:space="0" w:color="auto" w:frame="1"/>
          <w:shd w:val="clear" w:color="auto" w:fill="FFFFFF"/>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 xml:space="preserve">    }</w:t>
      </w:r>
    </w:p>
    <w:p w:rsidR="00604A02" w:rsidRPr="00604A02" w:rsidRDefault="00604A02" w:rsidP="00604A02">
      <w:pPr>
        <w:pBdr>
          <w:top w:val="single" w:sz="6" w:space="0" w:color="DDDDDD"/>
          <w:left w:val="single" w:sz="6" w:space="0" w:color="DDDDDD"/>
          <w:bottom w:val="single" w:sz="6" w:space="0" w:color="DDDDDD"/>
          <w:right w:val="single" w:sz="6" w:space="0" w:color="DDDDDD"/>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INTERNAL-CODE-font)" w:eastAsia="Times New Roman" w:hAnsi="var(--INTERNAL-CODE-font)" w:cs="Courier New"/>
          <w:color w:val="F8F8F2"/>
          <w:sz w:val="20"/>
          <w:szCs w:val="20"/>
          <w:lang w:eastAsia="es-ES"/>
        </w:rPr>
      </w:pPr>
      <w:r w:rsidRPr="00604A02">
        <w:rPr>
          <w:rFonts w:ascii="var(--INTERNAL-CODE-font)" w:eastAsia="Times New Roman" w:hAnsi="var(--INTERNAL-CODE-font)" w:cs="Courier New"/>
          <w:color w:val="000000"/>
          <w:sz w:val="20"/>
          <w:szCs w:val="20"/>
          <w:bdr w:val="none" w:sz="0" w:space="0" w:color="auto" w:frame="1"/>
          <w:shd w:val="clear" w:color="auto" w:fill="FFFFFF"/>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La anotación </w:t>
      </w:r>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Database</w:t>
      </w:r>
      <w:proofErr w:type="spellEnd"/>
      <w:r w:rsidRPr="00604A02">
        <w:rPr>
          <w:rFonts w:ascii="Times New Roman" w:eastAsia="Times New Roman" w:hAnsi="Times New Roman" w:cs="Times New Roman"/>
          <w:color w:val="000000"/>
          <w:sz w:val="24"/>
          <w:szCs w:val="24"/>
          <w:lang w:eastAsia="es-ES"/>
        </w:rPr>
        <w:t xml:space="preserve"> requiere varios argumentos para que </w:t>
      </w:r>
      <w:proofErr w:type="spellStart"/>
      <w:r w:rsidRPr="00604A02">
        <w:rPr>
          <w:rFonts w:ascii="Times New Roman" w:eastAsia="Times New Roman" w:hAnsi="Times New Roman" w:cs="Times New Roman"/>
          <w:color w:val="000000"/>
          <w:sz w:val="24"/>
          <w:szCs w:val="24"/>
          <w:lang w:eastAsia="es-ES"/>
        </w:rPr>
        <w:t>Room</w:t>
      </w:r>
      <w:proofErr w:type="spellEnd"/>
      <w:r w:rsidRPr="00604A02">
        <w:rPr>
          <w:rFonts w:ascii="Times New Roman" w:eastAsia="Times New Roman" w:hAnsi="Times New Roman" w:cs="Times New Roman"/>
          <w:color w:val="000000"/>
          <w:sz w:val="24"/>
          <w:szCs w:val="24"/>
          <w:lang w:eastAsia="es-ES"/>
        </w:rPr>
        <w:t xml:space="preserve"> pueda compilar la base de datos:</w:t>
      </w:r>
    </w:p>
    <w:p w:rsidR="00604A02" w:rsidRPr="00604A02" w:rsidRDefault="00604A02" w:rsidP="00604A02">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Especifica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Item</w:t>
      </w:r>
      <w:proofErr w:type="spellEnd"/>
      <w:r w:rsidRPr="00604A02">
        <w:rPr>
          <w:rFonts w:ascii="Times New Roman" w:eastAsia="Times New Roman" w:hAnsi="Times New Roman" w:cs="Times New Roman"/>
          <w:color w:val="000000"/>
          <w:sz w:val="24"/>
          <w:szCs w:val="24"/>
          <w:lang w:eastAsia="es-ES"/>
        </w:rPr>
        <w:t> como la única clase con la lista de entidades.</w:t>
      </w:r>
    </w:p>
    <w:p w:rsidR="00604A02" w:rsidRPr="00604A02" w:rsidRDefault="00604A02" w:rsidP="00604A02">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Establece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version</w:t>
      </w:r>
      <w:proofErr w:type="spellEnd"/>
      <w:r w:rsidRPr="00604A02">
        <w:rPr>
          <w:rFonts w:ascii="Times New Roman" w:eastAsia="Times New Roman" w:hAnsi="Times New Roman" w:cs="Times New Roman"/>
          <w:color w:val="000000"/>
          <w:sz w:val="24"/>
          <w:szCs w:val="24"/>
          <w:lang w:eastAsia="es-ES"/>
        </w:rPr>
        <w:t> en 1. Debes incrementar el número de versión cada vez que cambies el esquema de la tabla de la base de datos.</w:t>
      </w:r>
    </w:p>
    <w:p w:rsidR="00604A02" w:rsidRPr="00604A02" w:rsidRDefault="00604A02" w:rsidP="00604A02">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Establece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exportSchema</w:t>
      </w:r>
      <w:proofErr w:type="spellEnd"/>
      <w:r w:rsidRPr="00604A02">
        <w:rPr>
          <w:rFonts w:ascii="Times New Roman" w:eastAsia="Times New Roman" w:hAnsi="Times New Roman" w:cs="Times New Roman"/>
          <w:color w:val="000000"/>
          <w:sz w:val="24"/>
          <w:szCs w:val="24"/>
          <w:lang w:eastAsia="es-ES"/>
        </w:rPr>
        <w:t> como false para que no se conserven copias de seguridad del historial de versiones de esquemas.</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Dentro del cuerpo de la clase, se declara una función abstracta que proporciona el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ItemDao</w:t>
      </w:r>
      <w:proofErr w:type="spellEnd"/>
      <w:r w:rsidRPr="00604A02">
        <w:rPr>
          <w:rFonts w:ascii="Times New Roman" w:eastAsia="Times New Roman" w:hAnsi="Times New Roman" w:cs="Times New Roman"/>
          <w:color w:val="000000"/>
          <w:sz w:val="24"/>
          <w:szCs w:val="24"/>
          <w:lang w:eastAsia="es-ES"/>
        </w:rPr>
        <w:t>, permitiendo que la base de datos conozca el DAO asociado con la entidad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Item</w:t>
      </w:r>
      <w:proofErr w:type="spellEnd"/>
      <w:r w:rsidRPr="00604A02">
        <w:rPr>
          <w:rFonts w:ascii="Times New Roman" w:eastAsia="Times New Roman" w:hAnsi="Times New Roman" w:cs="Times New Roman"/>
          <w:color w:val="000000"/>
          <w:sz w:val="24"/>
          <w:szCs w:val="24"/>
          <w:lang w:eastAsia="es-ES"/>
        </w:rPr>
        <w:t>.</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t>El objeto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companion</w:t>
      </w:r>
      <w:proofErr w:type="spellEnd"/>
      <w:r w:rsidRPr="00604A02">
        <w:rPr>
          <w:rFonts w:ascii="Times New Roman" w:eastAsia="Times New Roman" w:hAnsi="Times New Roman" w:cs="Times New Roman"/>
          <w:color w:val="000000"/>
          <w:sz w:val="24"/>
          <w:szCs w:val="24"/>
          <w:lang w:eastAsia="es-ES"/>
        </w:rPr>
        <w:t> se utiliza para acceder a métodos para crear u obtener la base de datos, utilizando el nombre de la clase como calificador. Se define una variable anulable privada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instance</w:t>
      </w:r>
      <w:proofErr w:type="spellEnd"/>
      <w:r w:rsidRPr="00604A02">
        <w:rPr>
          <w:rFonts w:ascii="Times New Roman" w:eastAsia="Times New Roman" w:hAnsi="Times New Roman" w:cs="Times New Roman"/>
          <w:color w:val="000000"/>
          <w:sz w:val="24"/>
          <w:szCs w:val="24"/>
          <w:lang w:eastAsia="es-ES"/>
        </w:rPr>
        <w:t> para la base de datos dentro del objeto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companion</w:t>
      </w:r>
      <w:proofErr w:type="spellEnd"/>
      <w:r w:rsidRPr="00604A02">
        <w:rPr>
          <w:rFonts w:ascii="Times New Roman" w:eastAsia="Times New Roman" w:hAnsi="Times New Roman" w:cs="Times New Roman"/>
          <w:color w:val="000000"/>
          <w:sz w:val="24"/>
          <w:szCs w:val="24"/>
          <w:lang w:eastAsia="es-ES"/>
        </w:rPr>
        <w:t xml:space="preserve">, inicializándola en </w:t>
      </w:r>
      <w:proofErr w:type="spellStart"/>
      <w:r w:rsidRPr="00604A02">
        <w:rPr>
          <w:rFonts w:ascii="Times New Roman" w:eastAsia="Times New Roman" w:hAnsi="Times New Roman" w:cs="Times New Roman"/>
          <w:color w:val="000000"/>
          <w:sz w:val="24"/>
          <w:szCs w:val="24"/>
          <w:lang w:eastAsia="es-ES"/>
        </w:rPr>
        <w:t>null</w:t>
      </w:r>
      <w:proofErr w:type="spellEnd"/>
      <w:r w:rsidRPr="00604A02">
        <w:rPr>
          <w:rFonts w:ascii="Times New Roman" w:eastAsia="Times New Roman" w:hAnsi="Times New Roman" w:cs="Times New Roman"/>
          <w:color w:val="000000"/>
          <w:sz w:val="24"/>
          <w:szCs w:val="24"/>
          <w:lang w:eastAsia="es-ES"/>
        </w:rPr>
        <w:t>. La palabra clave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volatile</w:t>
      </w:r>
      <w:proofErr w:type="spellEnd"/>
      <w:r w:rsidRPr="00604A02">
        <w:rPr>
          <w:rFonts w:ascii="Times New Roman" w:eastAsia="Times New Roman" w:hAnsi="Times New Roman" w:cs="Times New Roman"/>
          <w:color w:val="000000"/>
          <w:sz w:val="24"/>
          <w:szCs w:val="24"/>
          <w:lang w:eastAsia="es-ES"/>
        </w:rPr>
        <w:t> se utiliza para garantizar que la instancia de la base de datos sea siempre visible para otros subprocesos de manera consistente.</w:t>
      </w:r>
    </w:p>
    <w:p w:rsidR="00604A02" w:rsidRPr="00604A02" w:rsidRDefault="00604A02" w:rsidP="00604A02">
      <w:pPr>
        <w:spacing w:before="100" w:beforeAutospacing="1" w:after="100" w:afterAutospacing="1" w:line="240" w:lineRule="auto"/>
        <w:rPr>
          <w:rFonts w:ascii="Times New Roman" w:eastAsia="Times New Roman" w:hAnsi="Times New Roman" w:cs="Times New Roman"/>
          <w:color w:val="000000"/>
          <w:sz w:val="24"/>
          <w:szCs w:val="24"/>
          <w:lang w:eastAsia="es-ES"/>
        </w:rPr>
      </w:pPr>
      <w:r w:rsidRPr="00604A02">
        <w:rPr>
          <w:rFonts w:ascii="Times New Roman" w:eastAsia="Times New Roman" w:hAnsi="Times New Roman" w:cs="Times New Roman"/>
          <w:color w:val="000000"/>
          <w:sz w:val="24"/>
          <w:szCs w:val="24"/>
          <w:lang w:eastAsia="es-ES"/>
        </w:rPr>
        <w:lastRenderedPageBreak/>
        <w:t>Debajo de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instance</w:t>
      </w:r>
      <w:proofErr w:type="spellEnd"/>
      <w:r w:rsidRPr="00604A02">
        <w:rPr>
          <w:rFonts w:ascii="Times New Roman" w:eastAsia="Times New Roman" w:hAnsi="Times New Roman" w:cs="Times New Roman"/>
          <w:color w:val="000000"/>
          <w:sz w:val="24"/>
          <w:szCs w:val="24"/>
          <w:lang w:eastAsia="es-ES"/>
        </w:rPr>
        <w:t>, dentro del objeto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companion</w:t>
      </w:r>
      <w:proofErr w:type="spellEnd"/>
      <w:r w:rsidRPr="00604A02">
        <w:rPr>
          <w:rFonts w:ascii="Times New Roman" w:eastAsia="Times New Roman" w:hAnsi="Times New Roman" w:cs="Times New Roman"/>
          <w:color w:val="000000"/>
          <w:sz w:val="24"/>
          <w:szCs w:val="24"/>
          <w:lang w:eastAsia="es-ES"/>
        </w:rPr>
        <w:t>, se define un método </w:t>
      </w:r>
      <w:proofErr w:type="spellStart"/>
      <w:proofErr w:type="gram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getDatabase</w:t>
      </w:r>
      <w:proofErr w:type="spellEnd"/>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w:t>
      </w:r>
      <w:proofErr w:type="gramEnd"/>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w:t>
      </w:r>
      <w:r w:rsidRPr="00604A02">
        <w:rPr>
          <w:rFonts w:ascii="Times New Roman" w:eastAsia="Times New Roman" w:hAnsi="Times New Roman" w:cs="Times New Roman"/>
          <w:color w:val="000000"/>
          <w:sz w:val="24"/>
          <w:szCs w:val="24"/>
          <w:lang w:eastAsia="es-ES"/>
        </w:rPr>
        <w:t> con un parámetro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Context</w:t>
      </w:r>
      <w:proofErr w:type="spellEnd"/>
      <w:r w:rsidRPr="00604A02">
        <w:rPr>
          <w:rFonts w:ascii="Times New Roman" w:eastAsia="Times New Roman" w:hAnsi="Times New Roman" w:cs="Times New Roman"/>
          <w:color w:val="000000"/>
          <w:sz w:val="24"/>
          <w:szCs w:val="24"/>
          <w:lang w:eastAsia="es-ES"/>
        </w:rPr>
        <w:t> necesario para el compilador de bases de datos, mostrando un tipo </w:t>
      </w:r>
      <w:proofErr w:type="spellStart"/>
      <w:r w:rsidRPr="00604A02">
        <w:rPr>
          <w:rFonts w:ascii="var(--INTERNAL-CODE-font)" w:eastAsia="Times New Roman" w:hAnsi="var(--INTERNAL-CODE-font)" w:cs="Courier New"/>
          <w:color w:val="000000"/>
          <w:sz w:val="20"/>
          <w:szCs w:val="20"/>
          <w:bdr w:val="single" w:sz="6" w:space="0" w:color="DDDDDD" w:frame="1"/>
          <w:shd w:val="clear" w:color="auto" w:fill="FFFFFF"/>
          <w:lang w:eastAsia="es-ES"/>
        </w:rPr>
        <w:t>InventoryDatabase</w:t>
      </w:r>
      <w:proofErr w:type="spellEnd"/>
      <w:r w:rsidRPr="00604A02">
        <w:rPr>
          <w:rFonts w:ascii="Times New Roman" w:eastAsia="Times New Roman" w:hAnsi="Times New Roman" w:cs="Times New Roman"/>
          <w:color w:val="000000"/>
          <w:sz w:val="24"/>
          <w:szCs w:val="24"/>
          <w:lang w:eastAsia="es-ES"/>
        </w:rPr>
        <w:t>. En este punto, el método aún no está implementado.</w:t>
      </w:r>
    </w:p>
    <w:p w:rsidR="00604A02" w:rsidRPr="00604A02" w:rsidRDefault="00604A02" w:rsidP="00604A02">
      <w:pPr>
        <w:spacing w:after="0" w:line="240" w:lineRule="auto"/>
        <w:rPr>
          <w:rFonts w:ascii="Times New Roman" w:eastAsia="Times New Roman" w:hAnsi="Times New Roman" w:cs="Times New Roman"/>
          <w:sz w:val="24"/>
          <w:szCs w:val="24"/>
          <w:lang w:eastAsia="es-ES"/>
        </w:rPr>
      </w:pPr>
      <w:r w:rsidRPr="00604A02">
        <w:rPr>
          <w:rFonts w:ascii="Times New Roman" w:eastAsia="Times New Roman" w:hAnsi="Times New Roman" w:cs="Times New Roman"/>
          <w:sz w:val="24"/>
          <w:szCs w:val="24"/>
          <w:lang w:eastAsia="es-ES"/>
        </w:rPr>
        <w:t> Autor/a: Sabela Sobrino  Última actualización: 08.02.2024</w:t>
      </w:r>
    </w:p>
    <w:p w:rsidR="00604A02" w:rsidRPr="00604A02" w:rsidRDefault="00604A02" w:rsidP="00604A02">
      <w:pPr>
        <w:pBdr>
          <w:bottom w:val="single" w:sz="6" w:space="0" w:color="DDDDDD"/>
        </w:pBdr>
        <w:spacing w:before="100" w:beforeAutospacing="1" w:after="100" w:afterAutospacing="1" w:line="240" w:lineRule="auto"/>
        <w:jc w:val="center"/>
        <w:outlineLvl w:val="0"/>
        <w:rPr>
          <w:rFonts w:ascii="Times New Roman" w:eastAsia="Times New Roman" w:hAnsi="Times New Roman" w:cs="Times New Roman"/>
          <w:caps/>
          <w:color w:val="000000"/>
          <w:kern w:val="36"/>
          <w:sz w:val="48"/>
          <w:szCs w:val="48"/>
          <w:lang w:eastAsia="es-ES"/>
        </w:rPr>
      </w:pPr>
      <w:r w:rsidRPr="00604A02">
        <w:rPr>
          <w:rFonts w:ascii="Times New Roman" w:eastAsia="Times New Roman" w:hAnsi="Times New Roman" w:cs="Times New Roman"/>
          <w:caps/>
          <w:color w:val="000000"/>
          <w:kern w:val="36"/>
          <w:sz w:val="48"/>
          <w:szCs w:val="48"/>
          <w:lang w:eastAsia="es-ES"/>
        </w:rPr>
        <w:t>Codelabs</w:t>
      </w:r>
    </w:p>
    <w:p w:rsidR="00604A02" w:rsidRPr="00604A02" w:rsidRDefault="00604A02" w:rsidP="00604A02">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eastAsia="es-ES"/>
        </w:rPr>
      </w:pPr>
      <w:hyperlink r:id="rId11" w:anchor="5" w:tgtFrame="_blank" w:history="1">
        <w:r w:rsidRPr="00604A02">
          <w:rPr>
            <w:rFonts w:ascii="Times New Roman" w:eastAsia="Times New Roman" w:hAnsi="Times New Roman" w:cs="Times New Roman"/>
            <w:color w:val="000000"/>
            <w:sz w:val="24"/>
            <w:szCs w:val="24"/>
            <w:u w:val="single"/>
            <w:lang w:eastAsia="es-ES"/>
          </w:rPr>
          <w:t>Aspect</w:t>
        </w:r>
        <w:bookmarkStart w:id="0" w:name="_GoBack"/>
        <w:bookmarkEnd w:id="0"/>
        <w:r w:rsidRPr="00604A02">
          <w:rPr>
            <w:rFonts w:ascii="Times New Roman" w:eastAsia="Times New Roman" w:hAnsi="Times New Roman" w:cs="Times New Roman"/>
            <w:color w:val="000000"/>
            <w:sz w:val="24"/>
            <w:szCs w:val="24"/>
            <w:u w:val="single"/>
            <w:lang w:eastAsia="es-ES"/>
          </w:rPr>
          <w:t xml:space="preserve">os Básicos </w:t>
        </w:r>
        <w:proofErr w:type="spellStart"/>
        <w:r w:rsidRPr="00604A02">
          <w:rPr>
            <w:rFonts w:ascii="Times New Roman" w:eastAsia="Times New Roman" w:hAnsi="Times New Roman" w:cs="Times New Roman"/>
            <w:color w:val="000000"/>
            <w:sz w:val="24"/>
            <w:szCs w:val="24"/>
            <w:u w:val="single"/>
            <w:lang w:eastAsia="es-ES"/>
          </w:rPr>
          <w:t>Jetpack</w:t>
        </w:r>
        <w:proofErr w:type="spellEnd"/>
        <w:r w:rsidRPr="00604A02">
          <w:rPr>
            <w:rFonts w:ascii="Times New Roman" w:eastAsia="Times New Roman" w:hAnsi="Times New Roman" w:cs="Times New Roman"/>
            <w:color w:val="000000"/>
            <w:sz w:val="24"/>
            <w:szCs w:val="24"/>
            <w:u w:val="single"/>
            <w:lang w:eastAsia="es-ES"/>
          </w:rPr>
          <w:t xml:space="preserve"> </w:t>
        </w:r>
        <w:proofErr w:type="spellStart"/>
        <w:r w:rsidRPr="00604A02">
          <w:rPr>
            <w:rFonts w:ascii="Times New Roman" w:eastAsia="Times New Roman" w:hAnsi="Times New Roman" w:cs="Times New Roman"/>
            <w:color w:val="000000"/>
            <w:sz w:val="24"/>
            <w:szCs w:val="24"/>
            <w:u w:val="single"/>
            <w:lang w:eastAsia="es-ES"/>
          </w:rPr>
          <w:t>Compose</w:t>
        </w:r>
        <w:proofErr w:type="spellEnd"/>
      </w:hyperlink>
    </w:p>
    <w:p w:rsidR="00604A02" w:rsidRPr="00604A02" w:rsidRDefault="00604A02" w:rsidP="00604A02">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eastAsia="es-ES"/>
        </w:rPr>
      </w:pPr>
      <w:hyperlink r:id="rId12" w:anchor="0" w:tgtFrame="_blank" w:history="1">
        <w:proofErr w:type="spellStart"/>
        <w:r w:rsidRPr="00604A02">
          <w:rPr>
            <w:rFonts w:ascii="Times New Roman" w:eastAsia="Times New Roman" w:hAnsi="Times New Roman" w:cs="Times New Roman"/>
            <w:color w:val="000000"/>
            <w:sz w:val="24"/>
            <w:szCs w:val="24"/>
            <w:u w:val="single"/>
            <w:lang w:eastAsia="es-ES"/>
          </w:rPr>
          <w:t>Room</w:t>
        </w:r>
        <w:proofErr w:type="spellEnd"/>
        <w:r w:rsidRPr="00604A02">
          <w:rPr>
            <w:rFonts w:ascii="Times New Roman" w:eastAsia="Times New Roman" w:hAnsi="Times New Roman" w:cs="Times New Roman"/>
            <w:color w:val="000000"/>
            <w:sz w:val="24"/>
            <w:szCs w:val="24"/>
            <w:u w:val="single"/>
            <w:lang w:eastAsia="es-ES"/>
          </w:rPr>
          <w:t xml:space="preserve"> y </w:t>
        </w:r>
        <w:proofErr w:type="spellStart"/>
        <w:r w:rsidRPr="00604A02">
          <w:rPr>
            <w:rFonts w:ascii="Times New Roman" w:eastAsia="Times New Roman" w:hAnsi="Times New Roman" w:cs="Times New Roman"/>
            <w:color w:val="000000"/>
            <w:sz w:val="24"/>
            <w:szCs w:val="24"/>
            <w:u w:val="single"/>
            <w:lang w:eastAsia="es-ES"/>
          </w:rPr>
          <w:t>Compose</w:t>
        </w:r>
        <w:proofErr w:type="spellEnd"/>
      </w:hyperlink>
    </w:p>
    <w:p w:rsidR="00604A02" w:rsidRPr="00604A02" w:rsidRDefault="00604A02" w:rsidP="00604A02">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eastAsia="es-ES"/>
        </w:rPr>
      </w:pPr>
      <w:hyperlink r:id="rId13" w:anchor="0" w:tgtFrame="_blank" w:history="1">
        <w:r w:rsidRPr="00604A02">
          <w:rPr>
            <w:rFonts w:ascii="Times New Roman" w:eastAsia="Times New Roman" w:hAnsi="Times New Roman" w:cs="Times New Roman"/>
            <w:color w:val="000000"/>
            <w:sz w:val="24"/>
            <w:szCs w:val="24"/>
            <w:u w:val="single"/>
            <w:lang w:eastAsia="es-ES"/>
          </w:rPr>
          <w:t xml:space="preserve">Conservar datos con </w:t>
        </w:r>
        <w:proofErr w:type="spellStart"/>
        <w:r w:rsidRPr="00604A02">
          <w:rPr>
            <w:rFonts w:ascii="Times New Roman" w:eastAsia="Times New Roman" w:hAnsi="Times New Roman" w:cs="Times New Roman"/>
            <w:color w:val="000000"/>
            <w:sz w:val="24"/>
            <w:szCs w:val="24"/>
            <w:u w:val="single"/>
            <w:lang w:eastAsia="es-ES"/>
          </w:rPr>
          <w:t>Room</w:t>
        </w:r>
        <w:proofErr w:type="spellEnd"/>
      </w:hyperlink>
    </w:p>
    <w:p w:rsidR="00604A02" w:rsidRDefault="00604A02" w:rsidP="00604A02"/>
    <w:sectPr w:rsidR="00604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INTERNAL-CODE-fon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6F2"/>
    <w:multiLevelType w:val="multilevel"/>
    <w:tmpl w:val="DA5A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86C12"/>
    <w:multiLevelType w:val="multilevel"/>
    <w:tmpl w:val="6FC6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CB272C"/>
    <w:multiLevelType w:val="multilevel"/>
    <w:tmpl w:val="FE0C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7A07CB"/>
    <w:multiLevelType w:val="multilevel"/>
    <w:tmpl w:val="4878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7711A6"/>
    <w:multiLevelType w:val="multilevel"/>
    <w:tmpl w:val="A2E0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F55339"/>
    <w:multiLevelType w:val="multilevel"/>
    <w:tmpl w:val="F3548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A5689A"/>
    <w:multiLevelType w:val="multilevel"/>
    <w:tmpl w:val="44F8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D40866"/>
    <w:multiLevelType w:val="multilevel"/>
    <w:tmpl w:val="E178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6A4320"/>
    <w:multiLevelType w:val="multilevel"/>
    <w:tmpl w:val="B3B2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D03EFA"/>
    <w:multiLevelType w:val="multilevel"/>
    <w:tmpl w:val="A11C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6"/>
  </w:num>
  <w:num w:numId="4">
    <w:abstractNumId w:val="5"/>
  </w:num>
  <w:num w:numId="5">
    <w:abstractNumId w:val="8"/>
  </w:num>
  <w:num w:numId="6">
    <w:abstractNumId w:val="2"/>
  </w:num>
  <w:num w:numId="7">
    <w:abstractNumId w:val="0"/>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BF2"/>
    <w:rsid w:val="000B4ECD"/>
    <w:rsid w:val="00604A02"/>
    <w:rsid w:val="00994BF2"/>
    <w:rsid w:val="00C950EB"/>
    <w:rsid w:val="00F047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04A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604A0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A02"/>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604A0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04A0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04A02"/>
    <w:rPr>
      <w:b/>
      <w:bCs/>
    </w:rPr>
  </w:style>
  <w:style w:type="character" w:styleId="CdigoHTML">
    <w:name w:val="HTML Code"/>
    <w:basedOn w:val="Fuentedeprrafopredeter"/>
    <w:uiPriority w:val="99"/>
    <w:semiHidden/>
    <w:unhideWhenUsed/>
    <w:rsid w:val="00604A0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0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04A02"/>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604A02"/>
    <w:rPr>
      <w:color w:val="0000FF"/>
      <w:u w:val="single"/>
    </w:rPr>
  </w:style>
  <w:style w:type="paragraph" w:styleId="Textodeglobo">
    <w:name w:val="Balloon Text"/>
    <w:basedOn w:val="Normal"/>
    <w:link w:val="TextodegloboCar"/>
    <w:uiPriority w:val="99"/>
    <w:semiHidden/>
    <w:unhideWhenUsed/>
    <w:rsid w:val="00604A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A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04A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604A0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A02"/>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604A0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04A0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04A02"/>
    <w:rPr>
      <w:b/>
      <w:bCs/>
    </w:rPr>
  </w:style>
  <w:style w:type="character" w:styleId="CdigoHTML">
    <w:name w:val="HTML Code"/>
    <w:basedOn w:val="Fuentedeprrafopredeter"/>
    <w:uiPriority w:val="99"/>
    <w:semiHidden/>
    <w:unhideWhenUsed/>
    <w:rsid w:val="00604A0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04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04A02"/>
    <w:rPr>
      <w:rFonts w:ascii="Courier New" w:eastAsia="Times New Roman" w:hAnsi="Courier New" w:cs="Courier New"/>
      <w:sz w:val="20"/>
      <w:szCs w:val="20"/>
      <w:lang w:eastAsia="es-ES"/>
    </w:rPr>
  </w:style>
  <w:style w:type="character" w:styleId="Hipervnculo">
    <w:name w:val="Hyperlink"/>
    <w:basedOn w:val="Fuentedeprrafopredeter"/>
    <w:uiPriority w:val="99"/>
    <w:semiHidden/>
    <w:unhideWhenUsed/>
    <w:rsid w:val="00604A02"/>
    <w:rPr>
      <w:color w:val="0000FF"/>
      <w:u w:val="single"/>
    </w:rPr>
  </w:style>
  <w:style w:type="paragraph" w:styleId="Textodeglobo">
    <w:name w:val="Balloon Text"/>
    <w:basedOn w:val="Normal"/>
    <w:link w:val="TextodegloboCar"/>
    <w:uiPriority w:val="99"/>
    <w:semiHidden/>
    <w:unhideWhenUsed/>
    <w:rsid w:val="00604A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A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873371">
      <w:bodyDiv w:val="1"/>
      <w:marLeft w:val="0"/>
      <w:marRight w:val="0"/>
      <w:marTop w:val="0"/>
      <w:marBottom w:val="0"/>
      <w:divBdr>
        <w:top w:val="none" w:sz="0" w:space="0" w:color="auto"/>
        <w:left w:val="none" w:sz="0" w:space="0" w:color="auto"/>
        <w:bottom w:val="none" w:sz="0" w:space="0" w:color="auto"/>
        <w:right w:val="none" w:sz="0" w:space="0" w:color="auto"/>
      </w:divBdr>
      <w:divsChild>
        <w:div w:id="239172269">
          <w:marLeft w:val="0"/>
          <w:marRight w:val="0"/>
          <w:marTop w:val="0"/>
          <w:marBottom w:val="0"/>
          <w:divBdr>
            <w:top w:val="none" w:sz="0" w:space="0" w:color="auto"/>
            <w:left w:val="none" w:sz="0" w:space="0" w:color="auto"/>
            <w:bottom w:val="none" w:sz="0" w:space="0" w:color="auto"/>
            <w:right w:val="none" w:sz="0" w:space="0" w:color="auto"/>
          </w:divBdr>
        </w:div>
        <w:div w:id="124323572">
          <w:marLeft w:val="0"/>
          <w:marRight w:val="0"/>
          <w:marTop w:val="0"/>
          <w:marBottom w:val="0"/>
          <w:divBdr>
            <w:top w:val="none" w:sz="0" w:space="0" w:color="auto"/>
            <w:left w:val="none" w:sz="0" w:space="0" w:color="auto"/>
            <w:bottom w:val="none" w:sz="0" w:space="0" w:color="auto"/>
            <w:right w:val="none" w:sz="0" w:space="0" w:color="auto"/>
          </w:divBdr>
        </w:div>
        <w:div w:id="1198278624">
          <w:marLeft w:val="0"/>
          <w:marRight w:val="0"/>
          <w:marTop w:val="0"/>
          <w:marBottom w:val="0"/>
          <w:divBdr>
            <w:top w:val="none" w:sz="0" w:space="0" w:color="auto"/>
            <w:left w:val="none" w:sz="0" w:space="0" w:color="auto"/>
            <w:bottom w:val="none" w:sz="0" w:space="0" w:color="auto"/>
            <w:right w:val="none" w:sz="0" w:space="0" w:color="auto"/>
          </w:divBdr>
        </w:div>
        <w:div w:id="1966158118">
          <w:marLeft w:val="0"/>
          <w:marRight w:val="0"/>
          <w:marTop w:val="0"/>
          <w:marBottom w:val="0"/>
          <w:divBdr>
            <w:top w:val="none" w:sz="0" w:space="0" w:color="auto"/>
            <w:left w:val="none" w:sz="0" w:space="0" w:color="auto"/>
            <w:bottom w:val="none" w:sz="0" w:space="0" w:color="auto"/>
            <w:right w:val="none" w:sz="0" w:space="0" w:color="auto"/>
          </w:divBdr>
        </w:div>
        <w:div w:id="433399494">
          <w:marLeft w:val="0"/>
          <w:marRight w:val="0"/>
          <w:marTop w:val="0"/>
          <w:marBottom w:val="0"/>
          <w:divBdr>
            <w:top w:val="none" w:sz="0" w:space="0" w:color="auto"/>
            <w:left w:val="none" w:sz="0" w:space="0" w:color="auto"/>
            <w:bottom w:val="none" w:sz="0" w:space="0" w:color="auto"/>
            <w:right w:val="none" w:sz="0" w:space="0" w:color="auto"/>
          </w:divBdr>
        </w:div>
        <w:div w:id="325282798">
          <w:marLeft w:val="0"/>
          <w:marRight w:val="0"/>
          <w:marTop w:val="0"/>
          <w:marBottom w:val="0"/>
          <w:divBdr>
            <w:top w:val="none" w:sz="0" w:space="0" w:color="auto"/>
            <w:left w:val="none" w:sz="0" w:space="0" w:color="auto"/>
            <w:bottom w:val="none" w:sz="0" w:space="0" w:color="auto"/>
            <w:right w:val="none" w:sz="0" w:space="0" w:color="auto"/>
          </w:divBdr>
        </w:div>
      </w:divsChild>
    </w:div>
    <w:div w:id="801270075">
      <w:bodyDiv w:val="1"/>
      <w:marLeft w:val="0"/>
      <w:marRight w:val="0"/>
      <w:marTop w:val="0"/>
      <w:marBottom w:val="0"/>
      <w:divBdr>
        <w:top w:val="none" w:sz="0" w:space="0" w:color="auto"/>
        <w:left w:val="none" w:sz="0" w:space="0" w:color="auto"/>
        <w:bottom w:val="none" w:sz="0" w:space="0" w:color="auto"/>
        <w:right w:val="none" w:sz="0" w:space="0" w:color="auto"/>
      </w:divBdr>
      <w:divsChild>
        <w:div w:id="1809516837">
          <w:marLeft w:val="0"/>
          <w:marRight w:val="0"/>
          <w:marTop w:val="0"/>
          <w:marBottom w:val="0"/>
          <w:divBdr>
            <w:top w:val="none" w:sz="0" w:space="0" w:color="auto"/>
            <w:left w:val="none" w:sz="0" w:space="0" w:color="auto"/>
            <w:bottom w:val="none" w:sz="0" w:space="0" w:color="auto"/>
            <w:right w:val="none" w:sz="0" w:space="0" w:color="auto"/>
          </w:divBdr>
        </w:div>
      </w:divsChild>
    </w:div>
    <w:div w:id="1291084275">
      <w:bodyDiv w:val="1"/>
      <w:marLeft w:val="0"/>
      <w:marRight w:val="0"/>
      <w:marTop w:val="0"/>
      <w:marBottom w:val="0"/>
      <w:divBdr>
        <w:top w:val="none" w:sz="0" w:space="0" w:color="auto"/>
        <w:left w:val="none" w:sz="0" w:space="0" w:color="auto"/>
        <w:bottom w:val="none" w:sz="0" w:space="0" w:color="auto"/>
        <w:right w:val="none" w:sz="0" w:space="0" w:color="auto"/>
      </w:divBdr>
      <w:divsChild>
        <w:div w:id="1212229013">
          <w:marLeft w:val="0"/>
          <w:marRight w:val="0"/>
          <w:marTop w:val="0"/>
          <w:marBottom w:val="0"/>
          <w:divBdr>
            <w:top w:val="none" w:sz="0" w:space="0" w:color="auto"/>
            <w:left w:val="none" w:sz="0" w:space="0" w:color="auto"/>
            <w:bottom w:val="none" w:sz="0" w:space="0" w:color="auto"/>
            <w:right w:val="none" w:sz="0" w:space="0" w:color="auto"/>
          </w:divBdr>
        </w:div>
        <w:div w:id="1364095717">
          <w:marLeft w:val="0"/>
          <w:marRight w:val="0"/>
          <w:marTop w:val="0"/>
          <w:marBottom w:val="0"/>
          <w:divBdr>
            <w:top w:val="none" w:sz="0" w:space="0" w:color="auto"/>
            <w:left w:val="none" w:sz="0" w:space="0" w:color="auto"/>
            <w:bottom w:val="none" w:sz="0" w:space="0" w:color="auto"/>
            <w:right w:val="none" w:sz="0" w:space="0" w:color="auto"/>
          </w:divBdr>
        </w:div>
        <w:div w:id="1653218260">
          <w:marLeft w:val="0"/>
          <w:marRight w:val="0"/>
          <w:marTop w:val="0"/>
          <w:marBottom w:val="0"/>
          <w:divBdr>
            <w:top w:val="none" w:sz="0" w:space="0" w:color="auto"/>
            <w:left w:val="none" w:sz="0" w:space="0" w:color="auto"/>
            <w:bottom w:val="none" w:sz="0" w:space="0" w:color="auto"/>
            <w:right w:val="none" w:sz="0" w:space="0" w:color="auto"/>
          </w:divBdr>
        </w:div>
        <w:div w:id="874194634">
          <w:marLeft w:val="0"/>
          <w:marRight w:val="0"/>
          <w:marTop w:val="0"/>
          <w:marBottom w:val="0"/>
          <w:divBdr>
            <w:top w:val="none" w:sz="0" w:space="0" w:color="auto"/>
            <w:left w:val="none" w:sz="0" w:space="0" w:color="auto"/>
            <w:bottom w:val="none" w:sz="0" w:space="0" w:color="auto"/>
            <w:right w:val="none" w:sz="0" w:space="0" w:color="auto"/>
          </w:divBdr>
        </w:div>
        <w:div w:id="423378717">
          <w:marLeft w:val="0"/>
          <w:marRight w:val="0"/>
          <w:marTop w:val="0"/>
          <w:marBottom w:val="0"/>
          <w:divBdr>
            <w:top w:val="none" w:sz="0" w:space="0" w:color="auto"/>
            <w:left w:val="none" w:sz="0" w:space="0" w:color="auto"/>
            <w:bottom w:val="none" w:sz="0" w:space="0" w:color="auto"/>
            <w:right w:val="none" w:sz="0" w:space="0" w:color="auto"/>
          </w:divBdr>
        </w:div>
        <w:div w:id="1573420758">
          <w:marLeft w:val="0"/>
          <w:marRight w:val="0"/>
          <w:marTop w:val="0"/>
          <w:marBottom w:val="0"/>
          <w:divBdr>
            <w:top w:val="none" w:sz="0" w:space="0" w:color="auto"/>
            <w:left w:val="none" w:sz="0" w:space="0" w:color="auto"/>
            <w:bottom w:val="none" w:sz="0" w:space="0" w:color="auto"/>
            <w:right w:val="none" w:sz="0" w:space="0" w:color="auto"/>
          </w:divBdr>
        </w:div>
        <w:div w:id="369838301">
          <w:marLeft w:val="0"/>
          <w:marRight w:val="0"/>
          <w:marTop w:val="0"/>
          <w:marBottom w:val="0"/>
          <w:divBdr>
            <w:top w:val="none" w:sz="0" w:space="0" w:color="auto"/>
            <w:left w:val="none" w:sz="0" w:space="0" w:color="auto"/>
            <w:bottom w:val="none" w:sz="0" w:space="0" w:color="auto"/>
            <w:right w:val="none" w:sz="0" w:space="0" w:color="auto"/>
          </w:divBdr>
        </w:div>
        <w:div w:id="1824395033">
          <w:marLeft w:val="0"/>
          <w:marRight w:val="0"/>
          <w:marTop w:val="0"/>
          <w:marBottom w:val="0"/>
          <w:divBdr>
            <w:top w:val="none" w:sz="0" w:space="0" w:color="auto"/>
            <w:left w:val="none" w:sz="0" w:space="0" w:color="auto"/>
            <w:bottom w:val="none" w:sz="0" w:space="0" w:color="auto"/>
            <w:right w:val="none" w:sz="0" w:space="0" w:color="auto"/>
          </w:divBdr>
        </w:div>
      </w:divsChild>
    </w:div>
    <w:div w:id="1486625637">
      <w:bodyDiv w:val="1"/>
      <w:marLeft w:val="0"/>
      <w:marRight w:val="0"/>
      <w:marTop w:val="0"/>
      <w:marBottom w:val="0"/>
      <w:divBdr>
        <w:top w:val="none" w:sz="0" w:space="0" w:color="auto"/>
        <w:left w:val="none" w:sz="0" w:space="0" w:color="auto"/>
        <w:bottom w:val="none" w:sz="0" w:space="0" w:color="auto"/>
        <w:right w:val="none" w:sz="0" w:space="0" w:color="auto"/>
      </w:divBdr>
      <w:divsChild>
        <w:div w:id="1352563066">
          <w:marLeft w:val="0"/>
          <w:marRight w:val="0"/>
          <w:marTop w:val="0"/>
          <w:marBottom w:val="0"/>
          <w:divBdr>
            <w:top w:val="none" w:sz="0" w:space="0" w:color="auto"/>
            <w:left w:val="none" w:sz="0" w:space="0" w:color="auto"/>
            <w:bottom w:val="none" w:sz="0" w:space="0" w:color="auto"/>
            <w:right w:val="none" w:sz="0" w:space="0" w:color="auto"/>
          </w:divBdr>
        </w:div>
        <w:div w:id="1902210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uais.pages.iessanclemente.net/plantillas/dam/pmdm/ud07/index.print.html" TargetMode="External"/><Relationship Id="rId13" Type="http://schemas.openxmlformats.org/officeDocument/2006/relationships/hyperlink" Target="https://developer.android.com/codelabs/basic-android-kotlin-training-persisting-data-room?hl=es-419"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developer.android.com/codelabs/basic-android-kotlin-compose-persisting-data-room?hl=es-419&amp;continue=https%3A%2F%2Fdeveloper.android.com%2Fcourses%2Fpathways%2Fandroid-basics-compose-unit-6-pathway-2%3Fhl%3Des-419%23codelab-https%3A%2F%2Fdeveloper.android.com%2Fcodelabs%2Fbasic-android-kotlin-compose-persisting-data-ro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jetpack/compose/modifiers-list?hl=es-419" TargetMode="External"/><Relationship Id="rId11" Type="http://schemas.openxmlformats.org/officeDocument/2006/relationships/hyperlink" Target="https://developer.android.com/codelabs/jetpack-compose-basics?hl=es-41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3094</Words>
  <Characters>17019</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IES San Clemente</Company>
  <LinksUpToDate>false</LinksUpToDate>
  <CharactersWithSpaces>20073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dam2 - Martínez Ansede, Alicia</dc:creator>
  <cp:lastModifiedBy>dam2 - Martínez Ansede, Alicia</cp:lastModifiedBy>
  <cp:revision>4</cp:revision>
  <cp:lastPrinted>2025-01-21T09:16:00Z</cp:lastPrinted>
  <dcterms:created xsi:type="dcterms:W3CDTF">2025-01-21T09:14:00Z</dcterms:created>
  <dcterms:modified xsi:type="dcterms:W3CDTF">2025-01-21T09:16:00Z</dcterms:modified>
</cp:coreProperties>
</file>