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Caso cero - Hoja de respuestas</w:t>
      </w:r>
    </w:p>
    <w:p>
      <w:pPr>
        <w:jc w:val="center"/>
      </w:pPr>
      <w:r>
        <w:rPr>
          <w:b/>
          <w:sz w:val="22"/>
        </w:rPr>
        <w:t>Sesión 1: valoración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2F8"/>
            <w:vAlign w:val="center"/>
          </w:tcPr>
          <w:p>
            <w:r>
              <w:rPr>
                <w:b/>
              </w:rPr>
              <w:t>Equipo</w:t>
            </w:r>
          </w:p>
        </w:tc>
        <w:tc>
          <w:tcPr>
            <w:tcW w:type="dxa" w:w="4873"/>
            <w:vAlign w:val="center"/>
          </w:tcPr>
          <w:p>
            <w:r/>
          </w:p>
        </w:tc>
      </w:tr>
      <w:tr>
        <w:tc>
          <w:tcPr>
            <w:tcW w:type="dxa" w:w="4873"/>
            <w:shd w:fill="EAF2F8"/>
            <w:vAlign w:val="center"/>
          </w:tcPr>
          <w:p>
            <w:r>
              <w:rPr>
                <w:b/>
              </w:rPr>
              <w:t>Integrantes</w:t>
            </w:r>
          </w:p>
        </w:tc>
        <w:tc>
          <w:tcPr>
            <w:tcW w:type="dxa" w:w="4873"/>
            <w:vAlign w:val="center"/>
          </w:tcPr>
          <w:p>
            <w:r/>
          </w:p>
        </w:tc>
      </w:tr>
      <w:tr>
        <w:tc>
          <w:tcPr>
            <w:tcW w:type="dxa" w:w="4873"/>
            <w:shd w:fill="EAF2F8"/>
            <w:vAlign w:val="center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873"/>
            <w:vAlign w:val="center"/>
          </w:tcPr>
          <w:p>
            <w:r/>
          </w:p>
        </w:tc>
      </w:tr>
      <w:tr>
        <w:tc>
          <w:tcPr>
            <w:tcW w:type="dxa" w:w="4873"/>
            <w:shd w:fill="EAF2F8"/>
            <w:vAlign w:val="center"/>
          </w:tcPr>
          <w:p>
            <w:r>
              <w:rPr>
                <w:b/>
              </w:rPr>
              <w:t>Host analizado</w:t>
            </w:r>
          </w:p>
        </w:tc>
        <w:tc>
          <w:tcPr>
            <w:tcW w:type="dxa" w:w="4873"/>
            <w:vAlign w:val="center"/>
          </w:tcPr>
          <w:p>
            <w:r>
              <w:t>WS-023</w:t>
            </w:r>
          </w:p>
        </w:tc>
      </w:tr>
    </w:tbl>
    <w:p>
      <w:pPr>
        <w:pStyle w:val="Heading1"/>
      </w:pPr>
      <w:r>
        <w:t>1. Análisis individual / del equipo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fill="D9EAF7"/>
          </w:tcPr>
          <w:p>
            <w:r>
              <w:rPr>
                <w:b/>
              </w:rPr>
              <w:t>Pregunta</w:t>
            </w:r>
          </w:p>
        </w:tc>
        <w:tc>
          <w:tcPr>
            <w:tcW w:type="dxa" w:w="4873"/>
            <w:shd w:fill="D9EAF7"/>
          </w:tcPr>
          <w:p>
            <w:r>
              <w:rPr>
                <w:b/>
              </w:rPr>
              <w:t>Respuesta del equipo</w:t>
            </w:r>
          </w:p>
        </w:tc>
      </w:tr>
      <w:tr>
        <w:tc>
          <w:tcPr>
            <w:tcW w:type="dxa" w:w="4873"/>
          </w:tcPr>
          <w:p>
            <w:r>
              <w:t>¿Qué hechos puedes afirmar a partir de los ficheros?</w:t>
            </w:r>
          </w:p>
        </w:tc>
        <w:tc>
          <w:tcPr>
            <w:tcW w:type="dxa" w:w="4873"/>
          </w:tcPr>
          <w:p>
            <w:r>
              <w:br/>
              <w:br/>
              <w:br/>
            </w:r>
          </w:p>
        </w:tc>
      </w:tr>
      <w:tr>
        <w:tc>
          <w:tcPr>
            <w:tcW w:type="dxa" w:w="4873"/>
          </w:tcPr>
          <w:p>
            <w:r>
              <w:t>¿Qué elementos consideras sospechosos y por qué?</w:t>
            </w:r>
          </w:p>
        </w:tc>
        <w:tc>
          <w:tcPr>
            <w:tcW w:type="dxa" w:w="4873"/>
          </w:tcPr>
          <w:p>
            <w:r>
              <w:br/>
              <w:br/>
              <w:br/>
            </w:r>
          </w:p>
        </w:tc>
      </w:tr>
      <w:tr>
        <w:tc>
          <w:tcPr>
            <w:tcW w:type="dxa" w:w="4873"/>
          </w:tcPr>
          <w:p>
            <w:r>
              <w:t>¿Consideras que existe un incidente? Responde Sí / No / No puedo determinarlo y justifica.</w:t>
            </w:r>
          </w:p>
        </w:tc>
        <w:tc>
          <w:tcPr>
            <w:tcW w:type="dxa" w:w="4873"/>
          </w:tcPr>
          <w:p>
            <w:r>
              <w:br/>
              <w:br/>
              <w:br/>
            </w:r>
          </w:p>
        </w:tc>
      </w:tr>
      <w:tr>
        <w:tc>
          <w:tcPr>
            <w:tcW w:type="dxa" w:w="4873"/>
          </w:tcPr>
          <w:p>
            <w:r>
              <w:t>¿Qué gravedad o prioridad asignarías en este momento? Justifica.</w:t>
            </w:r>
          </w:p>
        </w:tc>
        <w:tc>
          <w:tcPr>
            <w:tcW w:type="dxa" w:w="4873"/>
          </w:tcPr>
          <w:p>
            <w:r>
              <w:br/>
              <w:br/>
              <w:br/>
            </w:r>
          </w:p>
        </w:tc>
      </w:tr>
      <w:tr>
        <w:tc>
          <w:tcPr>
            <w:tcW w:type="dxa" w:w="4873"/>
          </w:tcPr>
          <w:p>
            <w:r>
              <w:t>¿Qué información concreta buscarías a continuación y para qué?</w:t>
            </w:r>
          </w:p>
        </w:tc>
        <w:tc>
          <w:tcPr>
            <w:tcW w:type="dxa" w:w="4873"/>
          </w:tcPr>
          <w:p>
            <w:r>
              <w:br/>
              <w:br/>
              <w:br/>
            </w:r>
          </w:p>
        </w:tc>
      </w:tr>
      <w:tr>
        <w:tc>
          <w:tcPr>
            <w:tcW w:type="dxa" w:w="4873"/>
          </w:tcPr>
          <w:p>
            <w:r>
              <w:t>¿Tomarías alguna acción inmediata? Indica cuál y por qué.</w:t>
            </w:r>
          </w:p>
        </w:tc>
        <w:tc>
          <w:tcPr>
            <w:tcW w:type="dxa" w:w="4873"/>
          </w:tcPr>
          <w:p>
            <w:r>
              <w:br/>
              <w:br/>
              <w:br/>
            </w:r>
          </w:p>
        </w:tc>
      </w:tr>
    </w:tbl>
    <w:p>
      <w:pPr>
        <w:pStyle w:val="Heading1"/>
      </w:pPr>
      <w:r>
        <w:t>2. Cinco decisiones consensuadas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fill="D9EAF7"/>
          </w:tcPr>
          <w:p>
            <w:r>
              <w:rPr>
                <w:b/>
              </w:rPr>
              <w:t>Pregunta</w:t>
            </w:r>
          </w:p>
        </w:tc>
        <w:tc>
          <w:tcPr>
            <w:tcW w:type="dxa" w:w="4873"/>
            <w:shd w:fill="D9EAF7"/>
          </w:tcPr>
          <w:p>
            <w:r>
              <w:rPr>
                <w:b/>
              </w:rPr>
              <w:t>Respuesta del equipo</w:t>
            </w:r>
          </w:p>
        </w:tc>
      </w:tr>
      <w:tr>
        <w:tc>
          <w:tcPr>
            <w:tcW w:type="dxa" w:w="4873"/>
          </w:tcPr>
          <w:p>
            <w:r>
              <w:t>1. ¿Hay un incidente?</w:t>
            </w:r>
          </w:p>
        </w:tc>
        <w:tc>
          <w:tcPr>
            <w:tcW w:type="dxa" w:w="4873"/>
          </w:tcPr>
          <w:p>
            <w:r>
              <w:br/>
              <w:br/>
              <w:br/>
            </w:r>
          </w:p>
        </w:tc>
      </w:tr>
      <w:tr>
        <w:tc>
          <w:tcPr>
            <w:tcW w:type="dxa" w:w="4873"/>
          </w:tcPr>
          <w:p>
            <w:r>
              <w:t>2. ¿Qué creéis que ha ocurrido?</w:t>
            </w:r>
          </w:p>
        </w:tc>
        <w:tc>
          <w:tcPr>
            <w:tcW w:type="dxa" w:w="4873"/>
          </w:tcPr>
          <w:p>
            <w:r>
              <w:br/>
              <w:br/>
              <w:br/>
            </w:r>
          </w:p>
        </w:tc>
      </w:tr>
      <w:tr>
        <w:tc>
          <w:tcPr>
            <w:tcW w:type="dxa" w:w="4873"/>
          </w:tcPr>
          <w:p>
            <w:r>
              <w:t>3. ¿Cuál es el dato más importante?</w:t>
            </w:r>
          </w:p>
        </w:tc>
        <w:tc>
          <w:tcPr>
            <w:tcW w:type="dxa" w:w="4873"/>
          </w:tcPr>
          <w:p>
            <w:r>
              <w:br/>
              <w:br/>
              <w:br/>
            </w:r>
          </w:p>
        </w:tc>
      </w:tr>
      <w:tr>
        <w:tc>
          <w:tcPr>
            <w:tcW w:type="dxa" w:w="4873"/>
          </w:tcPr>
          <w:p>
            <w:r>
              <w:t>4. ¿Qué investigaríais a continuación?</w:t>
            </w:r>
          </w:p>
        </w:tc>
        <w:tc>
          <w:tcPr>
            <w:tcW w:type="dxa" w:w="4873"/>
          </w:tcPr>
          <w:p>
            <w:r>
              <w:br/>
              <w:br/>
              <w:br/>
            </w:r>
          </w:p>
        </w:tc>
      </w:tr>
      <w:tr>
        <w:tc>
          <w:tcPr>
            <w:tcW w:type="dxa" w:w="4873"/>
          </w:tcPr>
          <w:p>
            <w:r>
              <w:t>5. ¿Tomaríais alguna medida inmediata?</w:t>
            </w:r>
          </w:p>
        </w:tc>
        <w:tc>
          <w:tcPr>
            <w:tcW w:type="dxa" w:w="4873"/>
          </w:tcPr>
          <w:p>
            <w:r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