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三种计算电压或电流的方法</w:t>
      </w:r>
    </w:p>
    <w:p>
      <w:pPr>
        <w:pStyle w:val="Heading1"/>
      </w:pPr>
      <w:r>
        <w:t>一、电路分析基础概念</w:t>
      </w:r>
    </w:p>
    <w:p>
      <w:pPr>
        <w:pStyle w:val="Heading2"/>
      </w:pPr>
      <w:r>
        <w:t>支路、节点、回路与网孔</w:t>
      </w:r>
    </w:p>
    <w:p>
      <w:pPr>
        <w:pStyle w:val="Heading3"/>
      </w:pPr>
      <w:r>
        <w:t>S001 支路的定义与判断方法</w:t>
      </w:r>
    </w:p>
    <w:p>
      <w:pPr>
        <w:pStyle w:val="Heading3"/>
      </w:pPr>
      <w:r>
        <w:t>S002 节点、回路和网孔的基本定义</w:t>
      </w:r>
    </w:p>
    <w:p>
      <w:pPr>
        <w:pStyle w:val="Heading3"/>
      </w:pPr>
      <w:r>
        <w:t>S003 含导线电路中的支路和节点判断规则</w:t>
      </w:r>
    </w:p>
    <w:p>
      <w:pPr>
        <w:pStyle w:val="Heading1"/>
      </w:pPr>
      <w:r>
        <w:t>二、支路电流法</w:t>
      </w:r>
    </w:p>
    <w:p>
      <w:pPr>
        <w:pStyle w:val="Heading2"/>
      </w:pPr>
      <w:r>
        <w:t>支路电流法解题步骤</w:t>
      </w:r>
    </w:p>
    <w:p>
      <w:pPr>
        <w:pStyle w:val="Heading3"/>
      </w:pPr>
      <w:r>
        <w:t>S004 支路电流法整体步骤介绍</w:t>
      </w:r>
    </w:p>
    <w:p>
      <w:pPr>
        <w:pStyle w:val="Heading3"/>
      </w:pPr>
      <w:r>
        <w:t>S005 支路电流法第一步：列节点电流方程</w:t>
      </w:r>
    </w:p>
    <w:p>
      <w:pPr>
        <w:pStyle w:val="Heading3"/>
      </w:pPr>
      <w:r>
        <w:t>S006 支路电流法第二步和第三步：列电压方程并求解</w:t>
      </w:r>
    </w:p>
    <w:p>
      <w:pPr>
        <w:pStyle w:val="Heading1"/>
      </w:pPr>
      <w:r>
        <w:t>三、网孔电流法</w:t>
      </w:r>
    </w:p>
    <w:p>
      <w:pPr>
        <w:pStyle w:val="Heading2"/>
      </w:pPr>
      <w:r>
        <w:t>网孔电流法解题流程</w:t>
      </w:r>
    </w:p>
    <w:p>
      <w:pPr>
        <w:pStyle w:val="Heading3"/>
      </w:pPr>
      <w:r>
        <w:t>S007 网孔电流法与支路电流法的区别</w:t>
      </w:r>
    </w:p>
    <w:p>
      <w:pPr>
        <w:pStyle w:val="Heading3"/>
      </w:pPr>
      <w:r>
        <w:t>S008 网孔电流法六步解题步骤</w:t>
      </w:r>
    </w:p>
    <w:p>
      <w:pPr>
        <w:pStyle w:val="Heading3"/>
      </w:pPr>
      <w:r>
        <w:t>S009 网孔电流法例题：建立网孔电流方程</w:t>
      </w:r>
    </w:p>
    <w:p>
      <w:pPr>
        <w:pStyle w:val="Heading3"/>
      </w:pPr>
      <w:r>
        <w:t>S010 网孔电流法例题：求解方程得到结果</w:t>
      </w:r>
    </w:p>
    <w:p>
      <w:pPr>
        <w:pStyle w:val="Heading1"/>
      </w:pPr>
      <w:r>
        <w:t>四、回路电流法</w:t>
      </w:r>
    </w:p>
    <w:p>
      <w:pPr>
        <w:pStyle w:val="Heading2"/>
      </w:pPr>
      <w:r>
        <w:t>回路电流法解题流程</w:t>
      </w:r>
    </w:p>
    <w:p>
      <w:pPr>
        <w:pStyle w:val="Heading3"/>
      </w:pPr>
      <w:r>
        <w:t>S011 回路电流法步骤与例题分析</w:t>
      </w:r>
    </w:p>
    <w:p>
      <w:pPr>
        <w:pStyle w:val="Heading3"/>
      </w:pPr>
      <w:r>
        <w:t>S012 网孔电流法与回路电流法总结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