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《电路》第三课：三种电路分析方法</w:t>
      </w:r>
    </w:p>
    <w:p>
      <w:pPr>
        <w:pStyle w:val="Heading1"/>
      </w:pPr>
      <w:r>
        <w:t>一、电路拓扑基本概念</w:t>
      </w:r>
    </w:p>
    <w:p>
      <w:pPr>
        <w:pStyle w:val="Heading2"/>
      </w:pPr>
      <w:r>
        <w:t>支路、节点、回路与网孔</w:t>
      </w:r>
    </w:p>
    <w:p>
      <w:pPr>
        <w:pStyle w:val="Heading3"/>
      </w:pPr>
      <w:r>
        <w:t>S001 课程目标与支路的定义及判断</w:t>
      </w:r>
    </w:p>
    <w:p>
      <w:pPr>
        <w:pStyle w:val="Heading3"/>
      </w:pPr>
      <w:r>
        <w:t>S002 节点的定义及判断</w:t>
      </w:r>
    </w:p>
    <w:p>
      <w:pPr>
        <w:pStyle w:val="Heading3"/>
      </w:pPr>
      <w:r>
        <w:t>S003 回路的定义及判断</w:t>
      </w:r>
    </w:p>
    <w:p>
      <w:pPr>
        <w:pStyle w:val="Heading3"/>
      </w:pPr>
      <w:r>
        <w:t>S004 网孔的定义及与回路的区别</w:t>
      </w:r>
    </w:p>
    <w:p>
      <w:pPr>
        <w:pStyle w:val="Heading3"/>
      </w:pPr>
      <w:r>
        <w:t>S005 纯导线对支路数和节点数判断的影响</w:t>
      </w:r>
    </w:p>
    <w:p>
      <w:pPr>
        <w:pStyle w:val="Heading1"/>
      </w:pPr>
      <w:r>
        <w:t>二、支路电流法</w:t>
      </w:r>
    </w:p>
    <w:p>
      <w:pPr>
        <w:pStyle w:val="Heading2"/>
      </w:pPr>
      <w:r>
        <w:t>三步法与例题</w:t>
      </w:r>
    </w:p>
    <w:p>
      <w:pPr>
        <w:pStyle w:val="Heading3"/>
      </w:pPr>
      <w:r>
        <w:t>S006 支路电流法第一步：按节点列电流方程</w:t>
      </w:r>
    </w:p>
    <w:p>
      <w:pPr>
        <w:pStyle w:val="Heading3"/>
      </w:pPr>
      <w:r>
        <w:t>S007 支路电流法第二步：选独立回路列电压方程</w:t>
      </w:r>
    </w:p>
    <w:p>
      <w:pPr>
        <w:pStyle w:val="Heading3"/>
      </w:pPr>
      <w:r>
        <w:t>S008 支路电流法第三步：联立方程求解</w:t>
      </w:r>
    </w:p>
    <w:p>
      <w:pPr>
        <w:pStyle w:val="Heading3"/>
      </w:pPr>
      <w:r>
        <w:t>S009 支路电流法例题二：三步法完整应用</w:t>
      </w:r>
    </w:p>
    <w:p>
      <w:pPr>
        <w:pStyle w:val="Heading1"/>
      </w:pPr>
      <w:r>
        <w:t>三、节点电压法</w:t>
      </w:r>
    </w:p>
    <w:p>
      <w:pPr>
        <w:pStyle w:val="Heading2"/>
      </w:pPr>
      <w:r>
        <w:t>五步法与例题</w:t>
      </w:r>
    </w:p>
    <w:p>
      <w:pPr>
        <w:pStyle w:val="Heading3"/>
      </w:pPr>
      <w:r>
        <w:t>S010 节点电压法第一步：选参考节点并编号</w:t>
      </w:r>
    </w:p>
    <w:p>
      <w:pPr>
        <w:pStyle w:val="Heading3"/>
      </w:pPr>
      <w:r>
        <w:t>S011 节点电压法第二步：等效处理电源并求自电导</w:t>
      </w:r>
    </w:p>
    <w:p>
      <w:pPr>
        <w:pStyle w:val="Heading3"/>
      </w:pPr>
      <w:r>
        <w:t>S012 节点电压法第三步：求节点间互电导</w:t>
      </w:r>
    </w:p>
    <w:p>
      <w:pPr>
        <w:pStyle w:val="Heading3"/>
      </w:pPr>
      <w:r>
        <w:t>S013 节点电压法第四步：求各节点等效源电流</w:t>
      </w:r>
    </w:p>
    <w:p>
      <w:pPr>
        <w:pStyle w:val="Heading3"/>
      </w:pPr>
      <w:r>
        <w:t>S014 节点电压法第五步：列节点方程并求目标电压</w:t>
      </w:r>
    </w:p>
    <w:p>
      <w:pPr>
        <w:pStyle w:val="Heading1"/>
      </w:pPr>
      <w:r>
        <w:t>四、回路（网孔）电流法</w:t>
      </w:r>
    </w:p>
    <w:p>
      <w:pPr>
        <w:pStyle w:val="Heading2"/>
      </w:pPr>
      <w:r>
        <w:t>六步法与例题</w:t>
      </w:r>
    </w:p>
    <w:p>
      <w:pPr>
        <w:pStyle w:val="Heading3"/>
      </w:pPr>
      <w:r>
        <w:t>S015 回路电流法第一步：确定独立回路与绕行方向</w:t>
      </w:r>
    </w:p>
    <w:p>
      <w:pPr>
        <w:pStyle w:val="Heading3"/>
      </w:pPr>
      <w:r>
        <w:t>S016 回路电流法第二步：求各回路自电阻</w:t>
      </w:r>
    </w:p>
    <w:p>
      <w:pPr>
        <w:pStyle w:val="Heading3"/>
      </w:pPr>
      <w:r>
        <w:t>S017 回路电流法第三步：求回路间互电阻及符号</w:t>
      </w:r>
    </w:p>
    <w:p>
      <w:pPr>
        <w:pStyle w:val="Heading3"/>
      </w:pPr>
      <w:r>
        <w:t>S018 回路电流法第四步：求各回路电压源代数和</w:t>
      </w:r>
    </w:p>
    <w:p>
      <w:pPr>
        <w:pStyle w:val="Heading3"/>
      </w:pPr>
      <w:r>
        <w:t>S019 回路电流法第五步：列回路方程并求回路电流</w:t>
      </w:r>
    </w:p>
    <w:p>
      <w:pPr>
        <w:pStyle w:val="Heading3"/>
      </w:pPr>
      <w:r>
        <w:t>S020 回路电流法第六步：由回路电流求支路电流</w:t>
      </w:r>
    </w:p>
    <w:p>
      <w:pPr>
        <w:pStyle w:val="Heading3"/>
      </w:pPr>
      <w:r>
        <w:t>S021 网孔电流法与回路电流法的选取区别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