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A9" w:rsidRPr="00D70AA9" w:rsidRDefault="00D70AA9" w:rsidP="00D70AA9">
      <w:r w:rsidRPr="00D70AA9">
        <w:rPr>
          <w:rFonts w:hint="eastAsia"/>
        </w:rPr>
        <w:t>Hello everyone.</w:t>
      </w:r>
    </w:p>
    <w:p w:rsidR="00D70AA9" w:rsidRPr="00D70AA9" w:rsidRDefault="00D70AA9" w:rsidP="00D70AA9">
      <w:r w:rsidRPr="00D70AA9">
        <w:rPr>
          <w:rFonts w:hint="eastAsia"/>
        </w:rPr>
        <w:t>My name is Atsuhiro FUJII from Ritsumeikan University in Japan.</w:t>
      </w:r>
    </w:p>
    <w:p w:rsidR="00D70AA9" w:rsidRPr="00D70AA9" w:rsidRDefault="00D70AA9" w:rsidP="00D70AA9">
      <w:r w:rsidRPr="00D70AA9">
        <w:rPr>
          <w:rFonts w:hint="eastAsia"/>
        </w:rPr>
        <w:t>OK, Let’s start.</w:t>
      </w:r>
    </w:p>
    <w:p w:rsidR="00D70AA9" w:rsidRPr="00D70AA9" w:rsidRDefault="00D70AA9" w:rsidP="00D70AA9">
      <w:r w:rsidRPr="00D70AA9">
        <w:rPr>
          <w:rFonts w:hint="eastAsia"/>
        </w:rPr>
        <w:t>I will talk about “Cooking Activity Recognition with Convolutional LSTM using Multi-label Loss Function and Majority Vote”.</w:t>
      </w:r>
    </w:p>
    <w:p w:rsidR="00F86C0B" w:rsidRDefault="00F86C0B"/>
    <w:p w:rsidR="00D70AA9" w:rsidRDefault="00D70AA9"/>
    <w:p w:rsidR="00D70AA9" w:rsidRPr="00D70AA9" w:rsidRDefault="00D70AA9" w:rsidP="00D70AA9">
      <w:r w:rsidRPr="00D70AA9">
        <w:rPr>
          <w:rFonts w:hint="eastAsia"/>
        </w:rPr>
        <w:t>I will explain about the given dataset.</w:t>
      </w:r>
    </w:p>
    <w:p w:rsidR="00D70AA9" w:rsidRPr="00D70AA9" w:rsidRDefault="00D70AA9" w:rsidP="00D70AA9">
      <w:r w:rsidRPr="00D70AA9">
        <w:rPr>
          <w:rFonts w:hint="eastAsia"/>
        </w:rPr>
        <w:t>We were given train dataset and test dataset.</w:t>
      </w:r>
    </w:p>
    <w:p w:rsidR="00D70AA9" w:rsidRPr="00D70AA9" w:rsidRDefault="00D70AA9" w:rsidP="00D70AA9">
      <w:r w:rsidRPr="00D70AA9">
        <w:t>Micro-activities consist of ten labels, and macro-activities consist of three labels.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the details of the dataset.</w:t>
      </w:r>
    </w:p>
    <w:p w:rsidR="00D70AA9" w:rsidRPr="00D70AA9" w:rsidRDefault="00D70AA9" w:rsidP="00D70AA9">
      <w:r w:rsidRPr="00D70AA9">
        <w:rPr>
          <w:rFonts w:hint="eastAsia"/>
        </w:rPr>
        <w:t>Each segment contains one macro behavior</w:t>
      </w:r>
      <w:bookmarkStart w:id="0" w:name="_GoBack"/>
      <w:bookmarkEnd w:id="0"/>
      <w:r w:rsidRPr="00D70AA9">
        <w:rPr>
          <w:rFonts w:hint="eastAsia"/>
        </w:rPr>
        <w:t xml:space="preserve"> and up to six micro behaviors.</w:t>
      </w:r>
    </w:p>
    <w:p w:rsidR="00D70AA9" w:rsidRPr="00D70AA9" w:rsidRDefault="00D70AA9" w:rsidP="00D70AA9">
      <w:r w:rsidRPr="00D70AA9">
        <w:rPr>
          <w:rFonts w:hint="eastAsia"/>
        </w:rPr>
        <w:t>The length of the data ranges from 0 to about 9000.</w:t>
      </w:r>
    </w:p>
    <w:p w:rsidR="00D70AA9" w:rsidRPr="00D70AA9" w:rsidRDefault="00D70AA9" w:rsidP="00D70AA9">
      <w:r w:rsidRPr="00D70AA9">
        <w:rPr>
          <w:rFonts w:hint="eastAsia"/>
        </w:rPr>
        <w:t>Zero length means that the data is missing.</w:t>
      </w:r>
    </w:p>
    <w:p w:rsidR="00D70AA9" w:rsidRPr="00D70AA9" w:rsidRDefault="00D70AA9" w:rsidP="00D70AA9">
      <w:r w:rsidRPr="00D70AA9">
        <w:rPr>
          <w:rFonts w:hint="eastAsia"/>
        </w:rPr>
        <w:t>The data for Subjects 1, 2, and 3 are for training and the data for Subject 4 are for testing.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Hand crafted feature values are extracted from the raw data.</w:t>
      </w:r>
    </w:p>
    <w:p w:rsidR="00D70AA9" w:rsidRPr="00D70AA9" w:rsidRDefault="00D70AA9" w:rsidP="00D70AA9">
      <w:r w:rsidRPr="00D70AA9">
        <w:t>These features are calculated over a 50</w:t>
      </w:r>
      <w:r w:rsidR="003B2037">
        <w:t xml:space="preserve"> </w:t>
      </w:r>
      <w:r w:rsidR="003B2037" w:rsidRPr="003B2037">
        <w:t>milliseconds</w:t>
      </w:r>
      <w:r w:rsidR="003B2037">
        <w:t>-</w:t>
      </w:r>
      <w:r w:rsidRPr="00D70AA9">
        <w:t>window slid in steps of 3 seconds.</w:t>
      </w:r>
    </w:p>
    <w:p w:rsidR="00D70AA9" w:rsidRPr="00D70AA9" w:rsidRDefault="00D70AA9" w:rsidP="00D70AA9">
      <w:r w:rsidRPr="00D70AA9">
        <w:t>From the preprocessing, 21 dimensions feature are obtained for one sensor.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our identification model.</w:t>
      </w:r>
    </w:p>
    <w:p w:rsidR="00D70AA9" w:rsidRPr="00D70AA9" w:rsidRDefault="00D70AA9" w:rsidP="00D70AA9">
      <w:r w:rsidRPr="00D70AA9">
        <w:rPr>
          <w:rFonts w:hint="eastAsia"/>
        </w:rPr>
        <w:t>In "Conv1d layer", Mapsize was set to 6, we input features of 21 dimensions with length N</w:t>
      </w:r>
      <w:r w:rsidR="002839C1">
        <w:t>’</w:t>
      </w:r>
      <w:r w:rsidRPr="00D70AA9">
        <w:rPr>
          <w:rFonts w:hint="eastAsia"/>
        </w:rPr>
        <w:t>,</w:t>
      </w:r>
      <w:r w:rsidR="002839C1">
        <w:t xml:space="preserve"> </w:t>
      </w:r>
      <w:r w:rsidRPr="00D70AA9">
        <w:rPr>
          <w:rFonts w:hint="eastAsia"/>
        </w:rPr>
        <w:t>and get a features of 21 dimensions with 6 map and length N</w:t>
      </w:r>
      <w:r w:rsidR="002839C1">
        <w:t>’’</w:t>
      </w:r>
      <w:r w:rsidRPr="00D70AA9">
        <w:rPr>
          <w:rFonts w:hint="eastAsia"/>
        </w:rPr>
        <w:t>.</w:t>
      </w:r>
    </w:p>
    <w:p w:rsidR="00D70AA9" w:rsidRPr="00D70AA9" w:rsidRDefault="00D70AA9" w:rsidP="00D70AA9">
      <w:r w:rsidRPr="00D70AA9">
        <w:rPr>
          <w:rFonts w:hint="eastAsia"/>
        </w:rPr>
        <w:t>Then, in the "LSTM layer", that features are inputted to form a 24-dimensional feature.</w:t>
      </w:r>
    </w:p>
    <w:p w:rsidR="00D70AA9" w:rsidRPr="00D70AA9" w:rsidRDefault="00D70AA9" w:rsidP="00D70AA9">
      <w:r w:rsidRPr="00D70AA9">
        <w:rPr>
          <w:rFonts w:hint="eastAsia"/>
        </w:rPr>
        <w:t>"Linear layer" compresses 24 dimensional features into 10 dimensional ones.</w:t>
      </w:r>
    </w:p>
    <w:p w:rsidR="00D70AA9" w:rsidRPr="00D70AA9" w:rsidRDefault="00D70AA9" w:rsidP="00D70AA9">
      <w:r w:rsidRPr="00D70AA9">
        <w:rPr>
          <w:rFonts w:hint="eastAsia"/>
        </w:rPr>
        <w:t>In training phase, that output data are inputted to "BCEWithLogistsLoss“ in Pytorch library, and train model.</w:t>
      </w:r>
    </w:p>
    <w:p w:rsidR="00D70AA9" w:rsidRPr="00D70AA9" w:rsidRDefault="00D70AA9" w:rsidP="00D70AA9">
      <w:r w:rsidRPr="00D70AA9">
        <w:rPr>
          <w:rFonts w:hint="eastAsia"/>
        </w:rPr>
        <w:t>In the "Sigmoid layer", Sigmoid function is applied.</w:t>
      </w:r>
    </w:p>
    <w:p w:rsidR="00D70AA9" w:rsidRPr="00D70AA9" w:rsidRDefault="00D70AA9" w:rsidP="00D70AA9">
      <w:r w:rsidRPr="00D70AA9">
        <w:rPr>
          <w:rFonts w:hint="eastAsia"/>
        </w:rPr>
        <w:t>Next, we obtain one-hot vectors in the "activation layer" using the threshold T.</w:t>
      </w:r>
    </w:p>
    <w:p w:rsidR="00D70AA9" w:rsidRPr="00D70AA9" w:rsidRDefault="00D70AA9" w:rsidP="00D70AA9">
      <w:r w:rsidRPr="00D70AA9">
        <w:rPr>
          <w:rFonts w:hint="eastAsia"/>
        </w:rPr>
        <w:t>This T is the threshold at which the most accuracy is achieved in the tests within the training data.</w:t>
      </w:r>
    </w:p>
    <w:p w:rsidR="00D70AA9" w:rsidRPr="00D70AA9" w:rsidRDefault="00D70AA9" w:rsidP="00D70AA9">
      <w:r w:rsidRPr="00D70AA9">
        <w:rPr>
          <w:rFonts w:hint="eastAsia"/>
        </w:rPr>
        <w:t>In "Final activation layer", a majority vote is taken.</w:t>
      </w:r>
    </w:p>
    <w:p w:rsidR="00D70AA9" w:rsidRPr="00D70AA9" w:rsidRDefault="00D70AA9" w:rsidP="00D70AA9">
      <w:r w:rsidRPr="00D70AA9">
        <w:rPr>
          <w:rFonts w:hint="eastAsia"/>
        </w:rPr>
        <w:lastRenderedPageBreak/>
        <w:t>The one-hot vectors of each position obtained by the "activation layer" are added together, and the label with a result of 2 or more is output as the result.</w:t>
      </w:r>
    </w:p>
    <w:p w:rsidR="00D70AA9" w:rsidRPr="00D70AA9" w:rsidRDefault="00D70AA9" w:rsidP="00D70AA9">
      <w:r w:rsidRPr="00D70AA9">
        <w:rPr>
          <w:rFonts w:hint="eastAsia"/>
        </w:rPr>
        <w:t>However, if the number of sensors is 2 or less because of missing data, we adopt a label with a result of 1 or more.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On the other hand, for macro activities, in training phase, we apply "CrossEntropyLoss“after the “Linear layer“, and train model.</w:t>
      </w:r>
    </w:p>
    <w:p w:rsidR="00D70AA9" w:rsidRPr="00D70AA9" w:rsidRDefault="00D70AA9" w:rsidP="00D70AA9">
      <w:r w:rsidRPr="00D70AA9">
        <w:rPr>
          <w:rFonts w:hint="eastAsia"/>
        </w:rPr>
        <w:t>Then, the results obtained by the "Sigmoid layer“ are added together and the label with the largest value is adopted.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From these results, the average accuracy of 0.521 and 0.491 were achieved among subjects 1, 2, and 3 in leave-one-subject-out manner for micro and macro activities, respectively.</w:t>
      </w:r>
    </w:p>
    <w:p w:rsidR="00D70AA9" w:rsidRPr="00D70AA9" w:rsidRDefault="00D70AA9" w:rsidP="00D70AA9">
      <w:r w:rsidRPr="00D70AA9">
        <w:t>Considering ten multi-label micro activities, it would be said that 0.521 accuracy is good.</w:t>
      </w:r>
    </w:p>
    <w:p w:rsidR="00D70AA9" w:rsidRPr="00D70AA9" w:rsidRDefault="00D70AA9" w:rsidP="00D70AA9">
      <w:r w:rsidRPr="00D70AA9">
        <w:t>On the other hand, 0.491 accuracy for 3-class macro activity may be improved.</w:t>
      </w:r>
    </w:p>
    <w:p w:rsidR="00D70AA9" w:rsidRPr="00D70AA9" w:rsidRDefault="00D70AA9" w:rsidP="00D70AA9">
      <w:r w:rsidRPr="00D70AA9">
        <w:t>We trained the model on data from subjects 1, 2, and 3, and obtained prediction results for subject 4's data, and the results were then submitted.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Conclusion, o</w:t>
      </w:r>
      <w:r w:rsidRPr="00D70AA9">
        <w:rPr>
          <w:rFonts w:hint="eastAsia"/>
        </w:rPr>
        <w:t>ur model uses convolution layer and LSTM.</w:t>
      </w:r>
    </w:p>
    <w:p w:rsidR="00D70AA9" w:rsidRPr="00D70AA9" w:rsidRDefault="00D70AA9" w:rsidP="00D70AA9">
      <w:r w:rsidRPr="00D70AA9">
        <w:rPr>
          <w:rFonts w:hint="eastAsia"/>
        </w:rPr>
        <w:t>The evaluation results showed that the average accuracy of 0.521 and 0.491 for micro and macro activities.</w:t>
      </w:r>
    </w:p>
    <w:p w:rsidR="00D70AA9" w:rsidRPr="00D70AA9" w:rsidRDefault="00D70AA9" w:rsidP="00D70AA9">
      <w:r w:rsidRPr="00D70AA9">
        <w:t>Now all finished. Thank you for listening.</w:t>
      </w:r>
    </w:p>
    <w:p w:rsidR="00D70AA9" w:rsidRPr="00D70AA9" w:rsidRDefault="00D70AA9"/>
    <w:sectPr w:rsidR="00D70AA9" w:rsidRPr="00D70A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9"/>
    <w:rsid w:val="002839C1"/>
    <w:rsid w:val="003B2037"/>
    <w:rsid w:val="00CE5091"/>
    <w:rsid w:val="00D70AA9"/>
    <w:rsid w:val="00E714E7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7666BD"/>
  <w15:chartTrackingRefBased/>
  <w15:docId w15:val="{9829BD6D-DE54-4C17-9E31-626EB834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敦寛</dc:creator>
  <cp:keywords/>
  <dc:description/>
  <cp:lastModifiedBy>敦寛</cp:lastModifiedBy>
  <cp:revision>6</cp:revision>
  <dcterms:created xsi:type="dcterms:W3CDTF">2020-08-26T03:01:00Z</dcterms:created>
  <dcterms:modified xsi:type="dcterms:W3CDTF">2020-08-26T03:12:00Z</dcterms:modified>
</cp:coreProperties>
</file>