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6D9CD" w14:textId="77777777" w:rsidR="00777072" w:rsidRDefault="009F5992">
      <w:pPr>
        <w:spacing w:line="340" w:lineRule="exact"/>
        <w:rPr>
          <w:rFonts w:ascii="ＭＳ ゴシック" w:eastAsia="ＭＳ ゴシック" w:hAnsi="ＭＳ ゴシック"/>
          <w:w w:val="90"/>
          <w:shd w:val="pct10" w:color="auto" w:fill="FFFFFF"/>
        </w:rPr>
      </w:pPr>
      <w:r>
        <w:rPr>
          <w:rFonts w:ascii="ＭＳ ゴシック" w:eastAsia="ＭＳ ゴシック" w:hAnsi="ＭＳ ゴシック" w:hint="eastAsia"/>
          <w:w w:val="90"/>
          <w:shd w:val="pct10" w:color="auto" w:fill="FFFFFF"/>
        </w:rPr>
        <w:t>8当該予算の執行責任を有する研究代表者・研究分担者等以外の方が、やむを得ず立替払いをおこなった場合は、証憑（領収書等）を本様式を添えて各リサーチオフィスに提出してください。</w:t>
      </w:r>
    </w:p>
    <w:p w14:paraId="243E5FAC" w14:textId="77777777" w:rsidR="00777072" w:rsidRDefault="00777072">
      <w:pPr>
        <w:spacing w:line="340" w:lineRule="exact"/>
        <w:jc w:val="center"/>
        <w:rPr>
          <w:rFonts w:ascii="ＭＳ ゴシック" w:eastAsia="ＭＳ ゴシック" w:hAnsi="ＭＳ ゴシック"/>
          <w:b/>
          <w:shd w:val="pct10" w:color="auto" w:fill="FFFFFF"/>
        </w:rPr>
      </w:pPr>
    </w:p>
    <w:p w14:paraId="07E906EE" w14:textId="77777777" w:rsidR="00777072" w:rsidRDefault="009F5992">
      <w:pPr>
        <w:jc w:val="center"/>
        <w:rPr>
          <w:rFonts w:ascii="ＭＳ ゴシック" w:eastAsia="ＭＳ ゴシック" w:hAnsi="ＭＳ ゴシック" w:cs="Meiryo"/>
          <w:sz w:val="48"/>
          <w:szCs w:val="48"/>
        </w:rPr>
      </w:pPr>
      <w:r>
        <w:rPr>
          <w:rFonts w:ascii="ＭＳ ゴシック" w:eastAsia="ＭＳ ゴシック" w:hAnsi="ＭＳ ゴシック" w:cs="Meiryo" w:hint="eastAsia"/>
          <w:sz w:val="48"/>
          <w:szCs w:val="48"/>
        </w:rPr>
        <w:t>立替払請求書</w:t>
      </w:r>
    </w:p>
    <w:p w14:paraId="11BB89D8" w14:textId="3693FF51" w:rsidR="00777072" w:rsidRDefault="009F5992">
      <w:pPr>
        <w:spacing w:line="340" w:lineRule="exact"/>
        <w:jc w:val="right"/>
        <w:rPr>
          <w:rFonts w:ascii="ＭＳ ゴシック" w:eastAsia="ＭＳ ゴシック" w:hAnsi="ＭＳ ゴシック"/>
          <w:lang w:eastAsia="zh-TW"/>
        </w:rPr>
      </w:pPr>
      <w:r>
        <w:rPr>
          <w:rFonts w:ascii="ＭＳ ゴシック" w:eastAsia="ＭＳ ゴシック" w:hAnsi="ＭＳ ゴシック" w:hint="eastAsia"/>
        </w:rPr>
        <w:t>2</w:t>
      </w:r>
      <w:r>
        <w:rPr>
          <w:rFonts w:ascii="ＭＳ ゴシック" w:eastAsia="ＭＳ ゴシック" w:hAnsi="ＭＳ ゴシック"/>
        </w:rPr>
        <w:t>021</w:t>
      </w:r>
      <w:r>
        <w:rPr>
          <w:rFonts w:ascii="ＭＳ ゴシック" w:eastAsia="ＭＳ ゴシック" w:hAnsi="ＭＳ ゴシック" w:hint="eastAsia"/>
          <w:lang w:eastAsia="zh-TW"/>
        </w:rPr>
        <w:t xml:space="preserve">年　</w:t>
      </w:r>
      <w:r>
        <w:rPr>
          <w:rFonts w:ascii="ＭＳ ゴシック" w:eastAsia="ＭＳ ゴシック" w:hAnsi="ＭＳ ゴシック"/>
          <w:lang w:eastAsia="zh-TW"/>
        </w:rPr>
        <w:t xml:space="preserve"> </w:t>
      </w:r>
      <w:r w:rsidR="00D90E3A">
        <w:rPr>
          <w:rFonts w:ascii="ＭＳ ゴシック" w:eastAsia="ＭＳ ゴシック" w:hAnsi="ＭＳ ゴシック"/>
        </w:rPr>
        <w:t>8</w:t>
      </w:r>
      <w:r>
        <w:rPr>
          <w:rFonts w:ascii="ＭＳ ゴシック" w:eastAsia="ＭＳ ゴシック" w:hAnsi="ＭＳ ゴシック" w:hint="eastAsia"/>
          <w:lang w:eastAsia="zh-TW"/>
        </w:rPr>
        <w:t xml:space="preserve">月　</w:t>
      </w:r>
      <w:r w:rsidR="00D90E3A">
        <w:rPr>
          <w:rFonts w:ascii="ＭＳ ゴシック" w:eastAsia="ＭＳ ゴシック" w:hAnsi="ＭＳ ゴシック"/>
        </w:rPr>
        <w:t>5</w:t>
      </w:r>
      <w:r>
        <w:rPr>
          <w:rFonts w:ascii="ＭＳ ゴシック" w:eastAsia="ＭＳ ゴシック" w:hAnsi="ＭＳ ゴシック" w:hint="eastAsia"/>
          <w:lang w:eastAsia="zh-TW"/>
        </w:rPr>
        <w:t>日</w:t>
      </w:r>
    </w:p>
    <w:tbl>
      <w:tblPr>
        <w:tblW w:w="90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3"/>
        <w:gridCol w:w="1345"/>
        <w:gridCol w:w="2495"/>
        <w:gridCol w:w="630"/>
        <w:gridCol w:w="2730"/>
        <w:gridCol w:w="525"/>
      </w:tblGrid>
      <w:tr w:rsidR="00777072" w14:paraId="6EA1B19C" w14:textId="77777777">
        <w:trPr>
          <w:cantSplit/>
          <w:trHeight w:val="768"/>
        </w:trPr>
        <w:tc>
          <w:tcPr>
            <w:tcW w:w="1333" w:type="dxa"/>
            <w:vAlign w:val="center"/>
          </w:tcPr>
          <w:p w14:paraId="62A3CB7B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執行予算名</w:t>
            </w:r>
          </w:p>
        </w:tc>
        <w:tc>
          <w:tcPr>
            <w:tcW w:w="7725" w:type="dxa"/>
            <w:gridSpan w:val="5"/>
            <w:tcBorders>
              <w:bottom w:val="single" w:sz="8" w:space="0" w:color="auto"/>
            </w:tcBorders>
            <w:vAlign w:val="center"/>
          </w:tcPr>
          <w:p w14:paraId="40C2075F" w14:textId="23633BE8" w:rsidR="00777072" w:rsidRDefault="007210AA">
            <w:pPr>
              <w:spacing w:line="340" w:lineRule="atLeast"/>
              <w:ind w:leftChars="65" w:left="136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J</w:t>
            </w:r>
            <w:r>
              <w:rPr>
                <w:rFonts w:ascii="ＭＳ ゴシック" w:eastAsia="ＭＳ ゴシック" w:hAnsi="ＭＳ ゴシック"/>
              </w:rPr>
              <w:t>ST</w:t>
            </w:r>
            <w:r>
              <w:rPr>
                <w:rFonts w:ascii="ＭＳ ゴシック" w:eastAsia="ＭＳ ゴシック" w:hAnsi="ＭＳ ゴシック" w:hint="eastAsia"/>
              </w:rPr>
              <w:t>_さきがけ</w:t>
            </w:r>
          </w:p>
        </w:tc>
      </w:tr>
      <w:tr w:rsidR="00777072" w14:paraId="01F2B850" w14:textId="77777777">
        <w:trPr>
          <w:cantSplit/>
          <w:trHeight w:val="885"/>
        </w:trPr>
        <w:tc>
          <w:tcPr>
            <w:tcW w:w="1333" w:type="dxa"/>
            <w:vAlign w:val="center"/>
          </w:tcPr>
          <w:p w14:paraId="4C278F4E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研究担当者</w:t>
            </w:r>
          </w:p>
          <w:p w14:paraId="24B170E4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（当該予算の執行責任を有する研究者）</w:t>
            </w:r>
          </w:p>
        </w:tc>
        <w:tc>
          <w:tcPr>
            <w:tcW w:w="1345" w:type="dxa"/>
            <w:tcBorders>
              <w:right w:val="nil"/>
            </w:tcBorders>
            <w:vAlign w:val="center"/>
          </w:tcPr>
          <w:p w14:paraId="46448E3B" w14:textId="77777777" w:rsidR="00777072" w:rsidRDefault="009F5992">
            <w:pPr>
              <w:spacing w:line="340" w:lineRule="atLeast"/>
              <w:ind w:leftChars="65" w:left="136" w:rightChars="36" w:right="76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所属・職位</w:t>
            </w:r>
          </w:p>
        </w:tc>
        <w:tc>
          <w:tcPr>
            <w:tcW w:w="2495" w:type="dxa"/>
            <w:tcBorders>
              <w:left w:val="nil"/>
              <w:right w:val="nil"/>
            </w:tcBorders>
            <w:vAlign w:val="center"/>
          </w:tcPr>
          <w:p w14:paraId="4F113823" w14:textId="39457C12" w:rsidR="00777072" w:rsidRDefault="009F5992">
            <w:pPr>
              <w:spacing w:line="34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情報理工学部・</w:t>
            </w:r>
            <w:r w:rsidR="00291516">
              <w:rPr>
                <w:rFonts w:ascii="ＭＳ ゴシック" w:eastAsia="ＭＳ ゴシック" w:hAnsi="ＭＳ ゴシック" w:hint="eastAsia"/>
              </w:rPr>
              <w:t>准教授</w:t>
            </w:r>
          </w:p>
        </w:tc>
        <w:tc>
          <w:tcPr>
            <w:tcW w:w="630" w:type="dxa"/>
            <w:tcBorders>
              <w:left w:val="nil"/>
              <w:right w:val="nil"/>
            </w:tcBorders>
            <w:vAlign w:val="center"/>
          </w:tcPr>
          <w:p w14:paraId="62A37439" w14:textId="77777777" w:rsidR="00777072" w:rsidRDefault="009F5992">
            <w:pPr>
              <w:spacing w:line="340" w:lineRule="atLeast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氏名</w:t>
            </w:r>
          </w:p>
        </w:tc>
        <w:tc>
          <w:tcPr>
            <w:tcW w:w="2730" w:type="dxa"/>
            <w:tcBorders>
              <w:left w:val="nil"/>
              <w:right w:val="nil"/>
            </w:tcBorders>
            <w:vAlign w:val="center"/>
          </w:tcPr>
          <w:p w14:paraId="33AEA2EC" w14:textId="4E6BDDE5" w:rsidR="00777072" w:rsidRDefault="00291516">
            <w:pPr>
              <w:spacing w:line="34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村尾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和哉</w:t>
            </w:r>
          </w:p>
        </w:tc>
        <w:tc>
          <w:tcPr>
            <w:tcW w:w="525" w:type="dxa"/>
            <w:tcBorders>
              <w:left w:val="nil"/>
            </w:tcBorders>
            <w:vAlign w:val="center"/>
          </w:tcPr>
          <w:p w14:paraId="4DAD0702" w14:textId="77777777" w:rsidR="00777072" w:rsidRDefault="009F5992">
            <w:pPr>
              <w:spacing w:line="340" w:lineRule="atLeast"/>
              <w:ind w:left="1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fldChar w:fldCharType="begin"/>
            </w:r>
            <w:r>
              <w:rPr>
                <w:rFonts w:ascii="ＭＳ ゴシック" w:eastAsia="ＭＳ ゴシック" w:hAnsi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hint="eastAsia"/>
              </w:rPr>
              <w:instrText>eq \o\ac(○,</w:instrText>
            </w:r>
            <w:r>
              <w:rPr>
                <w:rFonts w:ascii="ＭＳ ゴシック" w:eastAsia="ＭＳ ゴシック" w:hAnsi="ＭＳ ゴシック" w:hint="eastAsia"/>
                <w:position w:val="2"/>
                <w:sz w:val="14"/>
              </w:rPr>
              <w:instrText>印</w:instrText>
            </w:r>
            <w:r>
              <w:rPr>
                <w:rFonts w:ascii="ＭＳ ゴシック" w:eastAsia="ＭＳ ゴシック" w:hAnsi="ＭＳ ゴシック" w:hint="eastAsia"/>
              </w:rPr>
              <w:instrText>)</w:instrText>
            </w:r>
            <w:r>
              <w:rPr>
                <w:rFonts w:ascii="ＭＳ ゴシック" w:eastAsia="ＭＳ ゴシック" w:hAnsi="ＭＳ ゴシック"/>
              </w:rPr>
              <w:fldChar w:fldCharType="end"/>
            </w:r>
          </w:p>
        </w:tc>
      </w:tr>
      <w:tr w:rsidR="00777072" w14:paraId="12F0EB8F" w14:textId="77777777">
        <w:trPr>
          <w:cantSplit/>
          <w:trHeight w:val="885"/>
        </w:trPr>
        <w:tc>
          <w:tcPr>
            <w:tcW w:w="1333" w:type="dxa"/>
            <w:vAlign w:val="center"/>
          </w:tcPr>
          <w:p w14:paraId="57958DB5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立替者</w:t>
            </w:r>
          </w:p>
        </w:tc>
        <w:tc>
          <w:tcPr>
            <w:tcW w:w="1345" w:type="dxa"/>
            <w:tcBorders>
              <w:right w:val="nil"/>
            </w:tcBorders>
            <w:vAlign w:val="center"/>
          </w:tcPr>
          <w:p w14:paraId="1F6A3EE3" w14:textId="77777777" w:rsidR="00777072" w:rsidRDefault="009F5992">
            <w:pPr>
              <w:spacing w:line="340" w:lineRule="atLeast"/>
              <w:ind w:leftChars="65" w:left="136" w:rightChars="36" w:right="76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所属・職位</w:t>
            </w:r>
          </w:p>
        </w:tc>
        <w:tc>
          <w:tcPr>
            <w:tcW w:w="2495" w:type="dxa"/>
            <w:tcBorders>
              <w:left w:val="nil"/>
              <w:right w:val="nil"/>
            </w:tcBorders>
            <w:vAlign w:val="center"/>
          </w:tcPr>
          <w:p w14:paraId="49FB44AF" w14:textId="084E0D73" w:rsidR="00777072" w:rsidRDefault="001F166D">
            <w:pPr>
              <w:spacing w:line="34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情報理工学研究科</w:t>
            </w:r>
          </w:p>
        </w:tc>
        <w:tc>
          <w:tcPr>
            <w:tcW w:w="630" w:type="dxa"/>
            <w:tcBorders>
              <w:left w:val="nil"/>
              <w:right w:val="nil"/>
            </w:tcBorders>
            <w:vAlign w:val="center"/>
          </w:tcPr>
          <w:p w14:paraId="4786CC95" w14:textId="77777777" w:rsidR="00777072" w:rsidRDefault="009F5992">
            <w:pPr>
              <w:spacing w:line="340" w:lineRule="atLeast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氏名</w:t>
            </w:r>
          </w:p>
        </w:tc>
        <w:tc>
          <w:tcPr>
            <w:tcW w:w="3255" w:type="dxa"/>
            <w:gridSpan w:val="2"/>
            <w:tcBorders>
              <w:left w:val="nil"/>
            </w:tcBorders>
            <w:vAlign w:val="center"/>
          </w:tcPr>
          <w:p w14:paraId="19635642" w14:textId="029CF672" w:rsidR="00777072" w:rsidRDefault="001F166D">
            <w:pPr>
              <w:spacing w:line="240" w:lineRule="auto"/>
              <w:rPr>
                <w:rFonts w:ascii="ＭＳ ゴシック" w:eastAsia="ＭＳ ゴシック" w:hAnsi="ＭＳ ゴシック" w:hint="eastAsia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藤井 敦寛</w:t>
            </w:r>
          </w:p>
        </w:tc>
      </w:tr>
      <w:tr w:rsidR="00777072" w14:paraId="39C1DACC" w14:textId="77777777">
        <w:trPr>
          <w:cantSplit/>
          <w:trHeight w:val="885"/>
        </w:trPr>
        <w:tc>
          <w:tcPr>
            <w:tcW w:w="1333" w:type="dxa"/>
            <w:vAlign w:val="center"/>
          </w:tcPr>
          <w:p w14:paraId="3F898EA9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立替者</w:t>
            </w:r>
          </w:p>
          <w:p w14:paraId="1B32CEB3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連絡先</w:t>
            </w:r>
          </w:p>
        </w:tc>
        <w:tc>
          <w:tcPr>
            <w:tcW w:w="7725" w:type="dxa"/>
            <w:gridSpan w:val="5"/>
            <w:vAlign w:val="center"/>
          </w:tcPr>
          <w:p w14:paraId="073072B0" w14:textId="23B89B8D" w:rsidR="00777072" w:rsidRDefault="009F5992">
            <w:pPr>
              <w:pStyle w:val="ac"/>
              <w:tabs>
                <w:tab w:val="clear" w:pos="4536"/>
                <w:tab w:val="clear" w:pos="9072"/>
              </w:tabs>
              <w:spacing w:line="340" w:lineRule="atLeast"/>
              <w:ind w:leftChars="65" w:left="136" w:firstLineChars="50" w:firstLine="105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TEL（携帯可）：</w:t>
            </w:r>
            <w:r w:rsidR="001A70BC">
              <w:rPr>
                <w:rFonts w:ascii="ＭＳ ゴシック" w:eastAsia="ＭＳ ゴシック" w:hAnsi="ＭＳ ゴシック" w:hint="eastAsia"/>
              </w:rPr>
              <w:t>0</w:t>
            </w:r>
            <w:r w:rsidR="001A70BC">
              <w:rPr>
                <w:rFonts w:ascii="ＭＳ ゴシック" w:eastAsia="ＭＳ ゴシック" w:hAnsi="ＭＳ ゴシック"/>
              </w:rPr>
              <w:t>90-2594-2803</w:t>
            </w:r>
          </w:p>
          <w:p w14:paraId="68AC6C41" w14:textId="7263BD1D" w:rsidR="00777072" w:rsidRDefault="009F5992">
            <w:pPr>
              <w:pStyle w:val="ac"/>
              <w:tabs>
                <w:tab w:val="clear" w:pos="4536"/>
                <w:tab w:val="clear" w:pos="9072"/>
              </w:tabs>
              <w:spacing w:line="340" w:lineRule="atLeast"/>
              <w:ind w:leftChars="65" w:left="136" w:firstLineChars="50" w:firstLine="105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E</w:t>
            </w:r>
            <w:r>
              <w:rPr>
                <w:rFonts w:ascii="ＭＳ ゴシック" w:eastAsia="ＭＳ ゴシック" w:hAnsi="ＭＳ ゴシック" w:hint="eastAsia"/>
              </w:rPr>
              <w:t>-mail：</w:t>
            </w:r>
            <w:hyperlink r:id="rId7" w:history="1">
              <w:r w:rsidR="000064A9" w:rsidRPr="00E90839">
                <w:rPr>
                  <w:rStyle w:val="ae"/>
                  <w:rFonts w:ascii="ＭＳ ゴシック" w:eastAsia="ＭＳ ゴシック" w:hAnsi="ＭＳ ゴシック" w:hint="eastAsia"/>
                </w:rPr>
                <w:t>a</w:t>
              </w:r>
              <w:r w:rsidR="000064A9" w:rsidRPr="00E90839">
                <w:rPr>
                  <w:rStyle w:val="ae"/>
                  <w:rFonts w:ascii="ＭＳ ゴシック" w:eastAsia="ＭＳ ゴシック" w:hAnsi="ＭＳ ゴシック"/>
                </w:rPr>
                <w:t>tsuhiro.fujii@iis.ise.ritsumei.ac.jp</w:t>
              </w:r>
            </w:hyperlink>
          </w:p>
        </w:tc>
      </w:tr>
      <w:tr w:rsidR="00777072" w14:paraId="5FFBB0BC" w14:textId="77777777">
        <w:trPr>
          <w:cantSplit/>
          <w:trHeight w:val="458"/>
        </w:trPr>
        <w:tc>
          <w:tcPr>
            <w:tcW w:w="1333" w:type="dxa"/>
            <w:vAlign w:val="center"/>
          </w:tcPr>
          <w:p w14:paraId="5CF38E23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支払先</w:t>
            </w:r>
          </w:p>
        </w:tc>
        <w:tc>
          <w:tcPr>
            <w:tcW w:w="7725" w:type="dxa"/>
            <w:gridSpan w:val="5"/>
            <w:vAlign w:val="center"/>
          </w:tcPr>
          <w:p w14:paraId="06A0C03E" w14:textId="77777777" w:rsidR="00777072" w:rsidRDefault="009F5992">
            <w:pPr>
              <w:pStyle w:val="ac"/>
              <w:tabs>
                <w:tab w:val="clear" w:pos="4536"/>
                <w:tab w:val="clear" w:pos="9072"/>
              </w:tabs>
              <w:spacing w:line="340" w:lineRule="atLeast"/>
              <w:ind w:leftChars="65" w:left="136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一般社団法人情報処理学会</w:t>
            </w:r>
          </w:p>
        </w:tc>
      </w:tr>
      <w:tr w:rsidR="00777072" w14:paraId="34C47DB6" w14:textId="77777777">
        <w:trPr>
          <w:cantSplit/>
          <w:trHeight w:val="1524"/>
        </w:trPr>
        <w:tc>
          <w:tcPr>
            <w:tcW w:w="1333" w:type="dxa"/>
            <w:vAlign w:val="center"/>
          </w:tcPr>
          <w:p w14:paraId="55B80E90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内容</w:t>
            </w:r>
          </w:p>
        </w:tc>
        <w:tc>
          <w:tcPr>
            <w:tcW w:w="7725" w:type="dxa"/>
            <w:gridSpan w:val="5"/>
            <w:vAlign w:val="center"/>
          </w:tcPr>
          <w:p w14:paraId="1113843B" w14:textId="4FC004A3" w:rsidR="00777072" w:rsidRDefault="00291516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2"/>
              </w:rPr>
              <w:t>D</w:t>
            </w:r>
            <w:r>
              <w:rPr>
                <w:rFonts w:ascii="ＭＳ ゴシック" w:eastAsia="ＭＳ ゴシック" w:hAnsi="ＭＳ ゴシック"/>
                <w:szCs w:val="22"/>
              </w:rPr>
              <w:t>ICOMO2021</w:t>
            </w:r>
            <w:r>
              <w:rPr>
                <w:rFonts w:ascii="ＭＳ ゴシック" w:eastAsia="ＭＳ ゴシック" w:hAnsi="ＭＳ ゴシック" w:hint="eastAsia"/>
                <w:szCs w:val="22"/>
              </w:rPr>
              <w:t>参加費</w:t>
            </w:r>
          </w:p>
        </w:tc>
      </w:tr>
      <w:tr w:rsidR="00777072" w14:paraId="326FBAFC" w14:textId="77777777">
        <w:trPr>
          <w:cantSplit/>
          <w:trHeight w:val="441"/>
        </w:trPr>
        <w:tc>
          <w:tcPr>
            <w:tcW w:w="1333" w:type="dxa"/>
            <w:vAlign w:val="center"/>
          </w:tcPr>
          <w:p w14:paraId="71178462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金額</w:t>
            </w:r>
          </w:p>
        </w:tc>
        <w:tc>
          <w:tcPr>
            <w:tcW w:w="7725" w:type="dxa"/>
            <w:gridSpan w:val="5"/>
            <w:vAlign w:val="center"/>
          </w:tcPr>
          <w:p w14:paraId="2E3E9891" w14:textId="04F778BD" w:rsidR="00777072" w:rsidRDefault="009F5992">
            <w:pPr>
              <w:pStyle w:val="ac"/>
              <w:tabs>
                <w:tab w:val="clear" w:pos="4536"/>
                <w:tab w:val="clear" w:pos="9072"/>
              </w:tabs>
              <w:spacing w:line="34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       </w:t>
            </w:r>
            <w:r w:rsidR="00291516">
              <w:rPr>
                <w:rFonts w:ascii="ＭＳ ゴシック" w:eastAsia="ＭＳ ゴシック" w:hAnsi="ＭＳ ゴシック" w:hint="eastAsia"/>
              </w:rPr>
              <w:t xml:space="preserve"> </w:t>
            </w:r>
            <w:r w:rsidR="00291516">
              <w:rPr>
                <w:rFonts w:ascii="ＭＳ ゴシック" w:eastAsia="ＭＳ ゴシック" w:hAnsi="ＭＳ ゴシック"/>
              </w:rPr>
              <w:t xml:space="preserve">     </w:t>
            </w:r>
            <w:r w:rsidR="000064A9">
              <w:rPr>
                <w:rFonts w:ascii="ＭＳ ゴシック" w:eastAsia="ＭＳ ゴシック" w:hAnsi="ＭＳ ゴシック"/>
              </w:rPr>
              <w:t>7,000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</w:tr>
      <w:tr w:rsidR="00777072" w14:paraId="672E0ABB" w14:textId="77777777">
        <w:trPr>
          <w:cantSplit/>
          <w:trHeight w:val="538"/>
        </w:trPr>
        <w:tc>
          <w:tcPr>
            <w:tcW w:w="1333" w:type="dxa"/>
            <w:vAlign w:val="center"/>
          </w:tcPr>
          <w:p w14:paraId="036513E4" w14:textId="77777777" w:rsidR="00777072" w:rsidRDefault="009F5992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外貨換算</w:t>
            </w:r>
          </w:p>
        </w:tc>
        <w:tc>
          <w:tcPr>
            <w:tcW w:w="7725" w:type="dxa"/>
            <w:gridSpan w:val="5"/>
            <w:vAlign w:val="center"/>
          </w:tcPr>
          <w:p w14:paraId="57B8CA19" w14:textId="77777777" w:rsidR="00777072" w:rsidRDefault="009F5992">
            <w:pPr>
              <w:pStyle w:val="ac"/>
              <w:tabs>
                <w:tab w:val="clear" w:pos="4536"/>
                <w:tab w:val="clear" w:pos="9072"/>
              </w:tabs>
              <w:spacing w:line="34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換算レート;　　　　　＝　　　　　　　円　(　　　年　　　月　　　日付)</w:t>
            </w:r>
          </w:p>
        </w:tc>
      </w:tr>
    </w:tbl>
    <w:p w14:paraId="6C5E861E" w14:textId="77777777" w:rsidR="00777072" w:rsidRDefault="009F5992">
      <w:pPr>
        <w:spacing w:line="380" w:lineRule="exac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・金額や研究費の種類に関わらず全件、証憑に立替払者自身の「サインまたは押印」が必要です。</w:t>
      </w:r>
    </w:p>
    <w:p w14:paraId="014C131B" w14:textId="77777777" w:rsidR="00777072" w:rsidRDefault="009F5992">
      <w:pPr>
        <w:spacing w:line="380" w:lineRule="exact"/>
        <w:ind w:left="210" w:hangingChars="100" w:hanging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・物品等は「事務局による検収」を受けてください。（検収必須対象：公的研究費は全品、その他研究費は2万円以上）</w:t>
      </w:r>
    </w:p>
    <w:p w14:paraId="5E859CFE" w14:textId="77777777" w:rsidR="00777072" w:rsidRDefault="00777072">
      <w:pPr>
        <w:spacing w:line="380" w:lineRule="exact"/>
        <w:rPr>
          <w:rFonts w:ascii="ＭＳ ゴシック" w:eastAsia="ＭＳ ゴシック" w:hAnsi="ＭＳ ゴシック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"/>
        <w:gridCol w:w="1155"/>
        <w:gridCol w:w="2520"/>
        <w:gridCol w:w="1157"/>
        <w:gridCol w:w="735"/>
        <w:gridCol w:w="435"/>
        <w:gridCol w:w="435"/>
        <w:gridCol w:w="435"/>
        <w:gridCol w:w="435"/>
        <w:gridCol w:w="435"/>
        <w:gridCol w:w="435"/>
        <w:gridCol w:w="435"/>
        <w:gridCol w:w="309"/>
      </w:tblGrid>
      <w:tr w:rsidR="00777072" w14:paraId="4BE3C236" w14:textId="77777777">
        <w:tc>
          <w:tcPr>
            <w:tcW w:w="9056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6E4A03B" w14:textId="77777777" w:rsidR="00777072" w:rsidRDefault="009F5992">
            <w:pPr>
              <w:spacing w:line="34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bCs/>
              </w:rPr>
              <w:t>振込指定口座</w:t>
            </w:r>
            <w:r>
              <w:rPr>
                <w:rFonts w:ascii="ＭＳ ゴシック" w:eastAsia="ＭＳ ゴシック" w:hAnsi="ＭＳ ゴシック" w:hint="eastAsia"/>
              </w:rPr>
              <w:t>（本学教職員以外の方は以下も記入ください）</w:t>
            </w:r>
          </w:p>
        </w:tc>
      </w:tr>
      <w:tr w:rsidR="00777072" w14:paraId="092566D1" w14:textId="77777777">
        <w:trPr>
          <w:trHeight w:val="83"/>
        </w:trPr>
        <w:tc>
          <w:tcPr>
            <w:tcW w:w="9056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9E7618" w14:textId="77777777" w:rsidR="00777072" w:rsidRDefault="00777072">
            <w:pPr>
              <w:spacing w:line="24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777072" w14:paraId="6ECD3709" w14:textId="77777777">
        <w:trPr>
          <w:trHeight w:hRule="exact" w:val="546"/>
        </w:trPr>
        <w:tc>
          <w:tcPr>
            <w:tcW w:w="13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AE60935" w14:textId="77777777" w:rsidR="00777072" w:rsidRDefault="00777072">
            <w:pPr>
              <w:spacing w:line="400" w:lineRule="exac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C39AD" w14:textId="77777777" w:rsidR="00777072" w:rsidRDefault="009F5992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lang w:eastAsia="zh-TW"/>
              </w:rPr>
            </w:pPr>
            <w:r>
              <w:rPr>
                <w:rFonts w:ascii="ＭＳ ゴシック" w:eastAsia="ＭＳ ゴシック" w:hAnsi="ＭＳ ゴシック" w:hint="eastAsia"/>
                <w:lang w:eastAsia="zh-TW"/>
              </w:rPr>
              <w:t>銀行名</w:t>
            </w:r>
            <w:r>
              <w:rPr>
                <w:rFonts w:ascii="ＭＳ ゴシック" w:eastAsia="ＭＳ ゴシック" w:hAnsi="ＭＳ ゴシック" w:hint="eastAsia"/>
              </w:rPr>
              <w:t>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3D92C4" w14:textId="6D8F5C74" w:rsidR="00777072" w:rsidRPr="00F243F4" w:rsidRDefault="0087428F">
            <w:pPr>
              <w:spacing w:line="34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三井住友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438C8" w14:textId="77777777" w:rsidR="00777072" w:rsidRDefault="009F5992">
            <w:pPr>
              <w:spacing w:line="340" w:lineRule="atLeast"/>
              <w:ind w:left="75"/>
              <w:rPr>
                <w:rFonts w:ascii="ＭＳ ゴシック" w:eastAsia="ＭＳ ゴシック" w:hAnsi="ＭＳ ゴシック"/>
                <w:lang w:eastAsia="zh-TW"/>
              </w:rPr>
            </w:pPr>
            <w:r>
              <w:rPr>
                <w:rFonts w:ascii="ＭＳ ゴシック" w:eastAsia="ＭＳ ゴシック" w:hAnsi="ＭＳ ゴシック" w:hint="eastAsia"/>
                <w:lang w:eastAsia="zh-TW"/>
              </w:rPr>
              <w:t>銀行</w:t>
            </w:r>
          </w:p>
        </w:tc>
        <w:tc>
          <w:tcPr>
            <w:tcW w:w="24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730063" w14:textId="2F321D11" w:rsidR="00777072" w:rsidRDefault="0087428F">
            <w:pPr>
              <w:spacing w:line="34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学園前</w:t>
            </w:r>
          </w:p>
        </w:tc>
        <w:tc>
          <w:tcPr>
            <w:tcW w:w="161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1E2A47E" w14:textId="77777777" w:rsidR="00777072" w:rsidRDefault="009F5992">
            <w:pPr>
              <w:spacing w:line="340" w:lineRule="atLeast"/>
              <w:ind w:left="13"/>
              <w:rPr>
                <w:rFonts w:ascii="ＭＳ ゴシック" w:eastAsia="ＭＳ ゴシック" w:hAnsi="ＭＳ ゴシック"/>
                <w:lang w:eastAsia="zh-TW"/>
              </w:rPr>
            </w:pPr>
            <w:r>
              <w:rPr>
                <w:rFonts w:ascii="ＭＳ ゴシック" w:eastAsia="ＭＳ ゴシック" w:hAnsi="ＭＳ ゴシック" w:hint="eastAsia"/>
              </w:rPr>
              <w:t>支店</w:t>
            </w:r>
          </w:p>
        </w:tc>
      </w:tr>
      <w:tr w:rsidR="00777072" w14:paraId="2ECC18B1" w14:textId="77777777">
        <w:trPr>
          <w:trHeight w:hRule="exact" w:val="597"/>
        </w:trPr>
        <w:tc>
          <w:tcPr>
            <w:tcW w:w="13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51C53621" w14:textId="77777777" w:rsidR="00777072" w:rsidRDefault="00777072">
            <w:pPr>
              <w:spacing w:line="40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5BA6316" w14:textId="77777777" w:rsidR="00777072" w:rsidRDefault="009F5992">
            <w:pPr>
              <w:spacing w:line="340" w:lineRule="atLeast"/>
              <w:ind w:rightChars="87" w:right="183"/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(フリガナ)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2A780754" w14:textId="12C09D6A" w:rsidR="00777072" w:rsidRDefault="0087428F">
            <w:pPr>
              <w:spacing w:line="340" w:lineRule="atLeas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フジイ アツヒロ</w:t>
            </w:r>
          </w:p>
        </w:tc>
        <w:tc>
          <w:tcPr>
            <w:tcW w:w="11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BDEE2B" w14:textId="77777777" w:rsidR="00777072" w:rsidRDefault="00777072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6666BA7D" w14:textId="77777777" w:rsidR="00777072" w:rsidRDefault="00777072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614" w:type="dxa"/>
            <w:gridSpan w:val="4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14:paraId="0E0D4992" w14:textId="77777777" w:rsidR="00777072" w:rsidRDefault="00777072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777072" w14:paraId="3FF102D1" w14:textId="77777777">
        <w:trPr>
          <w:trHeight w:hRule="exact" w:val="568"/>
        </w:trPr>
        <w:tc>
          <w:tcPr>
            <w:tcW w:w="13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66DC100C" w14:textId="77777777" w:rsidR="00777072" w:rsidRDefault="00777072">
            <w:pPr>
              <w:spacing w:line="400" w:lineRule="exac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3607CB8" w14:textId="77777777" w:rsidR="00777072" w:rsidRDefault="009F5992">
            <w:pPr>
              <w:spacing w:line="340" w:lineRule="atLeast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口座名義：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9D68F3" w14:textId="0263AA9A" w:rsidR="00777072" w:rsidRDefault="0087428F">
            <w:pPr>
              <w:spacing w:line="34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藤井 敦寛</w:t>
            </w:r>
          </w:p>
        </w:tc>
        <w:tc>
          <w:tcPr>
            <w:tcW w:w="115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CCFFE67" w14:textId="77777777" w:rsidR="00777072" w:rsidRDefault="009F5992">
            <w:pPr>
              <w:spacing w:line="340" w:lineRule="atLeast"/>
              <w:ind w:left="17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口座番号：</w:t>
            </w:r>
          </w:p>
        </w:tc>
        <w:tc>
          <w:tcPr>
            <w:tcW w:w="7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25FA43C" w14:textId="77777777" w:rsidR="00777072" w:rsidRDefault="009F5992">
            <w:pPr>
              <w:spacing w:line="340" w:lineRule="atLeast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fldChar w:fldCharType="begin"/>
            </w:r>
            <w:r>
              <w:rPr>
                <w:rFonts w:ascii="ＭＳ ゴシック" w:eastAsia="ＭＳ ゴシック" w:hAnsi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hint="eastAsia"/>
              </w:rPr>
              <w:instrText>eq \o\ac(</w:instrText>
            </w:r>
            <w:r>
              <w:rPr>
                <w:rFonts w:ascii="ＭＳ ゴシック" w:eastAsia="ＭＳ ゴシック" w:hAnsi="ＭＳ ゴシック" w:hint="eastAsia"/>
                <w:position w:val="-4"/>
                <w:sz w:val="31"/>
              </w:rPr>
              <w:instrText>○</w:instrText>
            </w:r>
            <w:r>
              <w:rPr>
                <w:rFonts w:ascii="ＭＳ ゴシック" w:eastAsia="ＭＳ ゴシック" w:hAnsi="ＭＳ ゴシック" w:hint="eastAsia"/>
              </w:rPr>
              <w:instrText>,普)</w:instrText>
            </w:r>
            <w:r>
              <w:rPr>
                <w:rFonts w:ascii="ＭＳ ゴシック" w:eastAsia="ＭＳ ゴシック" w:hAnsi="ＭＳ ゴシック"/>
              </w:rPr>
              <w:fldChar w:fldCharType="end"/>
            </w:r>
            <w:r>
              <w:rPr>
                <w:rFonts w:ascii="ＭＳ ゴシック" w:eastAsia="ＭＳ ゴシック" w:hAnsi="ＭＳ ゴシック" w:hint="eastAsia"/>
              </w:rPr>
              <w:t>・当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8483" w14:textId="4494872C" w:rsidR="00777072" w:rsidRPr="0087428F" w:rsidRDefault="0087428F">
            <w:pPr>
              <w:spacing w:line="340" w:lineRule="atLeast"/>
              <w:jc w:val="center"/>
              <w:rPr>
                <w:rFonts w:ascii="ＭＳ ゴシック" w:eastAsiaTheme="minorEastAsia" w:hAnsi="ＭＳ ゴシック" w:hint="eastAsia"/>
              </w:rPr>
            </w:pPr>
            <w:r>
              <w:rPr>
                <w:rFonts w:ascii="ＭＳ ゴシック" w:eastAsiaTheme="minorEastAsia" w:hAnsi="ＭＳ ゴシック" w:hint="eastAsia"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472F3" w14:textId="111289CB" w:rsidR="00777072" w:rsidRPr="0087428F" w:rsidRDefault="0087428F">
            <w:pPr>
              <w:spacing w:line="340" w:lineRule="atLeast"/>
              <w:jc w:val="center"/>
              <w:rPr>
                <w:rFonts w:ascii="ＭＳ ゴシック" w:eastAsiaTheme="minorEastAsia" w:hAnsi="ＭＳ ゴシック" w:hint="eastAsia"/>
              </w:rPr>
            </w:pPr>
            <w:r>
              <w:rPr>
                <w:rFonts w:ascii="ＭＳ ゴシック" w:eastAsiaTheme="minorEastAsia" w:hAnsi="ＭＳ ゴシック" w:hint="eastAsi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ABA8E" w14:textId="0F3CDCF5" w:rsidR="00777072" w:rsidRPr="0087428F" w:rsidRDefault="0087428F">
            <w:pPr>
              <w:spacing w:line="340" w:lineRule="atLeast"/>
              <w:jc w:val="center"/>
              <w:rPr>
                <w:rFonts w:ascii="ＭＳ ゴシック" w:eastAsiaTheme="minorEastAsia" w:hAnsi="ＭＳ ゴシック" w:hint="eastAsia"/>
              </w:rPr>
            </w:pPr>
            <w:r>
              <w:rPr>
                <w:rFonts w:ascii="ＭＳ ゴシック" w:eastAsiaTheme="minorEastAsia" w:hAnsi="ＭＳ ゴシック" w:hint="eastAsia"/>
              </w:rPr>
              <w:t>6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3B11A" w14:textId="2CF55CED" w:rsidR="00777072" w:rsidRPr="0087428F" w:rsidRDefault="0087428F">
            <w:pPr>
              <w:spacing w:line="340" w:lineRule="atLeast"/>
              <w:jc w:val="center"/>
              <w:rPr>
                <w:rFonts w:ascii="ＭＳ ゴシック" w:eastAsiaTheme="minorEastAsia" w:hAnsi="ＭＳ ゴシック" w:hint="eastAsia"/>
              </w:rPr>
            </w:pPr>
            <w:r>
              <w:rPr>
                <w:rFonts w:ascii="ＭＳ ゴシック" w:eastAsiaTheme="minorEastAsia" w:hAnsi="ＭＳ ゴシック" w:hint="eastAsia"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1248" w14:textId="5BFAB33B" w:rsidR="00777072" w:rsidRPr="0087428F" w:rsidRDefault="0087428F">
            <w:pPr>
              <w:spacing w:line="340" w:lineRule="atLeast"/>
              <w:jc w:val="center"/>
              <w:rPr>
                <w:rFonts w:ascii="ＭＳ ゴシック" w:eastAsiaTheme="minorEastAsia" w:hAnsi="ＭＳ ゴシック" w:hint="eastAsia"/>
              </w:rPr>
            </w:pPr>
            <w:r>
              <w:rPr>
                <w:rFonts w:ascii="ＭＳ ゴシック" w:eastAsiaTheme="minorEastAsia" w:hAnsi="ＭＳ ゴシック" w:hint="eastAsia"/>
              </w:rPr>
              <w:t>5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013D8" w14:textId="3BBAD50C" w:rsidR="00777072" w:rsidRPr="0087428F" w:rsidRDefault="0087428F">
            <w:pPr>
              <w:spacing w:line="340" w:lineRule="atLeast"/>
              <w:jc w:val="center"/>
              <w:rPr>
                <w:rFonts w:ascii="ＭＳ ゴシック" w:eastAsiaTheme="minorEastAsia" w:hAnsi="ＭＳ ゴシック" w:hint="eastAsia"/>
              </w:rPr>
            </w:pPr>
            <w:r>
              <w:rPr>
                <w:rFonts w:ascii="ＭＳ ゴシック" w:eastAsiaTheme="minorEastAsia" w:hAnsi="ＭＳ ゴシック" w:hint="eastAsi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2E71" w14:textId="098BF572" w:rsidR="00777072" w:rsidRPr="0087428F" w:rsidRDefault="0087428F">
            <w:pPr>
              <w:spacing w:line="340" w:lineRule="atLeast"/>
              <w:jc w:val="center"/>
              <w:rPr>
                <w:rFonts w:ascii="ＭＳ ゴシック" w:eastAsiaTheme="minorEastAsia" w:hAnsi="ＭＳ ゴシック" w:hint="eastAsia"/>
              </w:rPr>
            </w:pPr>
            <w:r>
              <w:rPr>
                <w:rFonts w:ascii="ＭＳ ゴシック" w:eastAsiaTheme="minorEastAsia" w:hAnsi="ＭＳ ゴシック" w:hint="eastAsia"/>
              </w:rPr>
              <w:t>8</w:t>
            </w:r>
          </w:p>
        </w:tc>
        <w:tc>
          <w:tcPr>
            <w:tcW w:w="309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09140" w14:textId="77777777" w:rsidR="00777072" w:rsidRDefault="00777072">
            <w:pPr>
              <w:spacing w:line="340" w:lineRule="atLeast"/>
              <w:rPr>
                <w:rFonts w:ascii="ＭＳ ゴシック" w:eastAsia="ＭＳ ゴシック" w:hAnsi="ＭＳ ゴシック"/>
              </w:rPr>
            </w:pPr>
          </w:p>
        </w:tc>
      </w:tr>
      <w:tr w:rsidR="00777072" w14:paraId="276697BC" w14:textId="77777777">
        <w:trPr>
          <w:trHeight w:val="205"/>
        </w:trPr>
        <w:tc>
          <w:tcPr>
            <w:tcW w:w="9056" w:type="dxa"/>
            <w:gridSpan w:val="1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5D91B" w14:textId="77777777" w:rsidR="00777072" w:rsidRDefault="00777072">
            <w:pPr>
              <w:spacing w:line="340" w:lineRule="atLeast"/>
              <w:rPr>
                <w:rFonts w:ascii="ＭＳ ゴシック" w:eastAsia="ＭＳ ゴシック" w:hAnsi="ＭＳ ゴシック"/>
              </w:rPr>
            </w:pPr>
          </w:p>
        </w:tc>
      </w:tr>
    </w:tbl>
    <w:p w14:paraId="25D7C03F" w14:textId="77777777" w:rsidR="00777072" w:rsidRDefault="009F5992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※本書に記載された個人情報は振込みの事務に使用し、保管期間経過後は大学にて破棄します。</w:t>
      </w:r>
    </w:p>
    <w:sectPr w:rsidR="00777072">
      <w:footerReference w:type="default" r:id="rId8"/>
      <w:pgSz w:w="11906" w:h="16838"/>
      <w:pgMar w:top="1418" w:right="1418" w:bottom="1134" w:left="1418" w:header="1021" w:footer="1021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3CDC3" w14:textId="77777777" w:rsidR="00867A4C" w:rsidRDefault="00867A4C">
      <w:pPr>
        <w:spacing w:line="240" w:lineRule="auto"/>
      </w:pPr>
      <w:r>
        <w:separator/>
      </w:r>
    </w:p>
  </w:endnote>
  <w:endnote w:type="continuationSeparator" w:id="0">
    <w:p w14:paraId="2B40089D" w14:textId="77777777" w:rsidR="00867A4C" w:rsidRDefault="00867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charset w:val="4E"/>
    <w:family w:val="auto"/>
    <w:pitch w:val="default"/>
    <w:sig w:usb0="E00002FF" w:usb1="6AC7FFFF" w:usb2="08000012" w:usb3="00000000" w:csb0="6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9971F" w14:textId="77777777" w:rsidR="00777072" w:rsidRDefault="009F5992">
    <w:pPr>
      <w:pStyle w:val="a7"/>
      <w:jc w:val="right"/>
      <w:rPr>
        <w:rFonts w:ascii="ＭＳ ゴシック" w:eastAsia="ＭＳ ゴシック" w:hAnsi="ＭＳ ゴシック"/>
        <w:color w:val="000000" w:themeColor="text1"/>
        <w:bdr w:val="single" w:sz="4" w:space="0" w:color="auto"/>
      </w:rPr>
    </w:pPr>
    <w:r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研究部様式1-4 2021/04版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83A8C" w14:textId="77777777" w:rsidR="00867A4C" w:rsidRDefault="00867A4C">
      <w:pPr>
        <w:spacing w:line="240" w:lineRule="auto"/>
      </w:pPr>
      <w:r>
        <w:separator/>
      </w:r>
    </w:p>
  </w:footnote>
  <w:footnote w:type="continuationSeparator" w:id="0">
    <w:p w14:paraId="23438BCA" w14:textId="77777777" w:rsidR="00867A4C" w:rsidRDefault="00867A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doNotTrackMoves/>
  <w:defaultTabStop w:val="851"/>
  <w:doNotHyphenateCaps/>
  <w:drawingGridHorizontalSpacing w:val="105"/>
  <w:drawingGridVerticalSpacing w:val="14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FD1"/>
    <w:rsid w:val="000064A9"/>
    <w:rsid w:val="00026586"/>
    <w:rsid w:val="000455A5"/>
    <w:rsid w:val="000736E7"/>
    <w:rsid w:val="00092AD9"/>
    <w:rsid w:val="0009632B"/>
    <w:rsid w:val="000A00B4"/>
    <w:rsid w:val="000B1F25"/>
    <w:rsid w:val="000D500A"/>
    <w:rsid w:val="001273DF"/>
    <w:rsid w:val="00132C23"/>
    <w:rsid w:val="0014291C"/>
    <w:rsid w:val="001A70BC"/>
    <w:rsid w:val="001B07F6"/>
    <w:rsid w:val="001E7415"/>
    <w:rsid w:val="001F166D"/>
    <w:rsid w:val="001F66A6"/>
    <w:rsid w:val="00203D93"/>
    <w:rsid w:val="0022117E"/>
    <w:rsid w:val="002676A1"/>
    <w:rsid w:val="00285A64"/>
    <w:rsid w:val="00291516"/>
    <w:rsid w:val="002A34AC"/>
    <w:rsid w:val="002D3197"/>
    <w:rsid w:val="002E67C7"/>
    <w:rsid w:val="00303C2C"/>
    <w:rsid w:val="003124BC"/>
    <w:rsid w:val="00366BFA"/>
    <w:rsid w:val="003A403C"/>
    <w:rsid w:val="003D7AEA"/>
    <w:rsid w:val="004141A0"/>
    <w:rsid w:val="004355A7"/>
    <w:rsid w:val="00464CBF"/>
    <w:rsid w:val="0047764E"/>
    <w:rsid w:val="00487549"/>
    <w:rsid w:val="004C6718"/>
    <w:rsid w:val="004C6D9A"/>
    <w:rsid w:val="004D0F05"/>
    <w:rsid w:val="004D1312"/>
    <w:rsid w:val="004E0B1D"/>
    <w:rsid w:val="005075D9"/>
    <w:rsid w:val="00550EDD"/>
    <w:rsid w:val="0057590B"/>
    <w:rsid w:val="005A1491"/>
    <w:rsid w:val="005C0B6C"/>
    <w:rsid w:val="005D73AF"/>
    <w:rsid w:val="005E76ED"/>
    <w:rsid w:val="00601EA1"/>
    <w:rsid w:val="00604410"/>
    <w:rsid w:val="006057DF"/>
    <w:rsid w:val="0064315F"/>
    <w:rsid w:val="00676C93"/>
    <w:rsid w:val="006A569C"/>
    <w:rsid w:val="00707E28"/>
    <w:rsid w:val="00712839"/>
    <w:rsid w:val="007210AA"/>
    <w:rsid w:val="007328F1"/>
    <w:rsid w:val="00777072"/>
    <w:rsid w:val="00780FAE"/>
    <w:rsid w:val="007958A2"/>
    <w:rsid w:val="007A3E81"/>
    <w:rsid w:val="007E4A92"/>
    <w:rsid w:val="007F099E"/>
    <w:rsid w:val="00804557"/>
    <w:rsid w:val="00824C1B"/>
    <w:rsid w:val="00854C7E"/>
    <w:rsid w:val="00867A4C"/>
    <w:rsid w:val="0087428F"/>
    <w:rsid w:val="008A7781"/>
    <w:rsid w:val="008D3E5C"/>
    <w:rsid w:val="008F6A1D"/>
    <w:rsid w:val="00915410"/>
    <w:rsid w:val="0092509E"/>
    <w:rsid w:val="009302CB"/>
    <w:rsid w:val="0095163B"/>
    <w:rsid w:val="00954830"/>
    <w:rsid w:val="00975214"/>
    <w:rsid w:val="0098692F"/>
    <w:rsid w:val="009878DF"/>
    <w:rsid w:val="009A1F61"/>
    <w:rsid w:val="009D7A53"/>
    <w:rsid w:val="009E5BB5"/>
    <w:rsid w:val="009F5992"/>
    <w:rsid w:val="00A23965"/>
    <w:rsid w:val="00A55933"/>
    <w:rsid w:val="00AE6554"/>
    <w:rsid w:val="00B2418B"/>
    <w:rsid w:val="00B71F4E"/>
    <w:rsid w:val="00BA1A00"/>
    <w:rsid w:val="00BC271A"/>
    <w:rsid w:val="00BE04B4"/>
    <w:rsid w:val="00C26EB2"/>
    <w:rsid w:val="00C61615"/>
    <w:rsid w:val="00C76AEA"/>
    <w:rsid w:val="00CA17C7"/>
    <w:rsid w:val="00CD0D45"/>
    <w:rsid w:val="00CD3A80"/>
    <w:rsid w:val="00D34428"/>
    <w:rsid w:val="00D45C3E"/>
    <w:rsid w:val="00D90E3A"/>
    <w:rsid w:val="00D97FD1"/>
    <w:rsid w:val="00DA4DF4"/>
    <w:rsid w:val="00DB5076"/>
    <w:rsid w:val="00E147C1"/>
    <w:rsid w:val="00E21958"/>
    <w:rsid w:val="00E90985"/>
    <w:rsid w:val="00EA5499"/>
    <w:rsid w:val="00EA7F75"/>
    <w:rsid w:val="00EB6ECB"/>
    <w:rsid w:val="00EB7AAD"/>
    <w:rsid w:val="00ED1F77"/>
    <w:rsid w:val="00EF5788"/>
    <w:rsid w:val="00F04461"/>
    <w:rsid w:val="00F23CEC"/>
    <w:rsid w:val="00F243F4"/>
    <w:rsid w:val="00F8387F"/>
    <w:rsid w:val="00FB5195"/>
    <w:rsid w:val="41E37A78"/>
    <w:rsid w:val="6ADE1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5F16F6"/>
  <w15:docId w15:val="{DBC00515-0D1B-5245-9C72-71B5F887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spacing w:line="500" w:lineRule="atLeast"/>
      <w:jc w:val="both"/>
    </w:pPr>
    <w:rPr>
      <w:rFonts w:ascii="ＭＳ 明朝" w:hAnsi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annotation subject"/>
    <w:basedOn w:val="a3"/>
    <w:next w:val="a3"/>
    <w:link w:val="aa"/>
    <w:rPr>
      <w:b/>
      <w:bCs/>
    </w:rPr>
  </w:style>
  <w:style w:type="character" w:styleId="ab">
    <w:name w:val="annotation reference"/>
    <w:basedOn w:val="a0"/>
    <w:rPr>
      <w:sz w:val="18"/>
      <w:szCs w:val="18"/>
    </w:rPr>
  </w:style>
  <w:style w:type="paragraph" w:customStyle="1" w:styleId="ac">
    <w:name w:val="ﾌｯﾀｰ"/>
    <w:basedOn w:val="a"/>
    <w:pPr>
      <w:tabs>
        <w:tab w:val="center" w:pos="4536"/>
        <w:tab w:val="right" w:pos="9072"/>
      </w:tabs>
      <w:spacing w:line="360" w:lineRule="atLeast"/>
    </w:pPr>
  </w:style>
  <w:style w:type="paragraph" w:customStyle="1" w:styleId="ad">
    <w:name w:val="ﾍｯﾀﾞｰ"/>
    <w:basedOn w:val="a"/>
    <w:pPr>
      <w:tabs>
        <w:tab w:val="center" w:pos="4536"/>
        <w:tab w:val="right" w:pos="9072"/>
      </w:tabs>
      <w:spacing w:line="360" w:lineRule="atLeast"/>
    </w:pPr>
  </w:style>
  <w:style w:type="character" w:customStyle="1" w:styleId="a4">
    <w:name w:val="コメント文字列 (文字)"/>
    <w:basedOn w:val="a0"/>
    <w:link w:val="a3"/>
    <w:rPr>
      <w:rFonts w:ascii="ＭＳ 明朝" w:hAnsi="Times New Roman"/>
      <w:sz w:val="21"/>
      <w:szCs w:val="21"/>
    </w:rPr>
  </w:style>
  <w:style w:type="character" w:customStyle="1" w:styleId="aa">
    <w:name w:val="コメント内容 (文字)"/>
    <w:basedOn w:val="a4"/>
    <w:link w:val="a9"/>
    <w:rPr>
      <w:rFonts w:ascii="ＭＳ 明朝" w:hAnsi="Times New Roman"/>
      <w:b/>
      <w:bCs/>
      <w:sz w:val="21"/>
      <w:szCs w:val="21"/>
    </w:rPr>
  </w:style>
  <w:style w:type="character" w:customStyle="1" w:styleId="a6">
    <w:name w:val="吹き出し (文字)"/>
    <w:basedOn w:val="a0"/>
    <w:link w:val="a5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変更箇所1"/>
    <w:hidden/>
    <w:uiPriority w:val="99"/>
    <w:semiHidden/>
    <w:rPr>
      <w:rFonts w:ascii="ＭＳ 明朝" w:hAnsi="Times New Roman"/>
      <w:sz w:val="21"/>
      <w:szCs w:val="21"/>
    </w:rPr>
  </w:style>
  <w:style w:type="character" w:styleId="ae">
    <w:name w:val="Hyperlink"/>
    <w:basedOn w:val="a0"/>
    <w:unhideWhenUsed/>
    <w:rsid w:val="000064A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06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tsuhiro.fujii@iis.ise.ritsumei.ac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立替払請求書</dc:title>
  <dc:creator>立命館大学</dc:creator>
  <cp:lastModifiedBy>藤井 敦寛</cp:lastModifiedBy>
  <cp:revision>12</cp:revision>
  <cp:lastPrinted>2021-06-14T04:29:00Z</cp:lastPrinted>
  <dcterms:created xsi:type="dcterms:W3CDTF">2021-07-09T01:27:00Z</dcterms:created>
  <dcterms:modified xsi:type="dcterms:W3CDTF">2021-08-05T05:54:00Z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C9ED4F5552454D3BBEAB7E0D1D03CDF7</vt:lpwstr>
  </property>
</Properties>
</file>