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70" w:rsidRDefault="00043870" w:rsidP="00043870">
      <w:pPr>
        <w:pStyle w:val="Title"/>
        <w:rPr>
          <w:lang w:val="ru-RU"/>
        </w:rPr>
      </w:pPr>
      <w:r>
        <w:rPr>
          <w:lang w:val="ru-RU"/>
        </w:rPr>
        <w:t>Итоговое задание</w:t>
      </w:r>
    </w:p>
    <w:p w:rsidR="00043870" w:rsidRPr="00070E73" w:rsidRDefault="00043870" w:rsidP="00043870">
      <w:pPr>
        <w:rPr>
          <w:lang w:val="ru-RU"/>
        </w:rPr>
      </w:pPr>
      <w:r>
        <w:rPr>
          <w:lang w:val="ru-RU"/>
        </w:rPr>
        <w:t xml:space="preserve">В задании требуется написать приложение, моделирующее работу информационной системы </w:t>
      </w:r>
      <w:r w:rsidR="009B2C4B">
        <w:rPr>
          <w:lang w:val="ru-RU"/>
        </w:rPr>
        <w:t>интернет</w:t>
      </w:r>
      <w:r>
        <w:rPr>
          <w:lang w:val="ru-RU"/>
        </w:rPr>
        <w:t xml:space="preserve"> магазина. Ниже более подробно описаны предметная область и технические требования.</w:t>
      </w:r>
    </w:p>
    <w:p w:rsidR="00043870" w:rsidRDefault="00043870" w:rsidP="00043870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043870" w:rsidRDefault="00043870" w:rsidP="00043870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043870" w:rsidRDefault="00043870" w:rsidP="00043870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>Заказ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Клиент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Адрес клиента</w:t>
      </w:r>
    </w:p>
    <w:p w:rsidR="00043870" w:rsidRPr="00BC472D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 xml:space="preserve">Способ оплаты </w:t>
      </w:r>
      <w:r w:rsidRPr="00BC472D">
        <w:rPr>
          <w:lang w:val="ru-RU"/>
        </w:rPr>
        <w:t xml:space="preserve">(Наличный\По карте(дополнительно, сделать </w:t>
      </w:r>
      <w:r>
        <w:rPr>
          <w:lang w:val="ru-RU"/>
        </w:rPr>
        <w:t xml:space="preserve">тривиальную </w:t>
      </w:r>
      <w:r w:rsidRPr="00BC472D">
        <w:rPr>
          <w:lang w:val="ru-RU"/>
        </w:rPr>
        <w:t>эмуляцию платёжной системы))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 w:rsidRPr="00BC472D">
        <w:rPr>
          <w:lang w:val="ru-RU"/>
        </w:rPr>
        <w:t xml:space="preserve">Способ доставки 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 w:rsidRPr="00BC472D">
        <w:rPr>
          <w:lang w:val="ru-RU"/>
        </w:rPr>
        <w:t>Товары</w:t>
      </w:r>
    </w:p>
    <w:p w:rsidR="00043870" w:rsidRPr="00BC472D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Статус оплаты (ожидает оплаты\оплачен)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 xml:space="preserve">Статус </w:t>
      </w:r>
      <w:r w:rsidR="00E60E00">
        <w:rPr>
          <w:lang w:val="ru-RU"/>
        </w:rPr>
        <w:t xml:space="preserve">заказа </w:t>
      </w:r>
      <w:r>
        <w:rPr>
          <w:lang w:val="ru-RU"/>
        </w:rPr>
        <w:t>(ожидает оплаты\ожидает отгрузки\отгружен\доставлен)</w:t>
      </w:r>
    </w:p>
    <w:p w:rsidR="00043870" w:rsidRDefault="00043870" w:rsidP="00043870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>Товар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Название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Цена</w:t>
      </w:r>
    </w:p>
    <w:p w:rsidR="00043870" w:rsidRPr="00BC472D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Категория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Параметры</w:t>
      </w:r>
      <w:r w:rsidR="00E60E00">
        <w:rPr>
          <w:lang w:val="ru-RU"/>
        </w:rPr>
        <w:t xml:space="preserve"> (брэнд\цвет\мощность\вес ...)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Вес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Объём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Количество на складе</w:t>
      </w:r>
    </w:p>
    <w:p w:rsidR="00043870" w:rsidRDefault="00043870" w:rsidP="00043870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>Клиент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Имя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Фамилия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 w:rsidRPr="00A3384B">
        <w:rPr>
          <w:lang w:val="ru-RU"/>
        </w:rPr>
        <w:t>Дата рождения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Адрес электронной почты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Пароль для личного кабинета</w:t>
      </w:r>
    </w:p>
    <w:p w:rsidR="00043870" w:rsidRDefault="00043870" w:rsidP="00043870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>Адрес клиента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Страна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Город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Почтовый код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Улица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 xml:space="preserve">Дом </w:t>
      </w:r>
    </w:p>
    <w:p w:rsidR="00043870" w:rsidRPr="00BC472D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Квартира</w:t>
      </w:r>
    </w:p>
    <w:p w:rsidR="00043870" w:rsidRDefault="00043870" w:rsidP="00043870">
      <w:pPr>
        <w:pStyle w:val="ListParagraph"/>
        <w:rPr>
          <w:lang w:val="ru-RU"/>
        </w:rPr>
      </w:pPr>
    </w:p>
    <w:p w:rsidR="00043870" w:rsidRDefault="00043870" w:rsidP="00043870">
      <w:pPr>
        <w:pStyle w:val="ListParagraph"/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:rsidR="00043870" w:rsidRDefault="00043870" w:rsidP="00043870">
      <w:pPr>
        <w:pStyle w:val="ListParagraph"/>
        <w:numPr>
          <w:ilvl w:val="0"/>
          <w:numId w:val="6"/>
        </w:numPr>
        <w:suppressAutoHyphens w:val="0"/>
        <w:rPr>
          <w:lang w:val="ru-RU"/>
        </w:rPr>
      </w:pPr>
      <w:r>
        <w:rPr>
          <w:lang w:val="ru-RU"/>
        </w:rPr>
        <w:t>Для клиентов компании</w:t>
      </w:r>
    </w:p>
    <w:p w:rsidR="00043870" w:rsidRDefault="00043870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lastRenderedPageBreak/>
        <w:t>Просмотр</w:t>
      </w:r>
      <w:r w:rsidRPr="00BC472D">
        <w:rPr>
          <w:lang w:val="ru-RU"/>
        </w:rPr>
        <w:t xml:space="preserve"> </w:t>
      </w:r>
      <w:r>
        <w:rPr>
          <w:lang w:val="ru-RU"/>
        </w:rPr>
        <w:t>каталога с возможностью фильтрации по параметрам</w:t>
      </w:r>
    </w:p>
    <w:p w:rsidR="00043870" w:rsidRDefault="00043870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>Просмотр и редактирование профиля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Информации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Адресов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Пароля</w:t>
      </w:r>
    </w:p>
    <w:p w:rsidR="00043870" w:rsidRDefault="00043870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>Заказы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Оформление заказа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Просмотр истории заказов</w:t>
      </w:r>
    </w:p>
    <w:p w:rsidR="00043870" w:rsidRPr="00BC472D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(Дополнительно) Повторить заказ</w:t>
      </w:r>
    </w:p>
    <w:p w:rsidR="00043870" w:rsidRDefault="00043870" w:rsidP="00043870">
      <w:pPr>
        <w:pStyle w:val="ListParagraph"/>
        <w:numPr>
          <w:ilvl w:val="0"/>
          <w:numId w:val="6"/>
        </w:numPr>
        <w:suppressAutoHyphens w:val="0"/>
        <w:rPr>
          <w:lang w:val="ru-RU"/>
        </w:rPr>
      </w:pPr>
      <w:r>
        <w:rPr>
          <w:lang w:val="ru-RU"/>
        </w:rPr>
        <w:t>Для сотрудников компании</w:t>
      </w:r>
    </w:p>
    <w:p w:rsidR="00043870" w:rsidRDefault="00043870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>Заказы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Просмотр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Изменение статуса заказа (отгружен\доставлен\оплачен)</w:t>
      </w:r>
    </w:p>
    <w:p w:rsidR="00211008" w:rsidRPr="00211008" w:rsidRDefault="00043870" w:rsidP="00211008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 xml:space="preserve">Статистика </w:t>
      </w:r>
      <w:r w:rsidR="00211008">
        <w:rPr>
          <w:lang w:val="ru-RU"/>
        </w:rPr>
        <w:t>продаж (топ 10 товаров, клиентов, выручка за месяц\неделю)</w:t>
      </w:r>
    </w:p>
    <w:p w:rsidR="00211008" w:rsidRDefault="00211008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>Товары</w:t>
      </w:r>
    </w:p>
    <w:p w:rsidR="00211008" w:rsidRDefault="00B02EA2" w:rsidP="00211008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Доб</w:t>
      </w:r>
      <w:r w:rsidR="00211008">
        <w:rPr>
          <w:lang w:val="ru-RU"/>
        </w:rPr>
        <w:t>а</w:t>
      </w:r>
      <w:r>
        <w:rPr>
          <w:lang w:val="ru-RU"/>
        </w:rPr>
        <w:t>в</w:t>
      </w:r>
      <w:r w:rsidR="00211008">
        <w:rPr>
          <w:lang w:val="ru-RU"/>
        </w:rPr>
        <w:t>ление</w:t>
      </w:r>
    </w:p>
    <w:p w:rsidR="00211008" w:rsidRDefault="00211008" w:rsidP="00211008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Создание и управление категориями каталога</w:t>
      </w:r>
    </w:p>
    <w:p w:rsidR="00043870" w:rsidRDefault="00211008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(Дополнительно) импорт из файла</w:t>
      </w:r>
    </w:p>
    <w:p w:rsidR="00211008" w:rsidRPr="00211008" w:rsidRDefault="00211008" w:rsidP="00211008">
      <w:pPr>
        <w:pStyle w:val="ListParagraph"/>
        <w:suppressAutoHyphens w:val="0"/>
        <w:ind w:left="2160"/>
        <w:rPr>
          <w:lang w:val="ru-RU"/>
        </w:rPr>
      </w:pPr>
    </w:p>
    <w:p w:rsidR="00043870" w:rsidRPr="00B31CCE" w:rsidRDefault="00043870" w:rsidP="00545799">
      <w:pPr>
        <w:rPr>
          <w:lang w:val="ru-RU"/>
        </w:rPr>
      </w:pPr>
      <w:r>
        <w:rPr>
          <w:lang w:val="ru-RU"/>
        </w:rPr>
        <w:t>При совершении покупки на каждой странице до оформления заказа должна отображаться корзина, в которой отображаются выбранные позиции пользователя. Корзина отображается как для гостя</w:t>
      </w:r>
      <w:r w:rsidR="00545799">
        <w:rPr>
          <w:lang w:val="ru-RU"/>
        </w:rPr>
        <w:t>,</w:t>
      </w:r>
      <w:r>
        <w:rPr>
          <w:lang w:val="ru-RU"/>
        </w:rPr>
        <w:t xml:space="preserve"> так и для авторизированного пользователя. Причём после авторизации содержимое корзины не теряется. После закрытия страницы корзина не очищается.</w:t>
      </w:r>
    </w:p>
    <w:p w:rsidR="00043870" w:rsidRDefault="00043870" w:rsidP="00043870">
      <w:pPr>
        <w:pStyle w:val="Heading1"/>
        <w:rPr>
          <w:lang w:val="ru-RU"/>
        </w:rPr>
      </w:pPr>
      <w:r>
        <w:rPr>
          <w:lang w:val="ru-RU"/>
        </w:rPr>
        <w:t>Технические требования</w:t>
      </w:r>
    </w:p>
    <w:p w:rsidR="00043870" w:rsidRDefault="00043870" w:rsidP="00043870">
      <w:pPr>
        <w:rPr>
          <w:lang w:val="ru-RU"/>
        </w:rPr>
      </w:pPr>
      <w:r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:rsidR="00043870" w:rsidRDefault="00043870" w:rsidP="00043870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043870" w:rsidRPr="00070E73" w:rsidRDefault="00043870" w:rsidP="00043870">
      <w:pPr>
        <w:rPr>
          <w:lang w:val="ru-RU"/>
        </w:rPr>
      </w:pPr>
      <w:r>
        <w:rPr>
          <w:lang w:val="ru-RU"/>
        </w:rPr>
        <w:t>Клиент должен иметь графический интерфейс.</w:t>
      </w:r>
    </w:p>
    <w:p w:rsidR="00043870" w:rsidRPr="00F31FBB" w:rsidRDefault="00043870" w:rsidP="00043870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:rsidR="00145C0F" w:rsidRDefault="00145C0F" w:rsidP="00B02EA2">
      <w:pPr>
        <w:rPr>
          <w:lang w:val="ru-RU"/>
        </w:rPr>
      </w:pPr>
      <w:r>
        <w:rPr>
          <w:lang w:val="ru-RU"/>
        </w:rPr>
        <w:t>Используемые технологии:</w:t>
      </w:r>
    </w:p>
    <w:p w:rsidR="00B02EA2" w:rsidRPr="00C0355B" w:rsidRDefault="00B02EA2" w:rsidP="00B02EA2">
      <w:pPr>
        <w:pStyle w:val="ListParagraph"/>
        <w:numPr>
          <w:ilvl w:val="0"/>
          <w:numId w:val="4"/>
        </w:numPr>
        <w:suppressAutoHyphens w:val="0"/>
      </w:pPr>
      <w:r w:rsidRPr="00C0355B">
        <w:t>IDE - Any (Eclipse, IDEA)</w:t>
      </w:r>
    </w:p>
    <w:p w:rsidR="00B02EA2" w:rsidRPr="00C0355B" w:rsidRDefault="001D0E34" w:rsidP="00B02EA2">
      <w:pPr>
        <w:pStyle w:val="ListParagraph"/>
        <w:numPr>
          <w:ilvl w:val="0"/>
          <w:numId w:val="4"/>
        </w:numPr>
        <w:suppressAutoHyphens w:val="0"/>
      </w:pPr>
      <w:r>
        <w:t xml:space="preserve">Tomcat </w:t>
      </w:r>
      <w:r w:rsidR="00B02EA2">
        <w:t>9</w:t>
      </w:r>
    </w:p>
    <w:p w:rsidR="00B02EA2" w:rsidRPr="00C0355B" w:rsidRDefault="00B02EA2" w:rsidP="00B02EA2">
      <w:pPr>
        <w:pStyle w:val="ListParagraph"/>
        <w:numPr>
          <w:ilvl w:val="0"/>
          <w:numId w:val="4"/>
        </w:numPr>
        <w:suppressAutoHyphens w:val="0"/>
      </w:pPr>
      <w:r>
        <w:t>DB – MySQL 5.7</w:t>
      </w:r>
    </w:p>
    <w:p w:rsidR="00B02EA2" w:rsidRPr="001D0E34" w:rsidRDefault="001D0E34" w:rsidP="00B02EA2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>
        <w:t>Maven</w:t>
      </w:r>
      <w:r w:rsidRPr="001D0E34">
        <w:rPr>
          <w:lang w:val="ru-RU"/>
        </w:rPr>
        <w:t xml:space="preserve"> 3.</w:t>
      </w:r>
      <w:r>
        <w:t>x</w:t>
      </w:r>
      <w:bookmarkStart w:id="0" w:name="_GoBack"/>
      <w:bookmarkEnd w:id="0"/>
      <w:r w:rsidR="00B02EA2">
        <w:rPr>
          <w:lang w:val="ru-RU"/>
        </w:rPr>
        <w:t xml:space="preserve"> </w:t>
      </w:r>
    </w:p>
    <w:p w:rsidR="00B02EA2" w:rsidRDefault="00B02EA2" w:rsidP="00B02EA2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 w:rsidRPr="00C0355B">
        <w:t>JPA</w:t>
      </w:r>
      <w:r w:rsidRPr="00C0355B">
        <w:rPr>
          <w:lang w:val="ru-RU"/>
        </w:rPr>
        <w:t xml:space="preserve"> 2.0</w:t>
      </w:r>
    </w:p>
    <w:p w:rsidR="00B02EA2" w:rsidRPr="001D0E34" w:rsidRDefault="00B02EA2" w:rsidP="00B02EA2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 w:rsidRPr="00681481">
        <w:lastRenderedPageBreak/>
        <w:t>Spring</w:t>
      </w:r>
      <w:r w:rsidRPr="001D0E34">
        <w:rPr>
          <w:lang w:val="ru-RU"/>
        </w:rPr>
        <w:t xml:space="preserve"> </w:t>
      </w:r>
      <w:r w:rsidRPr="00681481">
        <w:t>Framework</w:t>
      </w:r>
    </w:p>
    <w:p w:rsidR="00B02EA2" w:rsidRPr="001E3592" w:rsidRDefault="00B02EA2" w:rsidP="00B02EA2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>
        <w:t>JSP</w:t>
      </w:r>
    </w:p>
    <w:p w:rsidR="00B02EA2" w:rsidRPr="001E3592" w:rsidRDefault="00B02EA2" w:rsidP="00B02EA2">
      <w:pPr>
        <w:pStyle w:val="Heading1"/>
        <w:rPr>
          <w:lang w:val="ru-RU"/>
        </w:rPr>
      </w:pPr>
      <w:r>
        <w:t>II</w:t>
      </w:r>
      <w:r w:rsidRPr="001D0E34">
        <w:rPr>
          <w:lang w:val="ru-RU"/>
        </w:rPr>
        <w:t xml:space="preserve"> </w:t>
      </w:r>
      <w:r>
        <w:rPr>
          <w:lang w:val="ru-RU"/>
        </w:rPr>
        <w:t>часть</w:t>
      </w:r>
    </w:p>
    <w:p w:rsidR="00A03B82" w:rsidRPr="00B02EA2" w:rsidRDefault="00A03B82" w:rsidP="00A03B82">
      <w:pPr>
        <w:rPr>
          <w:color w:val="000000" w:themeColor="text1"/>
          <w:lang w:val="ru-RU"/>
        </w:rPr>
      </w:pPr>
      <w:r w:rsidRPr="00B02EA2">
        <w:rPr>
          <w:lang w:val="ru-RU"/>
        </w:rPr>
        <w:t xml:space="preserve">Реализовать отдельное клиент-приложение для рекламного стенда. Приложение </w:t>
      </w:r>
      <w:r w:rsidR="004530BF" w:rsidRPr="00B02EA2">
        <w:rPr>
          <w:lang w:val="ru-RU"/>
        </w:rPr>
        <w:t>должно</w:t>
      </w:r>
      <w:r w:rsidRPr="00B02EA2">
        <w:rPr>
          <w:lang w:val="ru-RU"/>
        </w:rPr>
        <w:t xml:space="preserve"> отображать </w:t>
      </w:r>
      <w:r w:rsidR="00AF6098">
        <w:rPr>
          <w:lang w:val="ru-RU"/>
        </w:rPr>
        <w:t>топ</w:t>
      </w:r>
      <w:r w:rsidRPr="00B02EA2">
        <w:rPr>
          <w:lang w:val="ru-RU"/>
        </w:rPr>
        <w:t xml:space="preserve"> товаров и их стоимости</w:t>
      </w:r>
      <w:r w:rsidR="00AF6098">
        <w:rPr>
          <w:lang w:val="ru-RU"/>
        </w:rPr>
        <w:t xml:space="preserve"> (или товары, на которые действует скидка)</w:t>
      </w:r>
      <w:r w:rsidRPr="00B02EA2">
        <w:rPr>
          <w:lang w:val="ru-RU"/>
        </w:rPr>
        <w:t xml:space="preserve">. </w:t>
      </w:r>
      <w:r w:rsidR="00AF6098">
        <w:rPr>
          <w:lang w:val="ru-RU"/>
        </w:rPr>
        <w:t>Данные</w:t>
      </w:r>
      <w:r w:rsidRPr="00B02EA2">
        <w:rPr>
          <w:lang w:val="ru-RU"/>
        </w:rPr>
        <w:t xml:space="preserve"> должны подгружаться </w:t>
      </w:r>
      <w:r w:rsidR="00B02EA2">
        <w:rPr>
          <w:lang w:val="ru-RU"/>
        </w:rPr>
        <w:t>при старте</w:t>
      </w:r>
      <w:r w:rsidRPr="00B02EA2">
        <w:rPr>
          <w:lang w:val="ru-RU"/>
        </w:rPr>
        <w:t xml:space="preserve"> и хранит</w:t>
      </w:r>
      <w:r w:rsidR="00B02EA2">
        <w:rPr>
          <w:lang w:val="ru-RU"/>
        </w:rPr>
        <w:t>ь</w:t>
      </w:r>
      <w:r w:rsidRPr="00B02EA2">
        <w:rPr>
          <w:lang w:val="ru-RU"/>
        </w:rPr>
        <w:t xml:space="preserve">ся </w:t>
      </w:r>
      <w:r w:rsidR="00B02EA2">
        <w:rPr>
          <w:lang w:val="ru-RU"/>
        </w:rPr>
        <w:t>на стороне</w:t>
      </w:r>
      <w:r w:rsidRPr="00B02EA2">
        <w:rPr>
          <w:lang w:val="ru-RU"/>
        </w:rPr>
        <w:t xml:space="preserve"> клиента. Перезагрузка данных осуществляется в случае по</w:t>
      </w:r>
      <w:r w:rsidR="00FF22C0">
        <w:rPr>
          <w:lang w:val="ru-RU"/>
        </w:rPr>
        <w:t>лучения уведомления от сервера</w:t>
      </w:r>
      <w:r w:rsidRPr="00B02EA2">
        <w:rPr>
          <w:lang w:val="ru-RU"/>
        </w:rPr>
        <w:t xml:space="preserve"> об изменении </w:t>
      </w:r>
      <w:r w:rsidR="0054753C" w:rsidRPr="00B02EA2">
        <w:rPr>
          <w:lang w:val="ru-RU"/>
        </w:rPr>
        <w:t>товаров</w:t>
      </w:r>
      <w:r w:rsidR="00DF3E1F">
        <w:rPr>
          <w:lang w:val="ru-RU"/>
        </w:rPr>
        <w:t xml:space="preserve"> и их стоимости</w:t>
      </w:r>
      <w:r w:rsidR="0054753C" w:rsidRPr="00B02EA2">
        <w:rPr>
          <w:lang w:val="ru-RU"/>
        </w:rPr>
        <w:t xml:space="preserve">. </w:t>
      </w:r>
    </w:p>
    <w:p w:rsidR="00A03B82" w:rsidRPr="00DF3E1F" w:rsidRDefault="00A03B82" w:rsidP="00A03B82">
      <w:pPr>
        <w:rPr>
          <w:lang w:val="ru-RU"/>
        </w:rPr>
      </w:pPr>
      <w:r w:rsidRPr="00DF3E1F">
        <w:rPr>
          <w:lang w:val="ru-RU"/>
        </w:rPr>
        <w:t>Используемые технологии:</w:t>
      </w:r>
    </w:p>
    <w:p w:rsidR="00DF3E1F" w:rsidRDefault="00DF3E1F" w:rsidP="00DF3E1F">
      <w:pPr>
        <w:pStyle w:val="ListParagraph"/>
        <w:numPr>
          <w:ilvl w:val="0"/>
          <w:numId w:val="8"/>
        </w:numPr>
        <w:suppressAutoHyphens w:val="0"/>
      </w:pPr>
      <w:r>
        <w:t>Maven</w:t>
      </w:r>
      <w:r>
        <w:rPr>
          <w:lang w:val="ru-RU"/>
        </w:rPr>
        <w:t xml:space="preserve"> 3.</w:t>
      </w:r>
      <w:r>
        <w:t>x</w:t>
      </w:r>
    </w:p>
    <w:p w:rsidR="00DF3E1F" w:rsidRPr="002008F2" w:rsidRDefault="00DF3E1F" w:rsidP="00DF3E1F">
      <w:pPr>
        <w:pStyle w:val="ListParagraph"/>
        <w:numPr>
          <w:ilvl w:val="0"/>
          <w:numId w:val="8"/>
        </w:numPr>
        <w:suppressAutoHyphens w:val="0"/>
      </w:pPr>
      <w:r>
        <w:t>AS – WildFly 10</w:t>
      </w:r>
      <w:r w:rsidRPr="002008F2">
        <w:t>.x</w:t>
      </w:r>
    </w:p>
    <w:p w:rsidR="00DF3E1F" w:rsidRPr="002008F2" w:rsidRDefault="00DF3E1F" w:rsidP="00DF3E1F">
      <w:pPr>
        <w:pStyle w:val="ListParagraph"/>
        <w:numPr>
          <w:ilvl w:val="0"/>
          <w:numId w:val="8"/>
        </w:numPr>
        <w:suppressAutoHyphens w:val="0"/>
      </w:pPr>
      <w:r w:rsidRPr="002008F2">
        <w:t>EJB 3.x</w:t>
      </w:r>
    </w:p>
    <w:p w:rsidR="00DF3E1F" w:rsidRPr="002008F2" w:rsidRDefault="00DF3E1F" w:rsidP="00DF3E1F">
      <w:pPr>
        <w:pStyle w:val="ListParagraph"/>
        <w:numPr>
          <w:ilvl w:val="0"/>
          <w:numId w:val="8"/>
        </w:numPr>
        <w:suppressAutoHyphens w:val="0"/>
      </w:pPr>
      <w:r w:rsidRPr="002008F2">
        <w:t>JSF</w:t>
      </w:r>
      <w:r w:rsidRPr="002008F2">
        <w:rPr>
          <w:lang w:val="ru-RU"/>
        </w:rPr>
        <w:t xml:space="preserve"> 2</w:t>
      </w:r>
      <w:r w:rsidRPr="002008F2">
        <w:t>.x</w:t>
      </w:r>
    </w:p>
    <w:p w:rsidR="00DF3E1F" w:rsidRPr="001E3592" w:rsidRDefault="00DF3E1F" w:rsidP="00DF3E1F">
      <w:pPr>
        <w:pStyle w:val="ListParagraph"/>
        <w:numPr>
          <w:ilvl w:val="0"/>
          <w:numId w:val="8"/>
        </w:numPr>
        <w:suppressAutoHyphens w:val="0"/>
        <w:rPr>
          <w:lang w:val="ru-RU"/>
        </w:rPr>
      </w:pPr>
      <w:r w:rsidRPr="001E3592">
        <w:t>MQ</w:t>
      </w:r>
      <w:r w:rsidRPr="001E3592">
        <w:rPr>
          <w:lang w:val="ru-RU"/>
        </w:rPr>
        <w:t xml:space="preserve"> (для уведомлений от сервера)</w:t>
      </w:r>
    </w:p>
    <w:p w:rsidR="00DF3E1F" w:rsidRPr="001E3592" w:rsidRDefault="00DF3E1F" w:rsidP="00DF3E1F">
      <w:pPr>
        <w:pStyle w:val="ListParagraph"/>
        <w:numPr>
          <w:ilvl w:val="0"/>
          <w:numId w:val="8"/>
        </w:numPr>
        <w:suppressAutoHyphens w:val="0"/>
        <w:rPr>
          <w:lang w:val="ru-RU"/>
        </w:rPr>
      </w:pPr>
      <w:r w:rsidRPr="001E3592">
        <w:t>WebServices</w:t>
      </w:r>
      <w:r w:rsidRPr="001E3592">
        <w:rPr>
          <w:lang w:val="ru-RU"/>
        </w:rPr>
        <w:t xml:space="preserve"> (для обмена данных между клиентом и сервером)</w:t>
      </w:r>
    </w:p>
    <w:p w:rsidR="00145C0F" w:rsidRDefault="00145C0F" w:rsidP="00145C0F">
      <w:pPr>
        <w:pStyle w:val="Heading1"/>
        <w:rPr>
          <w:lang w:val="ru-RU"/>
        </w:rPr>
      </w:pPr>
      <w:r>
        <w:rPr>
          <w:lang w:val="ru-RU"/>
        </w:rPr>
        <w:t>Критерии успешного выполнения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ab/>
        <w:t>Функциональность работает (обязательно наличие UI)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2.</w:t>
      </w:r>
      <w:r>
        <w:rPr>
          <w:lang w:val="ru-RU"/>
        </w:rPr>
        <w:tab/>
        <w:t>Maven-based проект, разбитый на модули (билд одной командой, деплой одной командой)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  <w:t>Описаны интерфейсы предметной области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4.</w:t>
      </w:r>
      <w:r>
        <w:rPr>
          <w:lang w:val="ru-RU"/>
        </w:rPr>
        <w:tab/>
        <w:t>Подключена БД MySQL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  <w:t>Созданы сущности предметной области; маппинг на таблицы в БД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6.</w:t>
      </w:r>
      <w:r>
        <w:rPr>
          <w:lang w:val="ru-RU"/>
        </w:rPr>
        <w:tab/>
        <w:t>Работа с сущностями через DAO</w:t>
      </w:r>
    </w:p>
    <w:p w:rsidR="00246939" w:rsidRPr="000754AC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7.</w:t>
      </w:r>
      <w:r>
        <w:rPr>
          <w:lang w:val="ru-RU"/>
        </w:rPr>
        <w:tab/>
        <w:t>Прило</w:t>
      </w:r>
      <w:r w:rsidR="00246939">
        <w:rPr>
          <w:lang w:val="ru-RU"/>
        </w:rPr>
        <w:t>жение развернуто на A</w:t>
      </w:r>
      <w:r w:rsidR="00246939">
        <w:t>S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8.</w:t>
      </w:r>
      <w:r>
        <w:rPr>
          <w:lang w:val="ru-RU"/>
        </w:rPr>
        <w:tab/>
        <w:t>Реализована обработка исключений</w:t>
      </w:r>
    </w:p>
    <w:p w:rsidR="00145C0F" w:rsidRPr="004D6ABC" w:rsidRDefault="00145C0F" w:rsidP="00145C0F">
      <w:pPr>
        <w:pStyle w:val="ListParagraph"/>
        <w:ind w:hanging="360"/>
        <w:rPr>
          <w:lang w:val="ru-RU"/>
        </w:rPr>
      </w:pPr>
      <w:r w:rsidRPr="004D6ABC">
        <w:rPr>
          <w:lang w:val="ru-RU"/>
        </w:rPr>
        <w:t>9.</w:t>
      </w:r>
      <w:r w:rsidRPr="004D6ABC">
        <w:rPr>
          <w:lang w:val="ru-RU"/>
        </w:rPr>
        <w:tab/>
      </w:r>
      <w:r>
        <w:rPr>
          <w:lang w:val="ru-RU"/>
        </w:rPr>
        <w:t>Подключено</w:t>
      </w:r>
      <w:r w:rsidRPr="004D6ABC">
        <w:rPr>
          <w:lang w:val="ru-RU"/>
        </w:rPr>
        <w:t xml:space="preserve"> </w:t>
      </w:r>
      <w:r>
        <w:rPr>
          <w:lang w:val="ru-RU"/>
        </w:rPr>
        <w:t>логгирование</w:t>
      </w:r>
    </w:p>
    <w:p w:rsidR="00145C0F" w:rsidRPr="004D6ABC" w:rsidRDefault="00145C0F" w:rsidP="00145C0F">
      <w:pPr>
        <w:pStyle w:val="ListParagraph"/>
        <w:ind w:hanging="360"/>
        <w:rPr>
          <w:lang w:val="ru-RU"/>
        </w:rPr>
      </w:pPr>
      <w:r w:rsidRPr="004D6ABC">
        <w:rPr>
          <w:lang w:val="ru-RU"/>
        </w:rPr>
        <w:t xml:space="preserve">10. </w:t>
      </w:r>
      <w:r w:rsidRPr="00562492">
        <w:rPr>
          <w:lang w:val="ru-RU"/>
        </w:rPr>
        <w:t>Наличие</w:t>
      </w:r>
      <w:r w:rsidRPr="004D6ABC">
        <w:rPr>
          <w:lang w:val="ru-RU"/>
        </w:rPr>
        <w:t xml:space="preserve"> </w:t>
      </w:r>
      <w:r>
        <w:t>t</w:t>
      </w:r>
      <w:r w:rsidRPr="00562492">
        <w:t>echnical</w:t>
      </w:r>
      <w:r w:rsidRPr="004D6ABC">
        <w:rPr>
          <w:lang w:val="ru-RU"/>
        </w:rPr>
        <w:t xml:space="preserve"> </w:t>
      </w:r>
      <w:r w:rsidRPr="00562492">
        <w:t>solution</w:t>
      </w:r>
      <w:r w:rsidRPr="004D6ABC">
        <w:rPr>
          <w:lang w:val="ru-RU"/>
        </w:rPr>
        <w:t xml:space="preserve"> </w:t>
      </w:r>
      <w:r w:rsidRPr="00562492">
        <w:t>description</w:t>
      </w:r>
    </w:p>
    <w:p w:rsidR="00145C0F" w:rsidRPr="00562492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1</w:t>
      </w:r>
      <w:r w:rsidRPr="00562492">
        <w:rPr>
          <w:lang w:val="ru-RU"/>
        </w:rPr>
        <w:t>1</w:t>
      </w:r>
      <w:r>
        <w:rPr>
          <w:lang w:val="ru-RU"/>
        </w:rPr>
        <w:t xml:space="preserve">. Наличие </w:t>
      </w:r>
      <w:r>
        <w:t>unit</w:t>
      </w:r>
      <w:r>
        <w:rPr>
          <w:lang w:val="ru-RU"/>
        </w:rPr>
        <w:t>-тестов на бизнес логику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</w:p>
    <w:p w:rsidR="00145C0F" w:rsidRDefault="00145C0F" w:rsidP="00145C0F">
      <w:pPr>
        <w:rPr>
          <w:lang w:val="ru-RU"/>
        </w:rPr>
      </w:pPr>
      <w:r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:rsidR="000754AC" w:rsidRDefault="000754AC" w:rsidP="000754AC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>
        <w:rPr>
          <w:lang w:val="ru-RU"/>
        </w:rPr>
        <w:t xml:space="preserve"> (например, админка для рекламного стенда), </w:t>
      </w:r>
      <w:r>
        <w:t>Docker</w:t>
      </w:r>
      <w:r>
        <w:rPr>
          <w:lang w:val="ru-RU"/>
        </w:rPr>
        <w:t xml:space="preserve">, </w:t>
      </w:r>
      <w:r>
        <w:t>Microservices</w:t>
      </w:r>
      <w:r>
        <w:rPr>
          <w:lang w:val="ru-RU"/>
        </w:rPr>
        <w:t xml:space="preserve">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:rsidR="00975D62" w:rsidRPr="00043870" w:rsidRDefault="00975D62" w:rsidP="000754AC">
      <w:pPr>
        <w:rPr>
          <w:lang w:val="ru-RU"/>
        </w:rPr>
      </w:pPr>
    </w:p>
    <w:sectPr w:rsidR="00975D62" w:rsidRPr="00043870">
      <w:footerReference w:type="default" r:id="rId7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16D" w:rsidRDefault="0095016D">
      <w:pPr>
        <w:spacing w:after="0" w:line="240" w:lineRule="auto"/>
      </w:pPr>
      <w:r>
        <w:separator/>
      </w:r>
    </w:p>
  </w:endnote>
  <w:endnote w:type="continuationSeparator" w:id="0">
    <w:p w:rsidR="0095016D" w:rsidRDefault="0095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D62" w:rsidRDefault="00511A02">
    <w:pPr>
      <w:pStyle w:val="Footer"/>
      <w:ind w:left="-1134" w:right="-1084"/>
      <w:jc w:val="center"/>
    </w:pPr>
    <w:r>
      <w:rPr>
        <w:noProof/>
        <w:lang w:val="ru-RU" w:eastAsia="ru-RU"/>
      </w:rPr>
      <w:drawing>
        <wp:inline distT="0" distB="0" distL="0" distR="0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1D0E3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16D" w:rsidRDefault="0095016D">
      <w:pPr>
        <w:spacing w:after="0" w:line="240" w:lineRule="auto"/>
      </w:pPr>
      <w:r>
        <w:separator/>
      </w:r>
    </w:p>
  </w:footnote>
  <w:footnote w:type="continuationSeparator" w:id="0">
    <w:p w:rsidR="0095016D" w:rsidRDefault="00950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1F105B"/>
    <w:multiLevelType w:val="multilevel"/>
    <w:tmpl w:val="6E066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62"/>
    <w:rsid w:val="00043870"/>
    <w:rsid w:val="00052608"/>
    <w:rsid w:val="000754AC"/>
    <w:rsid w:val="000A0B52"/>
    <w:rsid w:val="000B5347"/>
    <w:rsid w:val="000E2719"/>
    <w:rsid w:val="001049DB"/>
    <w:rsid w:val="00145C0F"/>
    <w:rsid w:val="001617D9"/>
    <w:rsid w:val="00191789"/>
    <w:rsid w:val="001D0E34"/>
    <w:rsid w:val="001D1CFD"/>
    <w:rsid w:val="001E3410"/>
    <w:rsid w:val="001E7082"/>
    <w:rsid w:val="00211008"/>
    <w:rsid w:val="0022031E"/>
    <w:rsid w:val="00246939"/>
    <w:rsid w:val="00284C70"/>
    <w:rsid w:val="002F495F"/>
    <w:rsid w:val="00326FB9"/>
    <w:rsid w:val="00365993"/>
    <w:rsid w:val="004530BF"/>
    <w:rsid w:val="004A3AB0"/>
    <w:rsid w:val="00511A02"/>
    <w:rsid w:val="00534366"/>
    <w:rsid w:val="00545799"/>
    <w:rsid w:val="0054753C"/>
    <w:rsid w:val="005D32A5"/>
    <w:rsid w:val="00677381"/>
    <w:rsid w:val="006B44A3"/>
    <w:rsid w:val="006C472E"/>
    <w:rsid w:val="00867A1F"/>
    <w:rsid w:val="00886812"/>
    <w:rsid w:val="0092618D"/>
    <w:rsid w:val="0095016D"/>
    <w:rsid w:val="0095758E"/>
    <w:rsid w:val="00963BDA"/>
    <w:rsid w:val="00975D62"/>
    <w:rsid w:val="009B2C4B"/>
    <w:rsid w:val="009E1295"/>
    <w:rsid w:val="00A03B82"/>
    <w:rsid w:val="00A278BF"/>
    <w:rsid w:val="00AF6098"/>
    <w:rsid w:val="00B02EA2"/>
    <w:rsid w:val="00B31CCE"/>
    <w:rsid w:val="00BA76A0"/>
    <w:rsid w:val="00BD0C5A"/>
    <w:rsid w:val="00C71961"/>
    <w:rsid w:val="00C9288E"/>
    <w:rsid w:val="00DF3E1F"/>
    <w:rsid w:val="00E60E00"/>
    <w:rsid w:val="00E94043"/>
    <w:rsid w:val="00EC3B2F"/>
    <w:rsid w:val="00F51F66"/>
    <w:rsid w:val="00F7262F"/>
    <w:rsid w:val="00FA37F4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A7CF"/>
  <w15:docId w15:val="{D8485990-E3E7-40A0-898B-969892B1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Shulgin, Daniil</cp:lastModifiedBy>
  <cp:revision>45</cp:revision>
  <cp:lastPrinted>2011-07-19T11:46:00Z</cp:lastPrinted>
  <dcterms:created xsi:type="dcterms:W3CDTF">2015-10-20T07:33:00Z</dcterms:created>
  <dcterms:modified xsi:type="dcterms:W3CDTF">2017-09-21T10:09:00Z</dcterms:modified>
  <dc:language>en-US</dc:language>
</cp:coreProperties>
</file>