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AFA" w:rsidRPr="00434988" w:rsidRDefault="008B4AFA" w:rsidP="008B4AFA">
      <w:pPr>
        <w:rPr>
          <w:b/>
          <w:bCs/>
          <w:color w:val="C45911" w:themeColor="accent2" w:themeShade="BF"/>
          <w:sz w:val="32"/>
          <w:szCs w:val="32"/>
          <w:u w:val="thick"/>
          <w:rtl/>
        </w:rPr>
      </w:pPr>
      <w:r w:rsidRPr="00434988">
        <w:rPr>
          <w:rFonts w:cs="Arial"/>
          <w:b/>
          <w:bCs/>
          <w:color w:val="C45911" w:themeColor="accent2" w:themeShade="BF"/>
          <w:sz w:val="32"/>
          <w:szCs w:val="32"/>
          <w:u w:val="thick"/>
          <w:rtl/>
        </w:rPr>
        <w:t xml:space="preserve">שאלות </w:t>
      </w:r>
      <w:proofErr w:type="spellStart"/>
      <w:r w:rsidRPr="00434988">
        <w:rPr>
          <w:rFonts w:cs="Arial"/>
          <w:b/>
          <w:bCs/>
          <w:color w:val="C45911" w:themeColor="accent2" w:themeShade="BF"/>
          <w:sz w:val="32"/>
          <w:szCs w:val="32"/>
          <w:u w:val="thick"/>
          <w:rtl/>
        </w:rPr>
        <w:t>לפרוייקטור</w:t>
      </w:r>
      <w:proofErr w:type="spellEnd"/>
      <w:r w:rsidRPr="00434988">
        <w:rPr>
          <w:rFonts w:hint="cs"/>
          <w:b/>
          <w:bCs/>
          <w:color w:val="C45911" w:themeColor="accent2" w:themeShade="BF"/>
          <w:sz w:val="32"/>
          <w:szCs w:val="32"/>
          <w:u w:val="thick"/>
          <w:rtl/>
        </w:rPr>
        <w:t>:</w:t>
      </w:r>
    </w:p>
    <w:p w:rsidR="008B4AFA" w:rsidRPr="008B4AFA" w:rsidRDefault="008B4AFA" w:rsidP="008B4AFA">
      <w:pPr>
        <w:rPr>
          <w:rFonts w:cs="Arial"/>
          <w:b/>
          <w:bCs/>
          <w:color w:val="BF8F00" w:themeColor="accent4" w:themeShade="BF"/>
          <w:sz w:val="28"/>
          <w:szCs w:val="28"/>
          <w:rtl/>
        </w:rPr>
      </w:pPr>
      <w:r w:rsidRPr="008B4AFA">
        <w:rPr>
          <w:rFonts w:cs="Arial" w:hint="cs"/>
          <w:b/>
          <w:bCs/>
          <w:color w:val="BF8F00" w:themeColor="accent4" w:themeShade="BF"/>
          <w:sz w:val="28"/>
          <w:szCs w:val="28"/>
          <w:rtl/>
        </w:rPr>
        <w:t>חסרות הגדרות רבות למערכת:</w:t>
      </w:r>
    </w:p>
    <w:p w:rsidR="00434988" w:rsidRDefault="008B4AFA" w:rsidP="00434988">
      <w:pPr>
        <w:pStyle w:val="a3"/>
        <w:numPr>
          <w:ilvl w:val="0"/>
          <w:numId w:val="2"/>
        </w:numPr>
        <w:rPr>
          <w:rFonts w:cs="Arial"/>
          <w:sz w:val="28"/>
          <w:szCs w:val="28"/>
        </w:rPr>
      </w:pPr>
      <w:r w:rsidRPr="00434988">
        <w:rPr>
          <w:rFonts w:cs="Arial"/>
          <w:sz w:val="28"/>
          <w:szCs w:val="28"/>
          <w:rtl/>
        </w:rPr>
        <w:t>באלו שפות ניתן לכתוב את שדה הקלט של המיקום?</w:t>
      </w:r>
    </w:p>
    <w:p w:rsidR="00434988" w:rsidRPr="00434988" w:rsidRDefault="00434988" w:rsidP="00434988">
      <w:pPr>
        <w:pStyle w:val="a3"/>
        <w:numPr>
          <w:ilvl w:val="0"/>
          <w:numId w:val="2"/>
        </w:numPr>
        <w:rPr>
          <w:rFonts w:cs="Arial"/>
          <w:sz w:val="28"/>
          <w:szCs w:val="28"/>
          <w:rtl/>
        </w:rPr>
      </w:pPr>
      <w:r w:rsidRPr="00434988">
        <w:rPr>
          <w:rFonts w:cs="Arial"/>
          <w:sz w:val="28"/>
          <w:szCs w:val="28"/>
          <w:rtl/>
        </w:rPr>
        <w:t>מהם הגבולות בהן ניתן ליצור נקודת בידוד, האם ניתן לעשות זאת בכל העולם או רק בארץ?</w:t>
      </w:r>
    </w:p>
    <w:p w:rsidR="000C232F" w:rsidRDefault="00434988" w:rsidP="000C232F">
      <w:pPr>
        <w:pStyle w:val="a3"/>
        <w:rPr>
          <w:rFonts w:cs="Arial"/>
          <w:sz w:val="28"/>
          <w:szCs w:val="28"/>
          <w:rtl/>
        </w:rPr>
      </w:pPr>
      <w:r w:rsidRPr="00434988">
        <w:rPr>
          <w:rFonts w:cs="Arial"/>
          <w:sz w:val="28"/>
          <w:szCs w:val="28"/>
          <w:rtl/>
        </w:rPr>
        <w:t>אם יש גבולות, גם צ</w:t>
      </w:r>
      <w:r>
        <w:rPr>
          <w:rFonts w:cs="Arial"/>
          <w:sz w:val="28"/>
          <w:szCs w:val="28"/>
          <w:rtl/>
        </w:rPr>
        <w:t>ריך להיות וולידציה והודעה למשתמ</w:t>
      </w:r>
      <w:r>
        <w:rPr>
          <w:rFonts w:cs="Arial" w:hint="cs"/>
          <w:sz w:val="28"/>
          <w:szCs w:val="28"/>
          <w:rtl/>
        </w:rPr>
        <w:t>ש</w:t>
      </w:r>
    </w:p>
    <w:p w:rsidR="0089481B" w:rsidRDefault="000C232F" w:rsidP="0089481B">
      <w:pPr>
        <w:pStyle w:val="a3"/>
        <w:numPr>
          <w:ilvl w:val="0"/>
          <w:numId w:val="2"/>
        </w:numPr>
        <w:rPr>
          <w:rFonts w:cs="Arial"/>
          <w:sz w:val="28"/>
          <w:szCs w:val="28"/>
        </w:rPr>
      </w:pPr>
      <w:r w:rsidRPr="000C232F">
        <w:rPr>
          <w:rFonts w:cs="Arial"/>
          <w:sz w:val="28"/>
          <w:szCs w:val="28"/>
          <w:rtl/>
        </w:rPr>
        <w:t>צריך להיות</w:t>
      </w:r>
      <w:r>
        <w:rPr>
          <w:rFonts w:cs="Arial"/>
          <w:sz w:val="28"/>
          <w:szCs w:val="28"/>
          <w:rtl/>
        </w:rPr>
        <w:t xml:space="preserve"> החלטה מי יכול ליצור נקודת בידו</w:t>
      </w:r>
      <w:r>
        <w:rPr>
          <w:rFonts w:cs="Arial" w:hint="cs"/>
          <w:sz w:val="28"/>
          <w:szCs w:val="28"/>
          <w:rtl/>
        </w:rPr>
        <w:t>ד.</w:t>
      </w:r>
      <w:r>
        <w:rPr>
          <w:rFonts w:cs="Arial"/>
          <w:sz w:val="28"/>
          <w:szCs w:val="28"/>
          <w:rtl/>
        </w:rPr>
        <w:br/>
      </w:r>
      <w:r w:rsidRPr="000C232F">
        <w:rPr>
          <w:rFonts w:cs="Arial"/>
          <w:sz w:val="28"/>
          <w:szCs w:val="28"/>
          <w:rtl/>
        </w:rPr>
        <w:t xml:space="preserve">צריך לאפשר שרק מגיל </w:t>
      </w:r>
      <w:r w:rsidRPr="000C232F">
        <w:rPr>
          <w:rFonts w:cs="Arial" w:hint="cs"/>
          <w:sz w:val="28"/>
          <w:szCs w:val="28"/>
          <w:rtl/>
        </w:rPr>
        <w:t>מסוים</w:t>
      </w:r>
      <w:r w:rsidRPr="000C232F">
        <w:rPr>
          <w:rFonts w:cs="Arial"/>
          <w:sz w:val="28"/>
          <w:szCs w:val="28"/>
          <w:rtl/>
        </w:rPr>
        <w:t xml:space="preserve"> ניתן ליצור נק'</w:t>
      </w:r>
      <w:r>
        <w:rPr>
          <w:rFonts w:cs="Arial"/>
          <w:sz w:val="28"/>
          <w:szCs w:val="28"/>
          <w:rtl/>
        </w:rPr>
        <w:br/>
      </w:r>
      <w:r w:rsidRPr="000C232F">
        <w:rPr>
          <w:rFonts w:cs="Arial"/>
          <w:sz w:val="28"/>
          <w:szCs w:val="28"/>
          <w:rtl/>
        </w:rPr>
        <w:t>אם יש לי את פרטי המשתמש אין צורך לקלוט אותם</w:t>
      </w:r>
      <w:r>
        <w:rPr>
          <w:rFonts w:cs="Arial" w:hint="cs"/>
          <w:sz w:val="28"/>
          <w:szCs w:val="28"/>
          <w:rtl/>
        </w:rPr>
        <w:t xml:space="preserve"> בפיצ'ר הזה.</w:t>
      </w:r>
      <w:r w:rsidRPr="000C232F">
        <w:rPr>
          <w:rFonts w:cs="Arial"/>
          <w:sz w:val="28"/>
          <w:szCs w:val="28"/>
          <w:rtl/>
        </w:rPr>
        <w:t xml:space="preserve"> אבל אם אין, אז צריך לחייב לפחות תעודת זהות ולפי זה לבדוק מי האדם ומה גילו וכן צריך לשמור מי יצר את הנקודה כדי שיוכל לבטל אותה ולא סתם אדם אחר יתכן שיהיו אנשים נוספים המורשים למחוק את הנקודה, אנשי רפואה למשל)</w:t>
      </w:r>
      <w:r>
        <w:rPr>
          <w:rFonts w:cs="Arial"/>
          <w:sz w:val="28"/>
          <w:szCs w:val="28"/>
          <w:rtl/>
        </w:rPr>
        <w:br/>
      </w:r>
      <w:r w:rsidRPr="000C232F">
        <w:rPr>
          <w:rFonts w:cs="Arial"/>
          <w:sz w:val="28"/>
          <w:szCs w:val="28"/>
          <w:rtl/>
        </w:rPr>
        <w:t>יתכן שיהיו סיבות נוספות לפסול את יוצר הנקודה.</w:t>
      </w:r>
    </w:p>
    <w:p w:rsidR="0089481B" w:rsidRPr="0089481B" w:rsidRDefault="0089481B" w:rsidP="0089481B">
      <w:pPr>
        <w:pStyle w:val="a3"/>
        <w:rPr>
          <w:rFonts w:cs="Arial"/>
          <w:sz w:val="28"/>
          <w:szCs w:val="28"/>
          <w:rtl/>
        </w:rPr>
      </w:pPr>
      <w:r w:rsidRPr="0089481B">
        <w:rPr>
          <w:rFonts w:cs="Arial" w:hint="cs"/>
          <w:sz w:val="28"/>
          <w:szCs w:val="28"/>
          <w:rtl/>
        </w:rPr>
        <w:t xml:space="preserve">לסיכום: כדאי לקלוט </w:t>
      </w:r>
      <w:r w:rsidRPr="0089481B">
        <w:rPr>
          <w:rFonts w:cs="Arial"/>
          <w:sz w:val="28"/>
          <w:szCs w:val="28"/>
          <w:rtl/>
        </w:rPr>
        <w:t>את זהות החולה, זה יכול לשמש עבור</w:t>
      </w:r>
      <w:r w:rsidRPr="0089481B">
        <w:rPr>
          <w:rFonts w:cs="Arial" w:hint="cs"/>
          <w:sz w:val="28"/>
          <w:szCs w:val="28"/>
          <w:rtl/>
        </w:rPr>
        <w:t xml:space="preserve"> </w:t>
      </w:r>
      <w:r w:rsidR="00D26814" w:rsidRPr="0089481B">
        <w:rPr>
          <w:rFonts w:cs="Arial" w:hint="cs"/>
          <w:sz w:val="28"/>
          <w:szCs w:val="28"/>
          <w:rtl/>
        </w:rPr>
        <w:t>השימושים</w:t>
      </w:r>
      <w:r w:rsidRPr="0089481B">
        <w:rPr>
          <w:rFonts w:cs="Arial"/>
          <w:sz w:val="28"/>
          <w:szCs w:val="28"/>
          <w:rtl/>
        </w:rPr>
        <w:t xml:space="preserve"> הבאים, (במידה והלקוח רוצה שיתבצעו):</w:t>
      </w:r>
    </w:p>
    <w:p w:rsidR="0089481B" w:rsidRPr="0089481B" w:rsidRDefault="0089481B" w:rsidP="0089481B">
      <w:pPr>
        <w:pStyle w:val="a3"/>
        <w:rPr>
          <w:rFonts w:cs="Arial"/>
          <w:sz w:val="28"/>
          <w:szCs w:val="28"/>
          <w:rtl/>
        </w:rPr>
      </w:pPr>
      <w:proofErr w:type="spellStart"/>
      <w:r>
        <w:rPr>
          <w:rFonts w:cs="Arial" w:hint="cs"/>
          <w:sz w:val="28"/>
          <w:szCs w:val="28"/>
          <w:rtl/>
        </w:rPr>
        <w:t>א</w:t>
      </w:r>
      <w:r w:rsidRPr="0089481B">
        <w:rPr>
          <w:rFonts w:cs="Arial"/>
          <w:sz w:val="28"/>
          <w:szCs w:val="28"/>
          <w:rtl/>
        </w:rPr>
        <w:t>.על</w:t>
      </w:r>
      <w:proofErr w:type="spellEnd"/>
      <w:r w:rsidRPr="0089481B">
        <w:rPr>
          <w:rFonts w:cs="Arial"/>
          <w:sz w:val="28"/>
          <w:szCs w:val="28"/>
          <w:rtl/>
        </w:rPr>
        <w:t xml:space="preserve"> מנת שיוכלו לגשת למסד הנתונים ולזהות שהוא הבריא ולבטל את הנקודה </w:t>
      </w:r>
    </w:p>
    <w:p w:rsidR="0089481B" w:rsidRDefault="0089481B" w:rsidP="0089481B">
      <w:pPr>
        <w:pStyle w:val="a3"/>
        <w:rPr>
          <w:rFonts w:cs="Arial"/>
          <w:sz w:val="28"/>
          <w:szCs w:val="28"/>
          <w:rtl/>
        </w:rPr>
      </w:pPr>
      <w:r>
        <w:rPr>
          <w:rFonts w:cs="Arial" w:hint="cs"/>
          <w:sz w:val="28"/>
          <w:szCs w:val="28"/>
          <w:rtl/>
        </w:rPr>
        <w:t>ב</w:t>
      </w:r>
      <w:r w:rsidRPr="0089481B">
        <w:rPr>
          <w:rFonts w:cs="Arial"/>
          <w:sz w:val="28"/>
          <w:szCs w:val="28"/>
          <w:rtl/>
        </w:rPr>
        <w:t>.בשביל לזהות את האנשים ששהו בסביבתו וליצור נקודות בידוד נוספות באופן אוטומטי</w:t>
      </w:r>
    </w:p>
    <w:p w:rsidR="0089481B" w:rsidRPr="0089481B" w:rsidRDefault="0089481B" w:rsidP="0089481B">
      <w:pPr>
        <w:pStyle w:val="a3"/>
        <w:rPr>
          <w:rFonts w:cs="Arial"/>
          <w:sz w:val="28"/>
          <w:szCs w:val="28"/>
        </w:rPr>
      </w:pPr>
    </w:p>
    <w:p w:rsidR="0089481B" w:rsidRPr="0089481B" w:rsidRDefault="0089481B" w:rsidP="0089481B">
      <w:pPr>
        <w:pStyle w:val="a3"/>
        <w:numPr>
          <w:ilvl w:val="0"/>
          <w:numId w:val="2"/>
        </w:numPr>
        <w:rPr>
          <w:sz w:val="28"/>
          <w:szCs w:val="28"/>
          <w:rtl/>
        </w:rPr>
      </w:pPr>
      <w:r w:rsidRPr="0089481B">
        <w:rPr>
          <w:rFonts w:cs="Arial" w:hint="cs"/>
          <w:sz w:val="28"/>
          <w:szCs w:val="28"/>
          <w:rtl/>
        </w:rPr>
        <w:t>האם יש</w:t>
      </w:r>
      <w:r w:rsidRPr="0089481B">
        <w:rPr>
          <w:rFonts w:cs="Arial"/>
          <w:sz w:val="28"/>
          <w:szCs w:val="28"/>
          <w:rtl/>
        </w:rPr>
        <w:t xml:space="preserve"> טווח מינימום מהיום הנוכחי לאחור בו יוכלו ליצור נקודת בידוד, למשל רק 30 יום לפני התאריך הנוכחי, במקרה כזה יש בדיקה שהמערכת חוסמת גם תאריכים הקטנים מהתווך הזה</w:t>
      </w:r>
    </w:p>
    <w:p w:rsidR="0089481B" w:rsidRPr="000C232F" w:rsidRDefault="0089481B" w:rsidP="0089481B">
      <w:pPr>
        <w:pStyle w:val="a3"/>
        <w:rPr>
          <w:rFonts w:cs="Arial"/>
          <w:sz w:val="28"/>
          <w:szCs w:val="28"/>
        </w:rPr>
      </w:pPr>
    </w:p>
    <w:p w:rsidR="000C232F" w:rsidRPr="000C232F" w:rsidRDefault="000C232F" w:rsidP="000C232F">
      <w:pPr>
        <w:pStyle w:val="a3"/>
        <w:rPr>
          <w:rFonts w:cs="Arial"/>
          <w:sz w:val="28"/>
          <w:szCs w:val="28"/>
          <w:rtl/>
        </w:rPr>
      </w:pPr>
    </w:p>
    <w:p w:rsidR="008B4AFA" w:rsidRPr="000C232F" w:rsidRDefault="000C232F" w:rsidP="000C232F">
      <w:pPr>
        <w:ind w:left="360"/>
        <w:rPr>
          <w:rFonts w:cs="Arial"/>
          <w:sz w:val="28"/>
          <w:szCs w:val="28"/>
          <w:rtl/>
        </w:rPr>
      </w:pPr>
      <w:r>
        <w:rPr>
          <w:rFonts w:cs="Arial" w:hint="cs"/>
          <w:sz w:val="28"/>
          <w:szCs w:val="28"/>
          <w:rtl/>
        </w:rPr>
        <w:t>הערה כללית:  צריך שהמערכת הכוללת תכלול אפשרות ביטול נקודה וצפיי</w:t>
      </w:r>
      <w:r>
        <w:rPr>
          <w:rFonts w:cs="Arial" w:hint="eastAsia"/>
          <w:sz w:val="28"/>
          <w:szCs w:val="28"/>
          <w:rtl/>
        </w:rPr>
        <w:t>ה</w:t>
      </w:r>
      <w:r>
        <w:rPr>
          <w:rFonts w:cs="Arial" w:hint="cs"/>
          <w:sz w:val="28"/>
          <w:szCs w:val="28"/>
          <w:rtl/>
        </w:rPr>
        <w:t xml:space="preserve"> בכל הנקודות.</w:t>
      </w:r>
      <w:r w:rsidR="008B4AFA" w:rsidRPr="000C232F">
        <w:rPr>
          <w:rFonts w:cs="Arial"/>
          <w:sz w:val="28"/>
          <w:szCs w:val="28"/>
          <w:rtl/>
        </w:rPr>
        <w:br/>
      </w:r>
    </w:p>
    <w:p w:rsidR="00FA66C4" w:rsidRPr="008B4AFA" w:rsidRDefault="008B4AFA" w:rsidP="00FA66C4">
      <w:pPr>
        <w:rPr>
          <w:b/>
          <w:bCs/>
          <w:color w:val="BF8F00" w:themeColor="accent4" w:themeShade="BF"/>
          <w:sz w:val="28"/>
          <w:szCs w:val="28"/>
          <w:rtl/>
        </w:rPr>
      </w:pPr>
      <w:r w:rsidRPr="008B4AFA">
        <w:rPr>
          <w:rFonts w:cs="Arial"/>
          <w:b/>
          <w:bCs/>
          <w:color w:val="BF8F00" w:themeColor="accent4" w:themeShade="BF"/>
          <w:sz w:val="28"/>
          <w:szCs w:val="28"/>
          <w:rtl/>
        </w:rPr>
        <w:t>לדעתי ח</w:t>
      </w:r>
      <w:r w:rsidRPr="008B4AFA">
        <w:rPr>
          <w:rFonts w:cs="Arial" w:hint="cs"/>
          <w:b/>
          <w:bCs/>
          <w:color w:val="BF8F00" w:themeColor="accent4" w:themeShade="BF"/>
          <w:sz w:val="28"/>
          <w:szCs w:val="28"/>
          <w:rtl/>
        </w:rPr>
        <w:t>ס</w:t>
      </w:r>
      <w:r w:rsidRPr="008B4AFA">
        <w:rPr>
          <w:rFonts w:cs="Arial"/>
          <w:b/>
          <w:bCs/>
          <w:color w:val="BF8F00" w:themeColor="accent4" w:themeShade="BF"/>
          <w:sz w:val="28"/>
          <w:szCs w:val="28"/>
          <w:rtl/>
        </w:rPr>
        <w:t xml:space="preserve">רות בדיקות </w:t>
      </w:r>
      <w:r w:rsidRPr="008B4AFA">
        <w:rPr>
          <w:rFonts w:cs="Arial" w:hint="cs"/>
          <w:b/>
          <w:bCs/>
          <w:color w:val="BF8F00" w:themeColor="accent4" w:themeShade="BF"/>
          <w:sz w:val="28"/>
          <w:szCs w:val="28"/>
          <w:rtl/>
        </w:rPr>
        <w:t>ו</w:t>
      </w:r>
      <w:r w:rsidRPr="008B4AFA">
        <w:rPr>
          <w:rFonts w:cs="Arial"/>
          <w:b/>
          <w:bCs/>
          <w:color w:val="BF8F00" w:themeColor="accent4" w:themeShade="BF"/>
          <w:sz w:val="28"/>
          <w:szCs w:val="28"/>
          <w:rtl/>
        </w:rPr>
        <w:t>ולידציה רבות</w:t>
      </w:r>
      <w:r w:rsidRPr="008B4AFA">
        <w:rPr>
          <w:rFonts w:hint="cs"/>
          <w:b/>
          <w:bCs/>
          <w:color w:val="BF8F00" w:themeColor="accent4" w:themeShade="BF"/>
          <w:sz w:val="28"/>
          <w:szCs w:val="28"/>
          <w:rtl/>
        </w:rPr>
        <w:t>:</w:t>
      </w:r>
    </w:p>
    <w:p w:rsidR="008B4AFA" w:rsidRPr="00434988" w:rsidRDefault="00FA66C4" w:rsidP="008B4AFA">
      <w:pPr>
        <w:rPr>
          <w:color w:val="538135" w:themeColor="accent6" w:themeShade="BF"/>
          <w:sz w:val="28"/>
          <w:szCs w:val="28"/>
          <w:rtl/>
        </w:rPr>
      </w:pPr>
      <w:r>
        <w:rPr>
          <w:rFonts w:hint="cs"/>
          <w:color w:val="538135" w:themeColor="accent6" w:themeShade="BF"/>
          <w:sz w:val="28"/>
          <w:szCs w:val="28"/>
          <w:rtl/>
        </w:rPr>
        <w:t>בכל מסמך אפיון יש הנחיות וולידציה עבור המפתחות והבודקות. באפיון שקיבלתי חסרות הגדרות וולידציה.</w:t>
      </w:r>
    </w:p>
    <w:p w:rsidR="008B4AFA" w:rsidRPr="00434988" w:rsidRDefault="008B4AFA" w:rsidP="008B4AFA">
      <w:pPr>
        <w:rPr>
          <w:sz w:val="28"/>
          <w:szCs w:val="28"/>
          <w:u w:val="single"/>
          <w:rtl/>
        </w:rPr>
      </w:pPr>
      <w:r w:rsidRPr="00434988">
        <w:rPr>
          <w:rFonts w:cs="Arial"/>
          <w:sz w:val="28"/>
          <w:szCs w:val="28"/>
          <w:u w:val="single"/>
          <w:rtl/>
        </w:rPr>
        <w:t>מיקום</w:t>
      </w:r>
      <w:r w:rsidRPr="00434988">
        <w:rPr>
          <w:rFonts w:hint="cs"/>
          <w:sz w:val="28"/>
          <w:szCs w:val="28"/>
          <w:u w:val="single"/>
          <w:rtl/>
        </w:rPr>
        <w:t>:</w:t>
      </w:r>
    </w:p>
    <w:p w:rsidR="00434988" w:rsidRDefault="008B4AFA" w:rsidP="00434988">
      <w:pPr>
        <w:pStyle w:val="a3"/>
        <w:numPr>
          <w:ilvl w:val="0"/>
          <w:numId w:val="1"/>
        </w:numPr>
        <w:rPr>
          <w:rFonts w:cs="Arial"/>
          <w:sz w:val="28"/>
          <w:szCs w:val="28"/>
        </w:rPr>
      </w:pPr>
      <w:r w:rsidRPr="00434988">
        <w:rPr>
          <w:rFonts w:cs="Arial"/>
          <w:sz w:val="28"/>
          <w:szCs w:val="28"/>
          <w:rtl/>
        </w:rPr>
        <w:t xml:space="preserve">השפות שאינן אפשריות אמורות להיות חסומות בקלט עם הערה מתאימה למשתמש ( למשל אם אפשר להזין רק כתובת בעברית, אז </w:t>
      </w:r>
      <w:r w:rsidRPr="00434988">
        <w:rPr>
          <w:rFonts w:cs="Arial"/>
          <w:sz w:val="28"/>
          <w:szCs w:val="28"/>
          <w:rtl/>
        </w:rPr>
        <w:lastRenderedPageBreak/>
        <w:t>כשהמשתמש יזין אות באנגלית או בערבית אז יהיה כתוב שניתן להזין רק אותיות עבריות)</w:t>
      </w:r>
    </w:p>
    <w:p w:rsidR="00434988" w:rsidRPr="00434988" w:rsidRDefault="00434988" w:rsidP="00434988">
      <w:pPr>
        <w:pStyle w:val="a3"/>
        <w:numPr>
          <w:ilvl w:val="0"/>
          <w:numId w:val="1"/>
        </w:numPr>
        <w:rPr>
          <w:rFonts w:cs="Arial"/>
          <w:sz w:val="28"/>
          <w:szCs w:val="28"/>
          <w:rtl/>
        </w:rPr>
      </w:pPr>
      <w:r w:rsidRPr="00434988">
        <w:rPr>
          <w:rFonts w:cs="Arial"/>
          <w:sz w:val="28"/>
          <w:szCs w:val="28"/>
          <w:rtl/>
        </w:rPr>
        <w:t>כמו כן, צריך להיות חסימת תווים מיוחדים מל</w:t>
      </w:r>
      <w:r w:rsidRPr="00434988">
        <w:rPr>
          <w:rFonts w:cs="Arial" w:hint="cs"/>
          <w:sz w:val="28"/>
          <w:szCs w:val="28"/>
          <w:rtl/>
        </w:rPr>
        <w:t>ב</w:t>
      </w:r>
      <w:r w:rsidRPr="00434988">
        <w:rPr>
          <w:rFonts w:cs="Arial"/>
          <w:sz w:val="28"/>
          <w:szCs w:val="28"/>
          <w:rtl/>
        </w:rPr>
        <w:t>ד התווים הבאים:</w:t>
      </w:r>
    </w:p>
    <w:p w:rsidR="00434988" w:rsidRDefault="00434988" w:rsidP="00434988">
      <w:pPr>
        <w:pStyle w:val="a3"/>
        <w:rPr>
          <w:rFonts w:cs="Arial"/>
          <w:sz w:val="28"/>
          <w:szCs w:val="28"/>
          <w:rtl/>
        </w:rPr>
      </w:pPr>
      <w:r w:rsidRPr="00434988">
        <w:rPr>
          <w:rFonts w:cs="Arial"/>
          <w:sz w:val="28"/>
          <w:szCs w:val="28"/>
          <w:rtl/>
        </w:rPr>
        <w:t>, ' –</w:t>
      </w:r>
    </w:p>
    <w:p w:rsidR="00434988" w:rsidRPr="00434988" w:rsidRDefault="00434988" w:rsidP="00434988">
      <w:pPr>
        <w:pStyle w:val="a3"/>
        <w:numPr>
          <w:ilvl w:val="0"/>
          <w:numId w:val="1"/>
        </w:numPr>
        <w:rPr>
          <w:rFonts w:cs="Arial"/>
          <w:sz w:val="28"/>
          <w:szCs w:val="28"/>
          <w:rtl/>
        </w:rPr>
      </w:pPr>
      <w:r w:rsidRPr="00434988">
        <w:rPr>
          <w:rFonts w:cs="Arial"/>
          <w:sz w:val="28"/>
          <w:szCs w:val="28"/>
          <w:rtl/>
        </w:rPr>
        <w:t>צריך לבדוק האם הכתובת שהמשתמש הזין קיימת באמת ואם לא להוציא הודעת שגיאה</w:t>
      </w:r>
    </w:p>
    <w:p w:rsidR="00434988" w:rsidRDefault="00434988" w:rsidP="00434988">
      <w:pPr>
        <w:pStyle w:val="a3"/>
        <w:rPr>
          <w:rFonts w:cs="Arial"/>
          <w:sz w:val="28"/>
          <w:szCs w:val="28"/>
          <w:rtl/>
        </w:rPr>
      </w:pPr>
      <w:r>
        <w:rPr>
          <w:rFonts w:cs="Arial" w:hint="cs"/>
          <w:sz w:val="28"/>
          <w:szCs w:val="28"/>
          <w:rtl/>
        </w:rPr>
        <w:t>(</w:t>
      </w:r>
      <w:r w:rsidRPr="00434988">
        <w:rPr>
          <w:rFonts w:cs="Arial"/>
          <w:sz w:val="28"/>
          <w:szCs w:val="28"/>
          <w:rtl/>
        </w:rPr>
        <w:t>בדיקה זו נעשית בעת לחיצה על הכפתור "צור בידוד"</w:t>
      </w:r>
      <w:r>
        <w:rPr>
          <w:rFonts w:cs="Arial" w:hint="cs"/>
          <w:sz w:val="28"/>
          <w:szCs w:val="28"/>
          <w:rtl/>
        </w:rPr>
        <w:t>)</w:t>
      </w:r>
    </w:p>
    <w:p w:rsidR="00434988" w:rsidRPr="00434988" w:rsidRDefault="00434988" w:rsidP="00434988">
      <w:pPr>
        <w:pStyle w:val="a3"/>
        <w:numPr>
          <w:ilvl w:val="0"/>
          <w:numId w:val="1"/>
        </w:numPr>
        <w:rPr>
          <w:rFonts w:cs="Arial"/>
          <w:sz w:val="28"/>
          <w:szCs w:val="28"/>
          <w:rtl/>
        </w:rPr>
      </w:pPr>
      <w:r w:rsidRPr="00434988">
        <w:rPr>
          <w:rFonts w:cs="Arial"/>
          <w:sz w:val="28"/>
          <w:szCs w:val="28"/>
          <w:rtl/>
        </w:rPr>
        <w:t xml:space="preserve">כמו כן, צריך להיות אורך קלט </w:t>
      </w:r>
      <w:r w:rsidRPr="00434988">
        <w:rPr>
          <w:rFonts w:cs="Arial" w:hint="cs"/>
          <w:sz w:val="28"/>
          <w:szCs w:val="28"/>
          <w:rtl/>
        </w:rPr>
        <w:t>מסוים</w:t>
      </w:r>
      <w:r w:rsidRPr="00434988">
        <w:rPr>
          <w:rFonts w:cs="Arial"/>
          <w:sz w:val="28"/>
          <w:szCs w:val="28"/>
          <w:rtl/>
        </w:rPr>
        <w:t xml:space="preserve"> שהגיוני לכתובת, לא יכולה להיות כתובת מאות אחת או יותר מסך </w:t>
      </w:r>
      <w:r w:rsidRPr="00434988">
        <w:rPr>
          <w:rFonts w:cs="Arial" w:hint="cs"/>
          <w:sz w:val="28"/>
          <w:szCs w:val="28"/>
          <w:rtl/>
        </w:rPr>
        <w:t>מסוים</w:t>
      </w:r>
      <w:r w:rsidRPr="00434988">
        <w:rPr>
          <w:rFonts w:cs="Arial"/>
          <w:sz w:val="28"/>
          <w:szCs w:val="28"/>
          <w:rtl/>
        </w:rPr>
        <w:t> של תווים</w:t>
      </w:r>
      <w:r>
        <w:rPr>
          <w:rFonts w:cs="Arial"/>
          <w:sz w:val="28"/>
          <w:szCs w:val="28"/>
          <w:rtl/>
        </w:rPr>
        <w:br/>
      </w:r>
      <w:r w:rsidRPr="00434988">
        <w:rPr>
          <w:rFonts w:cs="Arial"/>
          <w:sz w:val="28"/>
          <w:szCs w:val="28"/>
          <w:rtl/>
        </w:rPr>
        <w:t>חבל לעשות סתם בדיקות ארוכות ולכן לפני שבודקים האם הכתובת נכונה, צריך לבדוק האם האורך הגיוני</w:t>
      </w:r>
    </w:p>
    <w:p w:rsidR="00434988" w:rsidRDefault="00434988" w:rsidP="00434988">
      <w:pPr>
        <w:pStyle w:val="a3"/>
        <w:numPr>
          <w:ilvl w:val="0"/>
          <w:numId w:val="1"/>
        </w:numPr>
        <w:rPr>
          <w:rFonts w:cs="Arial"/>
          <w:sz w:val="28"/>
          <w:szCs w:val="28"/>
        </w:rPr>
      </w:pPr>
      <w:r w:rsidRPr="00434988">
        <w:rPr>
          <w:rFonts w:cs="Arial"/>
          <w:sz w:val="28"/>
          <w:szCs w:val="28"/>
          <w:rtl/>
        </w:rPr>
        <w:t>ניתן לכתוב הודעה למשתמש שאורך הקלט קצר או ארוך מידי וניתן לא לכתוב, תלוי מה יפה בעיני מזמין האתר</w:t>
      </w:r>
      <w:r>
        <w:rPr>
          <w:rFonts w:cs="Arial" w:hint="cs"/>
          <w:sz w:val="28"/>
          <w:szCs w:val="28"/>
          <w:rtl/>
        </w:rPr>
        <w:t xml:space="preserve"> </w:t>
      </w:r>
      <w:r w:rsidRPr="00434988">
        <w:rPr>
          <w:rFonts w:cs="Arial"/>
          <w:sz w:val="28"/>
          <w:szCs w:val="28"/>
          <w:rtl/>
        </w:rPr>
        <w:t>( המכונה ה"לקוח")</w:t>
      </w:r>
    </w:p>
    <w:p w:rsidR="00434988" w:rsidRPr="00434988" w:rsidRDefault="00434988" w:rsidP="00434988">
      <w:pPr>
        <w:pStyle w:val="a3"/>
        <w:numPr>
          <w:ilvl w:val="0"/>
          <w:numId w:val="1"/>
        </w:numPr>
        <w:rPr>
          <w:rFonts w:cs="Arial"/>
          <w:sz w:val="28"/>
          <w:szCs w:val="28"/>
          <w:rtl/>
        </w:rPr>
      </w:pPr>
      <w:r w:rsidRPr="00434988">
        <w:rPr>
          <w:rFonts w:cs="Arial"/>
          <w:sz w:val="28"/>
          <w:szCs w:val="28"/>
          <w:rtl/>
        </w:rPr>
        <w:t xml:space="preserve">צריך לוודא שהכתובת </w:t>
      </w:r>
      <w:r w:rsidRPr="00434988">
        <w:rPr>
          <w:rFonts w:cs="Arial" w:hint="cs"/>
          <w:sz w:val="28"/>
          <w:szCs w:val="28"/>
          <w:rtl/>
        </w:rPr>
        <w:t>מדויקת</w:t>
      </w:r>
      <w:r w:rsidRPr="00434988">
        <w:rPr>
          <w:rFonts w:cs="Arial"/>
          <w:sz w:val="28"/>
          <w:szCs w:val="28"/>
          <w:rtl/>
        </w:rPr>
        <w:t xml:space="preserve"> לגמרי, אולי אפילו להוסיף אינפוט שבו מוסיפים את הפרטים המדויקים כמו שם משפחה שבה יש את הבידוד או מספר בניין כניסה וקומה, או שם חנות.</w:t>
      </w:r>
    </w:p>
    <w:p w:rsidR="000C232F" w:rsidRPr="000C232F" w:rsidRDefault="00434988" w:rsidP="000C232F">
      <w:pPr>
        <w:pStyle w:val="a3"/>
        <w:rPr>
          <w:rFonts w:cs="Arial" w:hint="cs"/>
          <w:sz w:val="28"/>
          <w:szCs w:val="28"/>
          <w:rtl/>
        </w:rPr>
      </w:pPr>
      <w:r w:rsidRPr="00434988">
        <w:rPr>
          <w:rFonts w:cs="Arial"/>
          <w:sz w:val="28"/>
          <w:szCs w:val="28"/>
          <w:rtl/>
        </w:rPr>
        <w:t>לא הגיוני למשל לעשות נקודת בידוד על רחוב או עיר שלמה</w:t>
      </w:r>
      <w:r>
        <w:rPr>
          <w:rFonts w:cs="Arial" w:hint="cs"/>
          <w:sz w:val="28"/>
          <w:szCs w:val="28"/>
          <w:rtl/>
        </w:rPr>
        <w:t>...</w:t>
      </w:r>
    </w:p>
    <w:p w:rsidR="00434988" w:rsidRDefault="00434988" w:rsidP="00434988">
      <w:pPr>
        <w:pStyle w:val="a3"/>
        <w:numPr>
          <w:ilvl w:val="0"/>
          <w:numId w:val="1"/>
        </w:numPr>
        <w:rPr>
          <w:rFonts w:cs="Arial"/>
          <w:sz w:val="28"/>
          <w:szCs w:val="28"/>
        </w:rPr>
      </w:pPr>
      <w:r w:rsidRPr="00434988">
        <w:rPr>
          <w:rFonts w:cs="Arial"/>
          <w:sz w:val="28"/>
          <w:szCs w:val="28"/>
          <w:rtl/>
        </w:rPr>
        <w:t>אם אפשר ליצור נקודת בידוד בארץ אחרת, צריך לבדוק שהחולה אכן היה שם בתווך זמן שהגיוני שהוא חלה</w:t>
      </w:r>
    </w:p>
    <w:p w:rsidR="000C232F" w:rsidRPr="00434988" w:rsidRDefault="000C232F" w:rsidP="000C232F">
      <w:pPr>
        <w:pStyle w:val="a3"/>
        <w:numPr>
          <w:ilvl w:val="0"/>
          <w:numId w:val="1"/>
        </w:numPr>
        <w:rPr>
          <w:rFonts w:cs="Arial"/>
          <w:sz w:val="28"/>
          <w:szCs w:val="28"/>
          <w:rtl/>
        </w:rPr>
      </w:pPr>
      <w:r w:rsidRPr="000C232F">
        <w:rPr>
          <w:rFonts w:cs="Arial"/>
          <w:sz w:val="28"/>
          <w:szCs w:val="28"/>
          <w:rtl/>
        </w:rPr>
        <w:t>מי שלא יכול להזין נק' יקבל הערה בעת שילחץ על "צור בידוד" אם יהיה רשום שם מה הסיבה או לא זו כבר החלטת הלקוח ( מזמין האתר)</w:t>
      </w:r>
    </w:p>
    <w:p w:rsidR="00434988" w:rsidRPr="00434988" w:rsidRDefault="00434988" w:rsidP="00434988">
      <w:pPr>
        <w:rPr>
          <w:rFonts w:cs="Arial"/>
          <w:sz w:val="28"/>
          <w:szCs w:val="28"/>
          <w:rtl/>
        </w:rPr>
      </w:pPr>
    </w:p>
    <w:p w:rsidR="00434988" w:rsidRPr="00434988" w:rsidRDefault="00434988" w:rsidP="00434988">
      <w:pPr>
        <w:ind w:left="360"/>
        <w:rPr>
          <w:rFonts w:cs="Arial"/>
          <w:sz w:val="28"/>
          <w:szCs w:val="28"/>
          <w:rtl/>
        </w:rPr>
      </w:pPr>
    </w:p>
    <w:p w:rsidR="008B4AFA" w:rsidRDefault="008B4AFA" w:rsidP="008B4AFA">
      <w:pPr>
        <w:rPr>
          <w:sz w:val="28"/>
          <w:szCs w:val="28"/>
          <w:rtl/>
        </w:rPr>
      </w:pPr>
      <w:r>
        <w:rPr>
          <w:rFonts w:cs="Arial"/>
          <w:sz w:val="28"/>
          <w:szCs w:val="28"/>
          <w:rtl/>
        </w:rPr>
        <w:br/>
      </w:r>
      <w:r w:rsidRPr="008B4AFA">
        <w:rPr>
          <w:rFonts w:cs="Arial"/>
          <w:sz w:val="28"/>
          <w:szCs w:val="28"/>
          <w:rtl/>
        </w:rPr>
        <w:br/>
      </w:r>
    </w:p>
    <w:p w:rsidR="008B4AFA" w:rsidRPr="008B4AFA" w:rsidRDefault="008B4AFA" w:rsidP="008B4AFA">
      <w:pPr>
        <w:rPr>
          <w:sz w:val="28"/>
          <w:szCs w:val="28"/>
        </w:rPr>
      </w:pPr>
    </w:p>
    <w:sectPr w:rsidR="008B4AFA" w:rsidRPr="008B4AFA" w:rsidSect="00910B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308"/>
    <w:multiLevelType w:val="hybridMultilevel"/>
    <w:tmpl w:val="863A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C7C17"/>
    <w:multiLevelType w:val="hybridMultilevel"/>
    <w:tmpl w:val="51CA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324607">
    <w:abstractNumId w:val="1"/>
  </w:num>
  <w:num w:numId="2" w16cid:durableId="152956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AFA"/>
    <w:rsid w:val="000C232F"/>
    <w:rsid w:val="003A7074"/>
    <w:rsid w:val="00434988"/>
    <w:rsid w:val="0089481B"/>
    <w:rsid w:val="008B4AFA"/>
    <w:rsid w:val="00910B36"/>
    <w:rsid w:val="009B7DA5"/>
    <w:rsid w:val="00CA1AA2"/>
    <w:rsid w:val="00D26814"/>
    <w:rsid w:val="00FA6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0F93"/>
  <w15:chartTrackingRefBased/>
  <w15:docId w15:val="{2AD06B1F-0891-497A-8090-69669D6F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1968</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Avi Miler</cp:lastModifiedBy>
  <cp:revision>2</cp:revision>
  <dcterms:created xsi:type="dcterms:W3CDTF">2023-05-11T14:09:00Z</dcterms:created>
  <dcterms:modified xsi:type="dcterms:W3CDTF">2023-05-11T14:09:00Z</dcterms:modified>
</cp:coreProperties>
</file>