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Legal Verbiage and Topic Modeling</w:t>
      </w:r>
    </w:p>
    <w:p>
      <w:pPr>
        <w:pStyle w:val="TextBody"/>
        <w:rPr/>
      </w:pPr>
      <w:r>
        <w:rPr/>
        <w:t xml:space="preserve">Anthony Chi </w:t>
      </w:r>
      <w:r>
        <w:rPr/>
        <w:t>&amp; Chris Han</w:t>
      </w:r>
    </w:p>
    <w:p>
      <w:pPr>
        <w:pStyle w:val="TextBody"/>
        <w:rPr/>
      </w:pPr>
      <w:r>
        <w:rPr>
          <w:b/>
          <w:bCs/>
          <w:sz w:val="24"/>
          <w:szCs w:val="24"/>
        </w:rPr>
        <w:t>May</w:t>
      </w:r>
      <w:r>
        <w:rPr>
          <w:b/>
          <w:bCs/>
          <w:sz w:val="24"/>
          <w:szCs w:val="24"/>
        </w:rPr>
        <w:t xml:space="preserve"> 2</w:t>
      </w:r>
      <w:r>
        <w:rPr>
          <w:b/>
          <w:bCs/>
          <w:sz w:val="24"/>
          <w:szCs w:val="24"/>
        </w:rPr>
        <w:t>1</w:t>
      </w:r>
      <w:r>
        <w:rPr>
          <w:b/>
          <w:bCs/>
          <w:sz w:val="24"/>
          <w:szCs w:val="24"/>
          <w:vertAlign w:val="superscript"/>
        </w:rPr>
        <w:t>st</w:t>
      </w:r>
      <w:r>
        <w:rPr>
          <w:b/>
          <w:bCs/>
          <w:sz w:val="24"/>
          <w:szCs w:val="24"/>
        </w:rPr>
        <w:t>, 2018</w:t>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Docket texts are </w:t>
      </w:r>
      <w:r>
        <w:rPr>
          <w:rStyle w:val="Emphasis"/>
          <w:rFonts w:eastAsia="SimSun" w:cs="Arial"/>
          <w:i w:val="false"/>
          <w:iCs w:val="false"/>
          <w:color w:val="00000A"/>
          <w:sz w:val="24"/>
          <w:szCs w:val="24"/>
          <w:u w:val="none"/>
          <w:lang w:val="en-US" w:eastAsia="zh-CN" w:bidi="hi-IN"/>
        </w:rPr>
        <w:t xml:space="preserve">public </w:t>
      </w:r>
      <w:r>
        <w:rPr>
          <w:rStyle w:val="Emphasis"/>
          <w:rFonts w:eastAsia="SimSun" w:cs="Arial"/>
          <w:i w:val="false"/>
          <w:iCs w:val="false"/>
          <w:color w:val="00000A"/>
          <w:sz w:val="24"/>
          <w:szCs w:val="24"/>
          <w:u w:val="none"/>
          <w:lang w:val="en-US" w:eastAsia="zh-CN" w:bidi="hi-IN"/>
        </w:rPr>
        <w:t>court</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records that detail </w:t>
      </w:r>
      <w:r>
        <w:rPr>
          <w:rStyle w:val="Emphasis"/>
          <w:rFonts w:eastAsia="SimSun" w:cs="Arial"/>
          <w:i w:val="false"/>
          <w:iCs w:val="false"/>
          <w:color w:val="00000A"/>
          <w:sz w:val="24"/>
          <w:szCs w:val="24"/>
          <w:u w:val="none"/>
          <w:lang w:val="en-US" w:eastAsia="zh-CN" w:bidi="hi-IN"/>
        </w:rPr>
        <w:t>legal case events in a chronological order</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N</w:t>
      </w:r>
      <w:r>
        <w:rPr>
          <w:rStyle w:val="Emphasis"/>
          <w:rFonts w:eastAsia="SimSun" w:cs="Arial"/>
          <w:i w:val="false"/>
          <w:iCs w:val="false"/>
          <w:color w:val="00000A"/>
          <w:sz w:val="24"/>
          <w:szCs w:val="24"/>
          <w:u w:val="none"/>
          <w:lang w:val="en-US" w:eastAsia="zh-CN" w:bidi="hi-IN"/>
        </w:rPr>
        <w:t>ew texts/</w:t>
      </w:r>
      <w:r>
        <w:rPr>
          <w:rStyle w:val="Emphasis"/>
          <w:rFonts w:eastAsia="SimSun" w:cs="Arial"/>
          <w:i w:val="false"/>
          <w:iCs w:val="false"/>
          <w:color w:val="00000A"/>
          <w:sz w:val="24"/>
          <w:szCs w:val="24"/>
          <w:u w:val="none"/>
          <w:lang w:val="en-US" w:eastAsia="zh-CN" w:bidi="hi-IN"/>
        </w:rPr>
        <w:t xml:space="preserve">records are available when </w:t>
      </w: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 xml:space="preserve">case </w:t>
      </w:r>
      <w:r>
        <w:rPr>
          <w:rStyle w:val="Emphasis"/>
          <w:rFonts w:eastAsia="SimSun" w:cs="Arial"/>
          <w:i w:val="false"/>
          <w:iCs w:val="false"/>
          <w:color w:val="00000A"/>
          <w:sz w:val="24"/>
          <w:szCs w:val="24"/>
          <w:u w:val="none"/>
          <w:lang w:val="en-US" w:eastAsia="zh-CN" w:bidi="hi-IN"/>
        </w:rPr>
        <w:t>status has been updated by the court</w:t>
      </w:r>
      <w:r>
        <w:rPr>
          <w:rStyle w:val="Emphasis"/>
          <w:rFonts w:eastAsia="SimSun" w:cs="Arial"/>
          <w:i w:val="false"/>
          <w:iCs w:val="false"/>
          <w:color w:val="00000A"/>
          <w:sz w:val="24"/>
          <w:szCs w:val="24"/>
          <w:u w:val="none"/>
          <w:lang w:val="en-US" w:eastAsia="zh-CN" w:bidi="hi-IN"/>
        </w:rPr>
        <w:t>. T</w:t>
      </w:r>
      <w:r>
        <w:rPr>
          <w:rStyle w:val="Emphasis"/>
          <w:rFonts w:eastAsia="SimSun" w:cs="Arial"/>
          <w:i w:val="false"/>
          <w:iCs w:val="false"/>
          <w:color w:val="00000A"/>
          <w:sz w:val="24"/>
          <w:szCs w:val="24"/>
          <w:u w:val="none"/>
          <w:lang w:val="en-US" w:eastAsia="zh-CN" w:bidi="hi-IN"/>
        </w:rPr>
        <w:t>he</w:t>
      </w:r>
      <w:r>
        <w:rPr>
          <w:rStyle w:val="Emphasis"/>
          <w:rFonts w:eastAsia="SimSun" w:cs="Arial"/>
          <w:i w:val="false"/>
          <w:iCs w:val="false"/>
          <w:color w:val="00000A"/>
          <w:sz w:val="24"/>
          <w:szCs w:val="24"/>
          <w:u w:val="none"/>
          <w:lang w:val="en-US" w:eastAsia="zh-CN" w:bidi="hi-IN"/>
        </w:rPr>
        <w:t>se</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new texts are</w:t>
      </w:r>
      <w:r>
        <w:rPr>
          <w:rStyle w:val="Emphasis"/>
          <w:rFonts w:eastAsia="SimSun" w:cs="Arial"/>
          <w:i w:val="false"/>
          <w:iCs w:val="false"/>
          <w:color w:val="00000A"/>
          <w:sz w:val="24"/>
          <w:szCs w:val="24"/>
          <w:u w:val="none"/>
          <w:lang w:val="en-US" w:eastAsia="zh-CN" w:bidi="hi-IN"/>
        </w:rPr>
        <w:t xml:space="preserve"> sent to the responsible attorneys, </w:t>
      </w:r>
      <w:r>
        <w:rPr>
          <w:rStyle w:val="Emphasis"/>
          <w:rFonts w:eastAsia="SimSun" w:cs="Arial"/>
          <w:i w:val="false"/>
          <w:iCs w:val="false"/>
          <w:color w:val="00000A"/>
          <w:sz w:val="24"/>
          <w:szCs w:val="24"/>
          <w:u w:val="none"/>
          <w:lang w:val="en-US" w:eastAsia="zh-CN" w:bidi="hi-IN"/>
        </w:rPr>
        <w:t>often via email</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It </w:t>
      </w:r>
      <w:r>
        <w:rPr>
          <w:rStyle w:val="Emphasis"/>
          <w:rFonts w:eastAsia="SimSun" w:cs="Arial"/>
          <w:i w:val="false"/>
          <w:iCs w:val="false"/>
          <w:color w:val="00000A"/>
          <w:sz w:val="24"/>
          <w:szCs w:val="24"/>
          <w:u w:val="none"/>
          <w:lang w:val="en-US" w:eastAsia="zh-CN" w:bidi="hi-IN"/>
        </w:rPr>
        <w:t>may be</w:t>
      </w:r>
      <w:r>
        <w:rPr>
          <w:rStyle w:val="Emphasis"/>
          <w:rFonts w:eastAsia="SimSun" w:cs="Arial"/>
          <w:i w:val="false"/>
          <w:iCs w:val="false"/>
          <w:color w:val="00000A"/>
          <w:sz w:val="24"/>
          <w:szCs w:val="24"/>
          <w:u w:val="none"/>
          <w:lang w:val="en-US" w:eastAsia="zh-CN" w:bidi="hi-IN"/>
        </w:rPr>
        <w:t xml:space="preserve"> necessary to respond or react to these new records, </w:t>
      </w:r>
      <w:r>
        <w:rPr>
          <w:rStyle w:val="Emphasis"/>
          <w:rFonts w:eastAsia="SimSun" w:cs="Arial"/>
          <w:i w:val="false"/>
          <w:iCs w:val="false"/>
          <w:color w:val="00000A"/>
          <w:sz w:val="24"/>
          <w:szCs w:val="24"/>
          <w:u w:val="none"/>
          <w:lang w:val="en-US" w:eastAsia="zh-CN" w:bidi="hi-IN"/>
        </w:rPr>
        <w:t xml:space="preserve">meaning for law practices, </w:t>
      </w:r>
      <w:r>
        <w:rPr>
          <w:rStyle w:val="Emphasis"/>
          <w:rFonts w:eastAsia="SimSun" w:cs="Arial"/>
          <w:i w:val="false"/>
          <w:iCs w:val="false"/>
          <w:color w:val="00000A"/>
          <w:sz w:val="24"/>
          <w:szCs w:val="24"/>
          <w:u w:val="none"/>
          <w:lang w:val="en-US" w:eastAsia="zh-CN" w:bidi="hi-IN"/>
        </w:rPr>
        <w:t>it is a business as usual task</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To help </w:t>
      </w:r>
      <w:r>
        <w:rPr>
          <w:rStyle w:val="Emphasis"/>
          <w:rFonts w:eastAsia="SimSun" w:cs="Arial"/>
          <w:i w:val="false"/>
          <w:iCs w:val="false"/>
          <w:color w:val="00000A"/>
          <w:sz w:val="24"/>
          <w:szCs w:val="24"/>
          <w:u w:val="none"/>
          <w:lang w:val="en-US" w:eastAsia="zh-CN" w:bidi="hi-IN"/>
        </w:rPr>
        <w:t xml:space="preserve">medium to small practices </w:t>
      </w:r>
      <w:r>
        <w:rPr>
          <w:rStyle w:val="Emphasis"/>
          <w:rFonts w:eastAsia="SimSun" w:cs="Arial"/>
          <w:i w:val="false"/>
          <w:iCs w:val="false"/>
          <w:color w:val="00000A"/>
          <w:sz w:val="24"/>
          <w:szCs w:val="24"/>
          <w:u w:val="none"/>
          <w:lang w:val="en-US" w:eastAsia="zh-CN" w:bidi="hi-IN"/>
        </w:rPr>
        <w:t xml:space="preserve">attorneys efficiently handle these records, </w:t>
      </w:r>
      <w:r>
        <w:rPr>
          <w:rStyle w:val="Emphasis"/>
          <w:rFonts w:eastAsia="SimSun" w:cs="Arial"/>
          <w:i w:val="false"/>
          <w:iCs w:val="false"/>
          <w:color w:val="00000A"/>
          <w:sz w:val="24"/>
          <w:szCs w:val="24"/>
          <w:u w:val="none"/>
          <w:lang w:val="en-US" w:eastAsia="zh-CN" w:bidi="hi-IN"/>
        </w:rPr>
        <w:t>i</w:t>
      </w:r>
      <w:r>
        <w:rPr>
          <w:rStyle w:val="Emphasis"/>
          <w:rFonts w:eastAsia="SimSun" w:cs="Arial"/>
          <w:i w:val="false"/>
          <w:iCs w:val="false"/>
          <w:color w:val="00000A"/>
          <w:sz w:val="24"/>
          <w:szCs w:val="24"/>
          <w:u w:val="none"/>
          <w:lang w:val="en-US" w:eastAsia="zh-CN" w:bidi="hi-IN"/>
        </w:rPr>
        <w:t>deally, we want to</w:t>
      </w:r>
      <w:r>
        <w:rPr>
          <w:rStyle w:val="Emphasis"/>
          <w:rFonts w:eastAsia="SimSun" w:cs="Arial"/>
          <w:i w:val="false"/>
          <w:iCs w:val="false"/>
          <w:color w:val="00000A"/>
          <w:sz w:val="24"/>
          <w:szCs w:val="24"/>
          <w:u w:val="none"/>
          <w:lang w:val="en-US" w:eastAsia="zh-CN" w:bidi="hi-IN"/>
        </w:rPr>
        <w:t xml:space="preserve"> automate the docket text handling processes for law practices.</w:t>
      </w:r>
    </w:p>
    <w:p>
      <w:pPr>
        <w:pStyle w:val="TextBody"/>
        <w:rPr/>
      </w:pP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As</w:t>
      </w:r>
      <w:r>
        <w:rPr>
          <w:rStyle w:val="Emphasis"/>
          <w:rFonts w:eastAsia="SimSun" w:cs="Arial"/>
          <w:i w:val="false"/>
          <w:iCs w:val="false"/>
          <w:color w:val="00000A"/>
          <w:sz w:val="24"/>
          <w:szCs w:val="24"/>
          <w:u w:val="none"/>
          <w:lang w:val="en-US" w:eastAsia="zh-CN" w:bidi="hi-IN"/>
        </w:rPr>
        <w:t>-</w:t>
      </w:r>
      <w:r>
        <w:rPr>
          <w:rStyle w:val="Emphasis"/>
          <w:rFonts w:eastAsia="SimSun" w:cs="Arial"/>
          <w:i w:val="false"/>
          <w:iCs w:val="false"/>
          <w:color w:val="00000A"/>
          <w:sz w:val="24"/>
          <w:szCs w:val="24"/>
          <w:u w:val="none"/>
          <w:lang w:val="en-US" w:eastAsia="zh-CN" w:bidi="hi-IN"/>
        </w:rPr>
        <w:t xml:space="preserve">Is process for many law practices, especially smaller practices: Lawyers spend time </w:t>
      </w:r>
      <w:r>
        <w:rPr>
          <w:rStyle w:val="Emphasis"/>
          <w:rFonts w:eastAsia="SimSun" w:cs="Arial"/>
          <w:i w:val="false"/>
          <w:iCs w:val="false"/>
          <w:color w:val="00000A"/>
          <w:sz w:val="24"/>
          <w:szCs w:val="24"/>
          <w:u w:val="none"/>
          <w:lang w:val="en-US" w:eastAsia="zh-CN" w:bidi="hi-IN"/>
        </w:rPr>
        <w:t>reading</w:t>
      </w:r>
      <w:r>
        <w:rPr>
          <w:rStyle w:val="Emphasis"/>
          <w:rFonts w:eastAsia="SimSun" w:cs="Arial"/>
          <w:i w:val="false"/>
          <w:iCs w:val="false"/>
          <w:color w:val="00000A"/>
          <w:sz w:val="24"/>
          <w:szCs w:val="24"/>
          <w:u w:val="none"/>
          <w:lang w:val="en-US" w:eastAsia="zh-CN" w:bidi="hi-IN"/>
        </w:rPr>
        <w:t xml:space="preserve"> through docket text emails, and determine whether or not </w:t>
      </w:r>
      <w:r>
        <w:rPr>
          <w:rStyle w:val="Emphasis"/>
          <w:rFonts w:eastAsia="SimSun" w:cs="Arial"/>
          <w:i w:val="false"/>
          <w:iCs w:val="false"/>
          <w:color w:val="00000A"/>
          <w:sz w:val="24"/>
          <w:szCs w:val="24"/>
          <w:u w:val="none"/>
          <w:lang w:val="en-US" w:eastAsia="zh-CN" w:bidi="hi-IN"/>
        </w:rPr>
        <w:t xml:space="preserve">it’s necessary </w:t>
      </w:r>
      <w:r>
        <w:rPr>
          <w:rStyle w:val="Emphasis"/>
          <w:rFonts w:eastAsia="SimSun" w:cs="Arial"/>
          <w:i w:val="false"/>
          <w:iCs w:val="false"/>
          <w:color w:val="00000A"/>
          <w:sz w:val="24"/>
          <w:szCs w:val="24"/>
          <w:u w:val="none"/>
          <w:lang w:val="en-US" w:eastAsia="zh-CN" w:bidi="hi-IN"/>
        </w:rPr>
        <w:t xml:space="preserve">to respond and react to the docket texts, </w:t>
      </w:r>
      <w:r>
        <w:rPr>
          <w:rStyle w:val="Emphasis"/>
          <w:rFonts w:eastAsia="SimSun" w:cs="Arial"/>
          <w:i w:val="false"/>
          <w:iCs w:val="false"/>
          <w:color w:val="00000A"/>
          <w:sz w:val="24"/>
          <w:szCs w:val="24"/>
          <w:u w:val="none"/>
          <w:lang w:val="en-US" w:eastAsia="zh-CN" w:bidi="hi-IN"/>
        </w:rPr>
        <w:t xml:space="preserve">as well as </w:t>
      </w:r>
      <w:r>
        <w:rPr>
          <w:rStyle w:val="Emphasis"/>
          <w:rFonts w:eastAsia="SimSun" w:cs="Arial"/>
          <w:i w:val="false"/>
          <w:iCs w:val="false"/>
          <w:color w:val="00000A"/>
          <w:sz w:val="24"/>
          <w:szCs w:val="24"/>
          <w:u w:val="none"/>
          <w:lang w:val="en-US" w:eastAsia="zh-CN" w:bidi="hi-IN"/>
        </w:rPr>
        <w:t>how to respond and react.</w:t>
      </w:r>
    </w:p>
    <w:p>
      <w:pPr>
        <w:pStyle w:val="TextBody"/>
        <w:rPr/>
      </w:pP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To</w:t>
      </w:r>
      <w:r>
        <w:rPr>
          <w:rStyle w:val="Emphasis"/>
          <w:rFonts w:eastAsia="SimSun" w:cs="Arial"/>
          <w:i w:val="false"/>
          <w:iCs w:val="false"/>
          <w:color w:val="00000A"/>
          <w:sz w:val="24"/>
          <w:szCs w:val="24"/>
          <w:u w:val="none"/>
          <w:lang w:val="en-US" w:eastAsia="zh-CN" w:bidi="hi-IN"/>
        </w:rPr>
        <w:t>-B</w:t>
      </w:r>
      <w:r>
        <w:rPr>
          <w:rStyle w:val="Emphasis"/>
          <w:rFonts w:eastAsia="SimSun" w:cs="Arial"/>
          <w:i w:val="false"/>
          <w:iCs w:val="false"/>
          <w:color w:val="00000A"/>
          <w:sz w:val="24"/>
          <w:szCs w:val="24"/>
          <w:u w:val="none"/>
          <w:lang w:val="en-US" w:eastAsia="zh-CN" w:bidi="hi-IN"/>
        </w:rPr>
        <w:t xml:space="preserve">e process: </w:t>
      </w:r>
      <w:r>
        <w:rPr>
          <w:rStyle w:val="Emphasis"/>
          <w:rFonts w:eastAsia="SimSun" w:cs="Arial"/>
          <w:i w:val="false"/>
          <w:iCs w:val="false"/>
          <w:color w:val="00000A"/>
          <w:sz w:val="24"/>
          <w:szCs w:val="24"/>
          <w:u w:val="none"/>
          <w:lang w:val="en-US" w:eastAsia="zh-CN" w:bidi="hi-IN"/>
        </w:rPr>
        <w:t>an algorithm</w:t>
      </w:r>
      <w:r>
        <w:rPr>
          <w:rStyle w:val="Emphasis"/>
          <w:rFonts w:eastAsia="SimSun" w:cs="Arial"/>
          <w:i w:val="false"/>
          <w:iCs w:val="false"/>
          <w:color w:val="00000A"/>
          <w:sz w:val="24"/>
          <w:szCs w:val="24"/>
          <w:u w:val="none"/>
          <w:lang w:val="en-US" w:eastAsia="zh-CN" w:bidi="hi-IN"/>
        </w:rPr>
        <w:t xml:space="preserve"> scan</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xml:space="preserve"> the newly received docket texts and determine whether or not to respond and react. If </w:t>
      </w:r>
      <w:r>
        <w:rPr>
          <w:rStyle w:val="Emphasis"/>
          <w:rFonts w:eastAsia="SimSun" w:cs="Arial"/>
          <w:i w:val="false"/>
          <w:iCs w:val="false"/>
          <w:color w:val="00000A"/>
          <w:sz w:val="24"/>
          <w:szCs w:val="24"/>
          <w:u w:val="none"/>
          <w:lang w:val="en-US" w:eastAsia="zh-CN" w:bidi="hi-IN"/>
        </w:rPr>
        <w:t>response is necessary, the algorithm would also</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make</w:t>
      </w:r>
      <w:r>
        <w:rPr>
          <w:rStyle w:val="Emphasis"/>
          <w:rFonts w:eastAsia="SimSun" w:cs="Arial"/>
          <w:i w:val="false"/>
          <w:iCs w:val="false"/>
          <w:color w:val="00000A"/>
          <w:sz w:val="24"/>
          <w:szCs w:val="24"/>
          <w:u w:val="none"/>
          <w:lang w:val="en-US" w:eastAsia="zh-CN" w:bidi="hi-IN"/>
        </w:rPr>
        <w:t xml:space="preserve"> the appropriate </w:t>
      </w:r>
      <w:r>
        <w:rPr>
          <w:rStyle w:val="Emphasis"/>
          <w:rFonts w:eastAsia="SimSun" w:cs="Arial"/>
          <w:i w:val="false"/>
          <w:iCs w:val="false"/>
          <w:color w:val="00000A"/>
          <w:sz w:val="24"/>
          <w:szCs w:val="24"/>
          <w:u w:val="none"/>
          <w:lang w:val="en-US" w:eastAsia="zh-CN" w:bidi="hi-IN"/>
        </w:rPr>
        <w:t>response</w:t>
      </w:r>
      <w:r>
        <w:rPr>
          <w:rStyle w:val="Emphasis"/>
          <w:rFonts w:eastAsia="SimSun" w:cs="Arial"/>
          <w:i w:val="false"/>
          <w:iCs w:val="false"/>
          <w:color w:val="00000A"/>
          <w:sz w:val="24"/>
          <w:szCs w:val="24"/>
          <w:u w:val="none"/>
          <w:lang w:val="en-US" w:eastAsia="zh-CN" w:bidi="hi-IN"/>
        </w:rPr>
        <w:t xml:space="preserve"> such as draft email</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schedule appointment</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xml:space="preserve"> with the client</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etc.</w:t>
      </w:r>
    </w:p>
    <w:p>
      <w:pPr>
        <w:pStyle w:val="Heading3"/>
        <w:numPr>
          <w:ilvl w:val="2"/>
          <w:numId w:val="2"/>
        </w:numPr>
        <w:rPr/>
      </w:pPr>
      <w:bookmarkStart w:id="2" w:name="user-content-problem-statement"/>
      <w:bookmarkEnd w:id="2"/>
      <w:r>
        <w:rPr/>
        <w:t>Problem Statement</w:t>
      </w:r>
    </w:p>
    <w:p>
      <w:pPr>
        <w:pStyle w:val="TextBody"/>
        <w:rPr/>
      </w:pPr>
      <w:r>
        <w:rPr>
          <w:rStyle w:val="Emphasis"/>
          <w:i w:val="false"/>
          <w:iCs w:val="false"/>
          <w:u w:val="none"/>
        </w:rPr>
        <w:t xml:space="preserve">Ideally, this should be a supervised classification exercise, as in for every docket text, we would have corresponding targets telling us how an attorney would respond. </w:t>
      </w:r>
      <w:r>
        <w:rPr>
          <w:rStyle w:val="Emphasis"/>
          <w:i w:val="false"/>
          <w:iCs w:val="false"/>
          <w:u w:val="none"/>
        </w:rPr>
        <w:t xml:space="preserve">However, unless we have historical data recording responses, or ask attorneys to go through our dataset and provide responses, we can’t proceed with the supervised classification exercise. </w:t>
      </w:r>
    </w:p>
    <w:p>
      <w:pPr>
        <w:pStyle w:val="TextBody"/>
        <w:rPr/>
      </w:pPr>
      <w:r>
        <w:rPr>
          <w:rStyle w:val="Emphasis"/>
          <w:i w:val="false"/>
          <w:iCs w:val="false"/>
          <w:u w:val="none"/>
        </w:rPr>
        <w:t>Instead of a supervised classification exercise, we can first try an unsupervised classification exercise. More specifically, we can try topic modeling. If we determine how many topics the docket texts can be classified into, the algorithm will identify the most likely topics each text belongs to. Therefore, instead of using brute force to classify each docket text, attorneys can identify the responses more efficiently based on the topics assigned.</w:t>
      </w:r>
    </w:p>
    <w:p>
      <w:pPr>
        <w:pStyle w:val="TextBody"/>
        <w:rPr/>
      </w:pPr>
      <w:r>
        <w:rPr>
          <w:rStyle w:val="Emphasis"/>
          <w:i w:val="false"/>
          <w:iCs w:val="false"/>
          <w:u w:val="none"/>
        </w:rPr>
        <w:t>There are many difficulties with this exercise:</w:t>
      </w:r>
    </w:p>
    <w:p>
      <w:pPr>
        <w:pStyle w:val="TextBody"/>
        <w:numPr>
          <w:ilvl w:val="0"/>
          <w:numId w:val="7"/>
        </w:numPr>
        <w:rPr/>
      </w:pPr>
      <w:r>
        <w:rPr>
          <w:rStyle w:val="Emphasis"/>
          <w:i w:val="false"/>
          <w:iCs w:val="false"/>
          <w:u w:val="none"/>
        </w:rPr>
        <w:t xml:space="preserve">Difficult to acquire a large database: even though the </w:t>
      </w:r>
      <w:r>
        <w:rPr>
          <w:rStyle w:val="Emphasis"/>
          <w:i w:val="false"/>
          <w:iCs w:val="false"/>
          <w:u w:val="none"/>
        </w:rPr>
        <w:t>docket</w:t>
      </w:r>
      <w:r>
        <w:rPr>
          <w:rStyle w:val="Emphasis"/>
          <w:i w:val="false"/>
          <w:iCs w:val="false"/>
          <w:u w:val="none"/>
        </w:rPr>
        <w:t xml:space="preserve"> texts are publicly available, they </w:t>
      </w:r>
      <w:r>
        <w:rPr>
          <w:rStyle w:val="Emphasis"/>
          <w:i w:val="false"/>
          <w:iCs w:val="false"/>
          <w:u w:val="none"/>
        </w:rPr>
        <w:t>are only available with a fee</w:t>
      </w:r>
      <w:r>
        <w:rPr>
          <w:rStyle w:val="Emphasis"/>
          <w:i w:val="false"/>
          <w:iCs w:val="false"/>
          <w:u w:val="none"/>
        </w:rPr>
        <w:t xml:space="preserve">. </w:t>
      </w:r>
      <w:r>
        <w:rPr>
          <w:rStyle w:val="Emphasis"/>
          <w:i w:val="false"/>
          <w:iCs w:val="false"/>
          <w:u w:val="none"/>
        </w:rPr>
        <w:t>The process of acquiring</w:t>
      </w:r>
      <w:r>
        <w:rPr>
          <w:rStyle w:val="Emphasis"/>
          <w:i w:val="false"/>
          <w:iCs w:val="false"/>
          <w:u w:val="none"/>
        </w:rPr>
        <w:t xml:space="preserve"> data </w:t>
      </w:r>
      <w:r>
        <w:rPr>
          <w:rStyle w:val="Emphasis"/>
          <w:i w:val="false"/>
          <w:iCs w:val="false"/>
          <w:u w:val="none"/>
        </w:rPr>
        <w:t>means</w:t>
      </w:r>
      <w:r>
        <w:rPr>
          <w:rStyle w:val="Emphasis"/>
          <w:i w:val="false"/>
          <w:iCs w:val="false"/>
          <w:u w:val="none"/>
        </w:rPr>
        <w:t xml:space="preserve"> someone with access to the </w:t>
      </w:r>
      <w:r>
        <w:rPr>
          <w:rStyle w:val="Emphasis"/>
          <w:i w:val="false"/>
          <w:iCs w:val="false"/>
          <w:u w:val="none"/>
        </w:rPr>
        <w:t xml:space="preserve">government court </w:t>
      </w:r>
      <w:r>
        <w:rPr>
          <w:rStyle w:val="Emphasis"/>
          <w:i w:val="false"/>
          <w:iCs w:val="false"/>
          <w:u w:val="none"/>
        </w:rPr>
        <w:t xml:space="preserve">website would have to log in, </w:t>
      </w:r>
      <w:r>
        <w:rPr>
          <w:rStyle w:val="Emphasis"/>
          <w:i w:val="false"/>
          <w:iCs w:val="false"/>
          <w:u w:val="none"/>
        </w:rPr>
        <w:t>search</w:t>
      </w:r>
      <w:r>
        <w:rPr>
          <w:rStyle w:val="Emphasis"/>
          <w:i w:val="false"/>
          <w:iCs w:val="false"/>
          <w:u w:val="none"/>
        </w:rPr>
        <w:t xml:space="preserve"> for cases that may or may not be relevant, and download the docket text</w:t>
      </w:r>
      <w:r>
        <w:rPr>
          <w:rStyle w:val="Emphasis"/>
          <w:i w:val="false"/>
          <w:iCs w:val="false"/>
          <w:u w:val="none"/>
        </w:rPr>
        <w:t>s</w:t>
      </w:r>
      <w:r>
        <w:rPr>
          <w:rStyle w:val="Emphasis"/>
          <w:i w:val="false"/>
          <w:iCs w:val="false"/>
          <w:u w:val="none"/>
        </w:rPr>
        <w:t>.</w:t>
      </w:r>
    </w:p>
    <w:p>
      <w:pPr>
        <w:pStyle w:val="TextBody"/>
        <w:numPr>
          <w:ilvl w:val="0"/>
          <w:numId w:val="7"/>
        </w:numPr>
        <w:rPr/>
      </w:pPr>
      <w:r>
        <w:rPr>
          <w:rStyle w:val="Emphasis"/>
          <w:i w:val="false"/>
          <w:iCs w:val="false"/>
          <w:u w:val="none"/>
        </w:rPr>
        <w:t xml:space="preserve">This is an unsupervised </w:t>
      </w:r>
      <w:r>
        <w:rPr>
          <w:rStyle w:val="Emphasis"/>
          <w:i w:val="false"/>
          <w:iCs w:val="false"/>
          <w:u w:val="none"/>
        </w:rPr>
        <w:t xml:space="preserve">modeling </w:t>
      </w:r>
      <w:r>
        <w:rPr>
          <w:rStyle w:val="Emphasis"/>
          <w:i w:val="false"/>
          <w:iCs w:val="false"/>
          <w:u w:val="none"/>
        </w:rPr>
        <w:t xml:space="preserve">exercise: there is no target for this dataset, meaning the dataset does not come with answers on whether a lawyer should respond and react, or how to respond or react. Therefore, unless someone is willing to go through each texts to determine the targets, </w:t>
      </w:r>
      <w:r>
        <w:rPr>
          <w:rStyle w:val="Emphasis"/>
          <w:i w:val="false"/>
          <w:iCs w:val="false"/>
          <w:u w:val="none"/>
        </w:rPr>
        <w:t xml:space="preserve">this is an unsupervised classification </w:t>
      </w:r>
      <w:r>
        <w:rPr>
          <w:rStyle w:val="Emphasis"/>
          <w:i w:val="false"/>
          <w:iCs w:val="false"/>
          <w:u w:val="none"/>
        </w:rPr>
        <w:t xml:space="preserve">(topic modeling) </w:t>
      </w:r>
      <w:r>
        <w:rPr>
          <w:rStyle w:val="Emphasis"/>
          <w:i w:val="false"/>
          <w:iCs w:val="false"/>
          <w:u w:val="none"/>
        </w:rPr>
        <w:t xml:space="preserve">exercise. </w:t>
      </w:r>
    </w:p>
    <w:p>
      <w:pPr>
        <w:pStyle w:val="TextBody"/>
        <w:numPr>
          <w:ilvl w:val="0"/>
          <w:numId w:val="7"/>
        </w:numPr>
        <w:rPr/>
      </w:pPr>
      <w:r>
        <w:rPr>
          <w:rStyle w:val="Emphasis"/>
          <w:i w:val="false"/>
          <w:iCs w:val="false"/>
          <w:u w:val="none"/>
        </w:rPr>
        <w:t xml:space="preserve">SME is required: </w:t>
      </w:r>
      <w:r>
        <w:rPr>
          <w:rStyle w:val="Emphasis"/>
          <w:i w:val="false"/>
          <w:iCs w:val="false"/>
          <w:u w:val="none"/>
        </w:rPr>
        <w:t xml:space="preserve">to perform NLP or topic modeling for this exercise, we need to avoid GIGO (garbage in, garbage out). This meant that </w:t>
      </w:r>
      <w:r>
        <w:rPr>
          <w:rStyle w:val="Emphasis"/>
          <w:i w:val="false"/>
          <w:iCs w:val="false"/>
          <w:u w:val="none"/>
        </w:rPr>
        <w:t>at</w:t>
      </w:r>
      <w:r>
        <w:rPr>
          <w:rStyle w:val="Emphasis"/>
          <w:i w:val="false"/>
          <w:iCs w:val="false"/>
          <w:u w:val="none"/>
        </w:rPr>
        <w:t xml:space="preserve"> each step, we needed experts to interpret our input and output results:</w:t>
      </w:r>
    </w:p>
    <w:p>
      <w:pPr>
        <w:pStyle w:val="TextBody"/>
        <w:numPr>
          <w:ilvl w:val="1"/>
          <w:numId w:val="7"/>
        </w:numPr>
        <w:rPr/>
      </w:pPr>
      <w:r>
        <w:rPr>
          <w:rStyle w:val="Emphasis"/>
          <w:i w:val="false"/>
          <w:iCs w:val="false"/>
          <w:u w:val="none"/>
        </w:rPr>
        <w:t xml:space="preserve">During NLP, we need to clean enough to remove all the unwanted texts, but not too much so the meanings or relevant keywords </w:t>
      </w:r>
      <w:r>
        <w:rPr>
          <w:rStyle w:val="Emphasis"/>
          <w:i w:val="false"/>
          <w:iCs w:val="false"/>
          <w:u w:val="none"/>
        </w:rPr>
        <w:t>are</w:t>
      </w:r>
      <w:r>
        <w:rPr>
          <w:rStyle w:val="Emphasis"/>
          <w:i w:val="false"/>
          <w:iCs w:val="false"/>
          <w:u w:val="none"/>
        </w:rPr>
        <w:t xml:space="preserve"> lost.</w:t>
      </w:r>
    </w:p>
    <w:p>
      <w:pPr>
        <w:pStyle w:val="TextBody"/>
        <w:numPr>
          <w:ilvl w:val="1"/>
          <w:numId w:val="7"/>
        </w:numPr>
        <w:rPr/>
      </w:pPr>
      <w:r>
        <w:rPr>
          <w:rStyle w:val="Emphasis"/>
          <w:i w:val="false"/>
          <w:iCs w:val="false"/>
          <w:u w:val="none"/>
        </w:rPr>
        <w:t xml:space="preserve">After NLP, is there an easy way to filter the features to provide the correct targets? </w:t>
      </w:r>
    </w:p>
    <w:p>
      <w:pPr>
        <w:pStyle w:val="TextBody"/>
        <w:numPr>
          <w:ilvl w:val="1"/>
          <w:numId w:val="7"/>
        </w:numPr>
        <w:rPr/>
      </w:pPr>
      <w:r>
        <w:rPr>
          <w:rStyle w:val="Emphasis"/>
          <w:i w:val="false"/>
          <w:iCs w:val="false"/>
          <w:u w:val="none"/>
        </w:rPr>
        <w:t xml:space="preserve">During Topic Modeling, we need to determine the </w:t>
      </w:r>
      <w:r>
        <w:rPr>
          <w:rStyle w:val="Emphasis"/>
          <w:i w:val="false"/>
          <w:iCs w:val="false"/>
          <w:u w:val="none"/>
        </w:rPr>
        <w:t>optimal</w:t>
      </w:r>
      <w:r>
        <w:rPr>
          <w:rStyle w:val="Emphasis"/>
          <w:i w:val="false"/>
          <w:iCs w:val="false"/>
          <w:u w:val="none"/>
        </w:rPr>
        <w:t xml:space="preserve"> number of topics, as well as interpret </w:t>
      </w:r>
      <w:r>
        <w:rPr>
          <w:rStyle w:val="Emphasis"/>
          <w:i w:val="false"/>
          <w:iCs w:val="false"/>
          <w:u w:val="none"/>
        </w:rPr>
        <w:t>each</w:t>
      </w:r>
      <w:r>
        <w:rPr>
          <w:rStyle w:val="Emphasis"/>
          <w:i w:val="false"/>
          <w:iCs w:val="false"/>
          <w:u w:val="none"/>
        </w:rPr>
        <w:t xml:space="preserve"> topics correctly.</w:t>
      </w:r>
    </w:p>
    <w:p>
      <w:pPr>
        <w:pStyle w:val="TextBody"/>
        <w:numPr>
          <w:ilvl w:val="1"/>
          <w:numId w:val="7"/>
        </w:numPr>
        <w:rPr/>
      </w:pPr>
      <w:r>
        <w:rPr>
          <w:rStyle w:val="Emphasis"/>
          <w:i w:val="false"/>
          <w:iCs w:val="false"/>
          <w:u w:val="none"/>
        </w:rPr>
        <w:t xml:space="preserve">Testing: we require </w:t>
      </w:r>
      <w:r>
        <w:rPr>
          <w:rStyle w:val="Emphasis"/>
          <w:i w:val="false"/>
          <w:iCs w:val="false"/>
          <w:u w:val="none"/>
        </w:rPr>
        <w:t>SMEs</w:t>
      </w:r>
      <w:r>
        <w:rPr>
          <w:rStyle w:val="Emphasis"/>
          <w:i w:val="false"/>
          <w:iCs w:val="false"/>
          <w:u w:val="none"/>
        </w:rPr>
        <w:t xml:space="preserve"> to tell us whether our model is </w:t>
      </w:r>
      <w:r>
        <w:rPr>
          <w:rStyle w:val="Emphasis"/>
          <w:i w:val="false"/>
          <w:iCs w:val="false"/>
          <w:u w:val="none"/>
        </w:rPr>
        <w:t>assigning topics correctly</w:t>
      </w:r>
      <w:r>
        <w:rPr>
          <w:rStyle w:val="Emphasis"/>
          <w:i w:val="false"/>
          <w:iCs w:val="false"/>
          <w:u w:val="none"/>
        </w:rPr>
        <w:t xml:space="preserve"> for </w:t>
      </w:r>
      <w:r>
        <w:rPr>
          <w:rStyle w:val="Emphasis"/>
          <w:i w:val="false"/>
          <w:iCs w:val="false"/>
          <w:u w:val="none"/>
        </w:rPr>
        <w:t>the test</w:t>
      </w:r>
      <w:r>
        <w:rPr>
          <w:rStyle w:val="Emphasis"/>
          <w:i w:val="false"/>
          <w:iCs w:val="false"/>
          <w:u w:val="none"/>
        </w:rPr>
        <w:t xml:space="preserve"> dataset.</w:t>
      </w:r>
    </w:p>
    <w:p>
      <w:pPr>
        <w:pStyle w:val="TextBody"/>
        <w:numPr>
          <w:ilvl w:val="1"/>
          <w:numId w:val="7"/>
        </w:numPr>
        <w:rPr/>
      </w:pPr>
      <w:r>
        <w:rPr>
          <w:rStyle w:val="Emphasis"/>
          <w:i w:val="false"/>
          <w:iCs w:val="false"/>
          <w:u w:val="none"/>
        </w:rPr>
        <w:t xml:space="preserve">After Topic Modeling, we need </w:t>
      </w:r>
      <w:r>
        <w:rPr>
          <w:rStyle w:val="Emphasis"/>
          <w:i w:val="false"/>
          <w:iCs w:val="false"/>
          <w:u w:val="none"/>
        </w:rPr>
        <w:t>SMEs</w:t>
      </w:r>
      <w:r>
        <w:rPr>
          <w:rStyle w:val="Emphasis"/>
          <w:i w:val="false"/>
          <w:iCs w:val="false"/>
          <w:u w:val="none"/>
        </w:rPr>
        <w:t xml:space="preserve"> to tell us if </w:t>
      </w:r>
      <w:r>
        <w:rPr>
          <w:rStyle w:val="Emphasis"/>
          <w:i w:val="false"/>
          <w:iCs w:val="false"/>
          <w:u w:val="none"/>
        </w:rPr>
        <w:t xml:space="preserve">any </w:t>
      </w:r>
      <w:r>
        <w:rPr>
          <w:rStyle w:val="Emphasis"/>
          <w:i w:val="false"/>
          <w:iCs w:val="false"/>
          <w:u w:val="none"/>
        </w:rPr>
        <w:t>action need</w:t>
      </w:r>
      <w:r>
        <w:rPr>
          <w:rStyle w:val="Emphasis"/>
          <w:i w:val="false"/>
          <w:iCs w:val="false"/>
          <w:u w:val="none"/>
        </w:rPr>
        <w:t>s</w:t>
      </w:r>
      <w:r>
        <w:rPr>
          <w:rStyle w:val="Emphasis"/>
          <w:i w:val="false"/>
          <w:iCs w:val="false"/>
          <w:u w:val="none"/>
        </w:rPr>
        <w:t xml:space="preserve"> to be taken, and what type of actions are relevant.</w:t>
      </w:r>
    </w:p>
    <w:p>
      <w:pPr>
        <w:pStyle w:val="TextBody"/>
        <w:numPr>
          <w:ilvl w:val="0"/>
          <w:numId w:val="7"/>
        </w:numPr>
        <w:rPr/>
      </w:pPr>
      <w:r>
        <w:rPr>
          <w:rStyle w:val="Emphasis"/>
          <w:i w:val="false"/>
          <w:iCs w:val="false"/>
          <w:u w:val="none"/>
        </w:rPr>
        <w:t>If topic modeling does not work, how should we proceed?</w:t>
      </w:r>
    </w:p>
    <w:p>
      <w:pPr>
        <w:pStyle w:val="TextBody"/>
        <w:numPr>
          <w:ilvl w:val="1"/>
          <w:numId w:val="7"/>
        </w:numPr>
        <w:rPr/>
      </w:pPr>
      <w:r>
        <w:rPr>
          <w:rStyle w:val="Emphasis"/>
          <w:i w:val="false"/>
          <w:iCs w:val="false"/>
          <w:u w:val="none"/>
        </w:rPr>
        <w:t>We can collect</w:t>
      </w:r>
      <w:r>
        <w:rPr>
          <w:rStyle w:val="Emphasis"/>
          <w:i w:val="false"/>
          <w:iCs w:val="false"/>
          <w:u w:val="none"/>
        </w:rPr>
        <w:t xml:space="preserve"> more data. </w:t>
      </w:r>
      <w:r>
        <w:rPr>
          <w:rStyle w:val="Emphasis"/>
          <w:i w:val="false"/>
          <w:iCs w:val="false"/>
          <w:u w:val="none"/>
        </w:rPr>
        <w:t>But this comes with a price.</w:t>
      </w:r>
    </w:p>
    <w:p>
      <w:pPr>
        <w:pStyle w:val="TextBody"/>
        <w:numPr>
          <w:ilvl w:val="1"/>
          <w:numId w:val="7"/>
        </w:numPr>
        <w:rPr/>
      </w:pPr>
      <w:r>
        <w:rPr>
          <w:rStyle w:val="Emphasis"/>
          <w:i w:val="false"/>
          <w:iCs w:val="false"/>
          <w:u w:val="none"/>
        </w:rPr>
        <w:t xml:space="preserve">Make this exercise a supervised classification exercise </w:t>
      </w:r>
      <w:r>
        <w:rPr>
          <w:rStyle w:val="Emphasis"/>
          <w:i w:val="false"/>
          <w:iCs w:val="false"/>
          <w:u w:val="none"/>
        </w:rPr>
        <w:t>by</w:t>
      </w:r>
      <w:r>
        <w:rPr>
          <w:rStyle w:val="Emphasis"/>
          <w:i w:val="false"/>
          <w:iCs w:val="false"/>
          <w:u w:val="none"/>
        </w:rPr>
        <w:t xml:space="preserve"> ask</w:t>
      </w:r>
      <w:r>
        <w:rPr>
          <w:rStyle w:val="Emphasis"/>
          <w:i w:val="false"/>
          <w:iCs w:val="false"/>
          <w:u w:val="none"/>
        </w:rPr>
        <w:t>ing</w:t>
      </w:r>
      <w:r>
        <w:rPr>
          <w:rStyle w:val="Emphasis"/>
          <w:i w:val="false"/>
          <w:iCs w:val="false"/>
          <w:u w:val="none"/>
        </w:rPr>
        <w:t xml:space="preserve"> the </w:t>
      </w:r>
      <w:r>
        <w:rPr>
          <w:rStyle w:val="Emphasis"/>
          <w:i w:val="false"/>
          <w:iCs w:val="false"/>
          <w:u w:val="none"/>
        </w:rPr>
        <w:t>SMEs</w:t>
      </w:r>
      <w:r>
        <w:rPr>
          <w:rStyle w:val="Emphasis"/>
          <w:i w:val="false"/>
          <w:iCs w:val="false"/>
          <w:u w:val="none"/>
        </w:rPr>
        <w:t xml:space="preserve"> to provide targets for each feature.</w:t>
      </w:r>
    </w:p>
    <w:p>
      <w:pPr>
        <w:pStyle w:val="Heading3"/>
        <w:numPr>
          <w:ilvl w:val="2"/>
          <w:numId w:val="2"/>
        </w:numPr>
        <w:rPr/>
      </w:pPr>
      <w:bookmarkStart w:id="3" w:name="user-content-metrics"/>
      <w:bookmarkEnd w:id="3"/>
      <w:r>
        <w:rPr/>
        <w:t>Metrics</w:t>
      </w:r>
    </w:p>
    <w:p>
      <w:pPr>
        <w:pStyle w:val="TextBody"/>
        <w:rPr/>
      </w:pPr>
      <w:r>
        <w:rPr/>
        <w:t>Since this is an unsupervised exercise, we rely on our SMEs to determine the correctness of our classifications. Accuracy will be the metric that we measure/compare our modeling results.</w:t>
      </w:r>
    </w:p>
    <w:p>
      <w:pPr>
        <w:pStyle w:val="Heading2"/>
        <w:numPr>
          <w:ilvl w:val="0"/>
          <w:numId w:val="0"/>
        </w:numPr>
        <w:rPr/>
      </w:pPr>
      <w:r>
        <w:rPr/>
      </w:r>
      <w:r>
        <w:br w:type="page"/>
      </w:r>
    </w:p>
    <w:p>
      <w:pPr>
        <w:pStyle w:val="Heading2"/>
        <w:numPr>
          <w:ilvl w:val="1"/>
          <w:numId w:val="2"/>
        </w:numPr>
        <w:rPr/>
      </w:pPr>
      <w:bookmarkStart w:id="4" w:name="user-content-ii-analysis"/>
      <w:bookmarkEnd w:id="4"/>
      <w:r>
        <w:rPr/>
        <w:t>II. Methodology</w:t>
      </w:r>
    </w:p>
    <w:p>
      <w:pPr>
        <w:pStyle w:val="Heading3"/>
        <w:numPr>
          <w:ilvl w:val="2"/>
          <w:numId w:val="2"/>
        </w:numPr>
        <w:rPr/>
      </w:pPr>
      <w:r>
        <w:rPr/>
        <w:t xml:space="preserve">NLP </w:t>
      </w:r>
      <w:r>
        <w:rPr/>
        <w:t>(Natural Language Processing) – Cleaning</w:t>
      </w:r>
    </w:p>
    <w:p>
      <w:pPr>
        <w:pStyle w:val="TextBody"/>
        <w:rPr>
          <w:b w:val="false"/>
          <w:b w:val="false"/>
          <w:bCs w:val="false"/>
          <w:sz w:val="24"/>
          <w:szCs w:val="24"/>
          <w:u w:val="single"/>
        </w:rPr>
      </w:pPr>
      <w:r>
        <w:rPr>
          <w:b w:val="false"/>
          <w:bCs w:val="false"/>
          <w:sz w:val="24"/>
          <w:szCs w:val="24"/>
          <w:u w:val="single"/>
        </w:rPr>
        <w:t>Organization and Name identification</w:t>
      </w:r>
    </w:p>
    <w:p>
      <w:pPr>
        <w:pStyle w:val="TextBody"/>
        <w:rPr>
          <w:b w:val="false"/>
          <w:b w:val="false"/>
          <w:bCs w:val="false"/>
          <w:sz w:val="24"/>
          <w:szCs w:val="24"/>
        </w:rPr>
      </w:pPr>
      <w:r>
        <w:rPr>
          <w:b w:val="false"/>
          <w:bCs w:val="false"/>
          <w:sz w:val="24"/>
          <w:szCs w:val="24"/>
        </w:rPr>
        <w:t>Oftentimes names and organizations are irrelevant in topic modeling, as names and organizations are too specific on the case bases. Therefore, I’m using the tagger (Stanford NER) that Stanford developed to identify and remove names and organizations out of the docket texts.</w:t>
      </w:r>
    </w:p>
    <w:p>
      <w:pPr>
        <w:pStyle w:val="TextBody"/>
        <w:rPr>
          <w:b w:val="false"/>
          <w:b w:val="false"/>
          <w:bCs w:val="false"/>
          <w:sz w:val="24"/>
          <w:szCs w:val="24"/>
        </w:rPr>
      </w:pPr>
      <w:r>
        <w:rPr>
          <w:b w:val="false"/>
          <w:bCs w:val="false"/>
          <w:sz w:val="24"/>
          <w:szCs w:val="24"/>
        </w:rPr>
        <w:t>However, we’ll later find that Stanford NER didn’t do a thorough job in this task. This means we’ll iterate through the NLP and modeling process to find more irrelevant object in our docket texts for removal.</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Lemmatization </w:t>
      </w:r>
      <w:r>
        <w:rPr>
          <w:b w:val="false"/>
          <w:bCs w:val="false"/>
          <w:sz w:val="24"/>
          <w:szCs w:val="24"/>
          <w:u w:val="single"/>
        </w:rPr>
        <w:t xml:space="preserve">and </w:t>
      </w:r>
      <w:r>
        <w:rPr>
          <w:b w:val="false"/>
          <w:bCs w:val="false"/>
          <w:sz w:val="24"/>
          <w:szCs w:val="24"/>
          <w:u w:val="single"/>
        </w:rPr>
        <w:t xml:space="preserve">POS </w:t>
      </w:r>
      <w:r>
        <w:rPr>
          <w:b w:val="false"/>
          <w:bCs w:val="false"/>
          <w:sz w:val="24"/>
          <w:szCs w:val="24"/>
          <w:u w:val="single"/>
        </w:rPr>
        <w:t>I</w:t>
      </w:r>
      <w:r>
        <w:rPr>
          <w:b w:val="false"/>
          <w:bCs w:val="false"/>
          <w:sz w:val="24"/>
          <w:szCs w:val="24"/>
          <w:u w:val="single"/>
        </w:rPr>
        <w:t>dentification</w:t>
      </w:r>
    </w:p>
    <w:p>
      <w:pPr>
        <w:pStyle w:val="TextBody"/>
        <w:rPr>
          <w:b w:val="false"/>
          <w:b w:val="false"/>
          <w:bCs w:val="false"/>
          <w:sz w:val="24"/>
          <w:szCs w:val="24"/>
        </w:rPr>
      </w:pPr>
      <w:r>
        <w:rPr>
          <w:b w:val="false"/>
          <w:bCs w:val="false"/>
          <w:sz w:val="24"/>
          <w:szCs w:val="24"/>
        </w:rPr>
        <w:t>Lemmatization is a process to return words back to its original form. For example, plural back to singular, and past tense into present. This will help us simplify our texts without changing the meaning of the texts.</w:t>
      </w:r>
    </w:p>
    <w:p>
      <w:pPr>
        <w:pStyle w:val="TextBody"/>
        <w:rPr/>
      </w:pPr>
      <w:r>
        <w:rPr>
          <w:b w:val="false"/>
          <w:bCs w:val="false"/>
          <w:sz w:val="24"/>
          <w:szCs w:val="24"/>
        </w:rPr>
        <w:t xml:space="preserve">Parts of speech identifiers help us identify </w:t>
      </w:r>
      <w:r>
        <w:rPr>
          <w:b w:val="false"/>
          <w:bCs w:val="false"/>
          <w:sz w:val="24"/>
          <w:szCs w:val="24"/>
        </w:rPr>
        <w:t xml:space="preserve">structure of sentences and </w:t>
      </w:r>
      <w:r>
        <w:rPr>
          <w:b w:val="false"/>
          <w:bCs w:val="false"/>
          <w:sz w:val="24"/>
          <w:szCs w:val="24"/>
        </w:rPr>
        <w:t xml:space="preserve">words that </w:t>
      </w:r>
      <w:r>
        <w:rPr>
          <w:b w:val="false"/>
          <w:bCs w:val="false"/>
          <w:sz w:val="24"/>
          <w:szCs w:val="24"/>
        </w:rPr>
        <w:t>should be removed. Numbers, dates, and pronouns are examples of things to be removed without changing the meaning of the texts. Our goal is to make our cleaned texts as simplified as possible without loosing meaning or keywords.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S</w:t>
      </w:r>
      <w:r>
        <w:rPr>
          <w:b w:val="false"/>
          <w:bCs w:val="false"/>
          <w:sz w:val="24"/>
          <w:szCs w:val="24"/>
          <w:u w:val="single"/>
        </w:rPr>
        <w:t>top Words Identification</w:t>
      </w:r>
    </w:p>
    <w:p>
      <w:pPr>
        <w:pStyle w:val="TextBody"/>
        <w:rPr>
          <w:b w:val="false"/>
          <w:b w:val="false"/>
          <w:bCs w:val="false"/>
          <w:sz w:val="24"/>
          <w:szCs w:val="24"/>
        </w:rPr>
      </w:pPr>
      <w:r>
        <w:rPr>
          <w:b w:val="false"/>
          <w:bCs w:val="false"/>
          <w:sz w:val="24"/>
          <w:szCs w:val="24"/>
        </w:rPr>
        <w:t>Stop words are words that we often use and do not have particular meaning. These are also removed from the docket texts.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Punctuation </w:t>
      </w:r>
      <w:r>
        <w:rPr>
          <w:b w:val="false"/>
          <w:bCs w:val="false"/>
          <w:sz w:val="24"/>
          <w:szCs w:val="24"/>
          <w:u w:val="single"/>
        </w:rPr>
        <w:t>I</w:t>
      </w:r>
      <w:r>
        <w:rPr>
          <w:b w:val="false"/>
          <w:bCs w:val="false"/>
          <w:sz w:val="24"/>
          <w:szCs w:val="24"/>
          <w:u w:val="single"/>
        </w:rPr>
        <w:t>dentification</w:t>
      </w:r>
    </w:p>
    <w:p>
      <w:pPr>
        <w:pStyle w:val="TextBody"/>
        <w:rPr>
          <w:b w:val="false"/>
          <w:b w:val="false"/>
          <w:bCs w:val="false"/>
          <w:sz w:val="24"/>
          <w:szCs w:val="24"/>
        </w:rPr>
      </w:pPr>
      <w:r>
        <w:rPr>
          <w:b w:val="false"/>
          <w:bCs w:val="false"/>
          <w:sz w:val="24"/>
          <w:szCs w:val="24"/>
        </w:rPr>
        <w:t>Many ready-to-use NLP libraries have difficulties identifying punctuation and symbols that are used for specific context in a particular industry. We have identified punctuation and symbols that needed to be removed because the NLTK library didn’t.</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Misc </w:t>
      </w:r>
      <w:r>
        <w:rPr>
          <w:b w:val="false"/>
          <w:bCs w:val="false"/>
          <w:sz w:val="24"/>
          <w:szCs w:val="24"/>
          <w:u w:val="single"/>
        </w:rPr>
        <w:t>I</w:t>
      </w:r>
      <w:r>
        <w:rPr>
          <w:b w:val="false"/>
          <w:bCs w:val="false"/>
          <w:sz w:val="24"/>
          <w:szCs w:val="24"/>
          <w:u w:val="single"/>
        </w:rPr>
        <w:t>dentification</w:t>
      </w:r>
    </w:p>
    <w:p>
      <w:pPr>
        <w:pStyle w:val="TextBody"/>
        <w:rPr/>
      </w:pPr>
      <w:r>
        <w:rPr>
          <w:b w:val="false"/>
          <w:bCs w:val="false"/>
          <w:sz w:val="24"/>
          <w:szCs w:val="24"/>
        </w:rPr>
        <w:t xml:space="preserve">There are many legal and clerical jargon that </w:t>
      </w:r>
      <w:r>
        <w:rPr>
          <w:b w:val="false"/>
          <w:bCs w:val="false"/>
          <w:sz w:val="24"/>
          <w:szCs w:val="24"/>
        </w:rPr>
        <w:t>adds no meaning to the docket texts. For example, contents in brackets “()” are always initials or dates. These occurrences should be removed during the NLP process.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u w:val="single"/>
        </w:rPr>
      </w:pPr>
      <w:r>
        <w:rPr>
          <w:b w:val="false"/>
          <w:bCs w:val="false"/>
          <w:sz w:val="24"/>
          <w:szCs w:val="24"/>
          <w:u w:val="single"/>
        </w:rPr>
        <w:t>Phrase Modeling</w:t>
      </w:r>
    </w:p>
    <w:p>
      <w:pPr>
        <w:pStyle w:val="TextBody"/>
        <w:rPr/>
      </w:pPr>
      <w:r>
        <w:rPr>
          <w:b w:val="false"/>
          <w:bCs w:val="false"/>
          <w:sz w:val="24"/>
          <w:szCs w:val="24"/>
        </w:rPr>
        <w:t>A phrase is c</w:t>
      </w:r>
      <w:r>
        <w:rPr>
          <w:b w:val="false"/>
          <w:bCs w:val="false"/>
          <w:sz w:val="24"/>
          <w:szCs w:val="24"/>
        </w:rPr>
        <w:t>ombination of words that have meaning</w:t>
      </w:r>
      <w:r>
        <w:rPr>
          <w:b w:val="false"/>
          <w:bCs w:val="false"/>
          <w:sz w:val="24"/>
          <w:szCs w:val="24"/>
        </w:rPr>
        <w:t xml:space="preserve"> </w:t>
      </w:r>
      <w:r>
        <w:rPr>
          <w:b w:val="false"/>
          <w:bCs w:val="false"/>
          <w:sz w:val="24"/>
          <w:szCs w:val="24"/>
        </w:rPr>
        <w:t xml:space="preserve">that is </w:t>
      </w:r>
      <w:r>
        <w:rPr>
          <w:b w:val="false"/>
          <w:bCs w:val="false"/>
          <w:sz w:val="24"/>
          <w:szCs w:val="24"/>
        </w:rPr>
        <w:t xml:space="preserve">different from each individual </w:t>
      </w:r>
      <w:r>
        <w:rPr>
          <w:b w:val="false"/>
          <w:bCs w:val="false"/>
          <w:sz w:val="24"/>
          <w:szCs w:val="24"/>
        </w:rPr>
        <w:t xml:space="preserve">constituents. It is important to identify </w:t>
      </w:r>
      <w:r>
        <w:rPr>
          <w:b w:val="false"/>
          <w:bCs w:val="false"/>
          <w:sz w:val="24"/>
          <w:szCs w:val="24"/>
        </w:rPr>
        <w:t xml:space="preserve">phrases going into topic modeling, as the model will examine phrase frequencies instead of word frequencies. </w:t>
      </w:r>
    </w:p>
    <w:p>
      <w:pPr>
        <w:pStyle w:val="TextBody"/>
        <w:rPr>
          <w:b w:val="false"/>
          <w:b w:val="false"/>
          <w:bCs w:val="false"/>
          <w:sz w:val="24"/>
          <w:szCs w:val="24"/>
        </w:rPr>
      </w:pPr>
      <w:r>
        <w:rPr>
          <w:b w:val="false"/>
          <w:bCs w:val="false"/>
          <w:sz w:val="24"/>
          <w:szCs w:val="24"/>
        </w:rPr>
      </w:r>
    </w:p>
    <w:p>
      <w:pPr>
        <w:pStyle w:val="TextBody"/>
        <w:rPr>
          <w:b/>
          <w:b/>
          <w:bCs/>
        </w:rPr>
      </w:pPr>
      <w:r>
        <w:rPr>
          <w:b/>
          <w:bCs/>
          <w:sz w:val="24"/>
          <w:szCs w:val="24"/>
        </w:rPr>
        <w:t>Keyword/</w:t>
      </w:r>
      <w:r>
        <w:rPr>
          <w:b/>
          <w:bCs/>
          <w:sz w:val="24"/>
          <w:szCs w:val="24"/>
        </w:rPr>
        <w:t>Topic Pairs</w:t>
      </w:r>
    </w:p>
    <w:p>
      <w:pPr>
        <w:pStyle w:val="TextBody"/>
        <w:rPr>
          <w:b w:val="false"/>
          <w:b w:val="false"/>
          <w:bCs w:val="false"/>
          <w:sz w:val="24"/>
          <w:szCs w:val="24"/>
        </w:rPr>
      </w:pPr>
      <w:r>
        <w:rPr>
          <w:b w:val="false"/>
          <w:bCs w:val="false"/>
          <w:sz w:val="24"/>
          <w:szCs w:val="24"/>
        </w:rPr>
        <w:t xml:space="preserve">It may be difficult for topic modeling to produce results that are relevant. Therefore, another thought is that we would identify relevant topics in the docket texts if they contain specific keywords. This may be a good way to filter the docket texts for low hanging fruits, then allow topic modeling to handle texts with miscellaneous topics. </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Topic Modeling</w:t>
      </w:r>
    </w:p>
    <w:p>
      <w:pPr>
        <w:pStyle w:val="TextBody"/>
        <w:rPr>
          <w:b w:val="false"/>
          <w:b w:val="false"/>
          <w:bCs w:val="false"/>
          <w:sz w:val="24"/>
          <w:szCs w:val="24"/>
        </w:rPr>
      </w:pPr>
      <w:r>
        <w:rPr>
          <w:b w:val="false"/>
          <w:bCs w:val="false"/>
          <w:sz w:val="24"/>
          <w:szCs w:val="24"/>
        </w:rPr>
        <w:t>We are using the gensim library to perform LDA (Latent Dirichlet Allocation).  LDA assumes that documents are probability distribution over latent topics. Topics are probability distribution over words. LDA looks at a number of documents and assumes that the words in each document are related. It then tries to figure out the 'recipe' for how each document could have been created. We just need to tell the model how many topics to construct and it uses that 'recipe' to generate topic and word distributions over a corpus. Based on that output, we can identify similar documents within the corpus.</w:t>
      </w:r>
    </w:p>
    <w:p>
      <w:pPr>
        <w:pStyle w:val="Heading3"/>
        <w:numPr>
          <w:ilvl w:val="2"/>
          <w:numId w:val="1"/>
        </w:numPr>
        <w:rPr>
          <w:b w:val="false"/>
          <w:b w:val="false"/>
          <w:bCs w:val="false"/>
          <w:sz w:val="24"/>
          <w:szCs w:val="24"/>
        </w:rPr>
      </w:pPr>
      <w:bookmarkStart w:id="5" w:name="In-order-to-understand-the-LDA-process,-we-have-to-know-how-LDA-assumes-topics-are-generated:"/>
      <w:bookmarkEnd w:id="5"/>
      <w:r>
        <w:rPr>
          <w:b w:val="false"/>
          <w:bCs w:val="false"/>
          <w:sz w:val="24"/>
          <w:szCs w:val="24"/>
        </w:rPr>
        <w:t>In order to understand the LDA process, we have to know how LDA assumes topics are generated:</w:t>
      </w:r>
    </w:p>
    <w:p>
      <w:pPr>
        <w:pStyle w:val="TextBody"/>
        <w:numPr>
          <w:ilvl w:val="0"/>
          <w:numId w:val="8"/>
        </w:numPr>
        <w:tabs>
          <w:tab w:val="left" w:pos="0" w:leader="none"/>
        </w:tabs>
        <w:spacing w:before="0" w:after="0"/>
        <w:ind w:left="707" w:hanging="283"/>
        <w:rPr/>
      </w:pPr>
      <w:r>
        <w:rPr/>
        <w:t xml:space="preserve">determine the number of words in the document </w:t>
      </w:r>
    </w:p>
    <w:p>
      <w:pPr>
        <w:pStyle w:val="TextBody"/>
        <w:numPr>
          <w:ilvl w:val="0"/>
          <w:numId w:val="8"/>
        </w:numPr>
        <w:tabs>
          <w:tab w:val="left" w:pos="0" w:leader="none"/>
        </w:tabs>
        <w:spacing w:before="0" w:after="0"/>
        <w:ind w:left="707" w:hanging="283"/>
        <w:rPr/>
      </w:pPr>
      <w:r>
        <w:rPr/>
        <w:t xml:space="preserve">choose a topic mixture for the document over a fixed set of topics (ie. topic A 20%, topic B 50%, etc) </w:t>
      </w:r>
    </w:p>
    <w:p>
      <w:pPr>
        <w:pStyle w:val="TextBody"/>
        <w:numPr>
          <w:ilvl w:val="0"/>
          <w:numId w:val="8"/>
        </w:numPr>
        <w:tabs>
          <w:tab w:val="left" w:pos="0" w:leader="none"/>
        </w:tabs>
        <w:spacing w:before="0" w:after="0"/>
        <w:ind w:left="707" w:hanging="283"/>
        <w:rPr/>
      </w:pPr>
      <w:r>
        <w:rPr/>
        <w:t>generate words in the document by:</w:t>
      </w:r>
    </w:p>
    <w:p>
      <w:pPr>
        <w:pStyle w:val="TextBody"/>
        <w:numPr>
          <w:ilvl w:val="1"/>
          <w:numId w:val="8"/>
        </w:numPr>
        <w:tabs>
          <w:tab w:val="left" w:pos="0" w:leader="none"/>
        </w:tabs>
        <w:spacing w:before="0" w:after="0"/>
        <w:ind w:left="1414" w:hanging="283"/>
        <w:rPr/>
      </w:pPr>
      <w:r>
        <w:rPr/>
        <w:t xml:space="preserve">pick a topic based on the document's multinomial distribution </w:t>
      </w:r>
    </w:p>
    <w:p>
      <w:pPr>
        <w:pStyle w:val="TextBody"/>
        <w:numPr>
          <w:ilvl w:val="1"/>
          <w:numId w:val="8"/>
        </w:numPr>
        <w:tabs>
          <w:tab w:val="left" w:pos="0" w:leader="none"/>
        </w:tabs>
        <w:ind w:left="1414" w:hanging="283"/>
        <w:rPr/>
      </w:pPr>
      <w:r>
        <w:rPr/>
        <w:t xml:space="preserve">pick a word based on the topic's multinomial distribution </w:t>
      </w:r>
    </w:p>
    <w:p>
      <w:pPr>
        <w:pStyle w:val="Heading3"/>
        <w:numPr>
          <w:ilvl w:val="0"/>
          <w:numId w:val="0"/>
        </w:numPr>
        <w:ind w:left="0" w:hanging="0"/>
        <w:rPr>
          <w:b w:val="false"/>
          <w:b w:val="false"/>
          <w:bCs w:val="false"/>
          <w:sz w:val="24"/>
          <w:szCs w:val="24"/>
        </w:rPr>
      </w:pPr>
      <w:bookmarkStart w:id="6" w:name="Working-backwards"/>
      <w:bookmarkEnd w:id="6"/>
      <w:r>
        <w:rPr>
          <w:b w:val="false"/>
          <w:bCs w:val="false"/>
          <w:sz w:val="24"/>
          <w:szCs w:val="24"/>
        </w:rPr>
        <w:t>Working backwards</w:t>
      </w:r>
    </w:p>
    <w:p>
      <w:pPr>
        <w:pStyle w:val="TextBody"/>
        <w:rPr/>
      </w:pPr>
      <w:r>
        <w:rPr/>
        <w:t>Suppose you have a corpus of documents, and you want LDA to learn the topic representation of K</w:t>
      </w:r>
      <w:r>
        <w:fldChar w:fldCharType="begin"/>
      </w:r>
      <w:r>
        <w:instrText> HYPERLINK "http://localhost:8888/notebooks/Docket Text Topic Modeling - Building Model (Spacy and LDA) v4.ipynb" \l "2-Topics:"</w:instrText>
      </w:r>
      <w:r>
        <w:fldChar w:fldCharType="separate"/>
      </w:r>
      <w:bookmarkStart w:id="7" w:name="2-Topics:"/>
      <w:bookmarkEnd w:id="7"/>
      <w:r>
        <w:rPr>
          <w:rStyle w:val="InternetLink"/>
        </w:rPr>
        <w:t>¶</w:t>
      </w:r>
      <w:r>
        <w:fldChar w:fldCharType="end"/>
      </w:r>
    </w:p>
    <w:p>
      <w:pPr>
        <w:pStyle w:val="TextBody"/>
        <w:rPr/>
      </w:pPr>
      <w:r>
        <w:rPr/>
        <w:t xml:space="preserve"> </w:t>
      </w:r>
      <w:r>
        <w:rPr/>
        <w:t>topics in each document and the word distribution of each topic. LDA would backtrack from the document level to identify topics that are likely to have generated the corpus.</w:t>
      </w:r>
    </w:p>
    <w:p>
      <w:pPr>
        <w:pStyle w:val="Heading3"/>
        <w:numPr>
          <w:ilvl w:val="2"/>
          <w:numId w:val="1"/>
        </w:numPr>
        <w:rPr>
          <w:b w:val="false"/>
          <w:b w:val="false"/>
          <w:bCs w:val="false"/>
          <w:sz w:val="24"/>
          <w:szCs w:val="24"/>
        </w:rPr>
      </w:pPr>
      <w:bookmarkStart w:id="8" w:name="LDA's-Magic"/>
      <w:bookmarkEnd w:id="8"/>
      <w:r>
        <w:rPr>
          <w:b w:val="false"/>
          <w:bCs w:val="false"/>
          <w:sz w:val="24"/>
          <w:szCs w:val="24"/>
        </w:rPr>
        <w:t>LDA's Magic</w:t>
      </w:r>
    </w:p>
    <w:p>
      <w:pPr>
        <w:pStyle w:val="TextBody"/>
        <w:numPr>
          <w:ilvl w:val="0"/>
          <w:numId w:val="9"/>
        </w:numPr>
        <w:tabs>
          <w:tab w:val="left" w:pos="0" w:leader="none"/>
        </w:tabs>
        <w:spacing w:before="0" w:after="0"/>
        <w:ind w:left="707" w:hanging="283"/>
        <w:rPr/>
      </w:pPr>
      <w:r>
        <w:rPr/>
        <w:t xml:space="preserve">randomly assign each word in each document to one of the K topics </w:t>
      </w:r>
    </w:p>
    <w:p>
      <w:pPr>
        <w:pStyle w:val="TextBody"/>
        <w:numPr>
          <w:ilvl w:val="0"/>
          <w:numId w:val="9"/>
        </w:numPr>
        <w:tabs>
          <w:tab w:val="left" w:pos="0" w:leader="none"/>
        </w:tabs>
        <w:spacing w:before="0" w:after="0"/>
        <w:ind w:left="707" w:hanging="283"/>
        <w:rPr/>
      </w:pPr>
      <w:r>
        <w:rPr/>
        <w:t>for each document</w:t>
      </w:r>
    </w:p>
    <w:p>
      <w:pPr>
        <w:pStyle w:val="TextBody"/>
        <w:numPr>
          <w:ilvl w:val="1"/>
          <w:numId w:val="9"/>
        </w:numPr>
        <w:tabs>
          <w:tab w:val="left" w:pos="0" w:leader="none"/>
        </w:tabs>
        <w:spacing w:before="0" w:after="0"/>
        <w:ind w:left="1414" w:hanging="283"/>
        <w:rPr/>
      </w:pPr>
      <w:r>
        <w:rPr/>
        <w:t xml:space="preserve">assume that all topic assignments except for the current one are correct </w:t>
      </w:r>
    </w:p>
    <w:p>
      <w:pPr>
        <w:pStyle w:val="TextBody"/>
        <w:numPr>
          <w:ilvl w:val="1"/>
          <w:numId w:val="9"/>
        </w:numPr>
        <w:tabs>
          <w:tab w:val="left" w:pos="0" w:leader="none"/>
        </w:tabs>
        <w:spacing w:before="0" w:after="0"/>
        <w:ind w:left="1414" w:hanging="283"/>
        <w:rPr/>
      </w:pPr>
      <w:r>
        <w:rPr/>
        <w:t>claculate two proportions:</w:t>
      </w:r>
    </w:p>
    <w:p>
      <w:pPr>
        <w:pStyle w:val="TextBody"/>
        <w:numPr>
          <w:ilvl w:val="2"/>
          <w:numId w:val="9"/>
        </w:numPr>
        <w:tabs>
          <w:tab w:val="left" w:pos="0" w:leader="none"/>
        </w:tabs>
        <w:spacing w:before="0" w:after="0"/>
        <w:ind w:left="2121" w:hanging="283"/>
        <w:rPr/>
      </w:pPr>
      <w:r>
        <w:rPr/>
        <w:t xml:space="preserve">proportion of words in document d that are currently assigned to topic t = p(topic t | document d) </w:t>
      </w:r>
    </w:p>
    <w:p>
      <w:pPr>
        <w:pStyle w:val="TextBody"/>
        <w:numPr>
          <w:ilvl w:val="2"/>
          <w:numId w:val="9"/>
        </w:numPr>
        <w:tabs>
          <w:tab w:val="left" w:pos="0" w:leader="none"/>
        </w:tabs>
        <w:spacing w:before="0" w:after="0"/>
        <w:ind w:left="2121" w:hanging="283"/>
        <w:rPr/>
      </w:pPr>
      <w:r>
        <w:rPr/>
        <w:t xml:space="preserve">proportion of assignments to topic t over all documents that come from this word w = p(word w | topic t) </w:t>
      </w:r>
    </w:p>
    <w:p>
      <w:pPr>
        <w:pStyle w:val="TextBody"/>
        <w:numPr>
          <w:ilvl w:val="1"/>
          <w:numId w:val="9"/>
        </w:numPr>
        <w:tabs>
          <w:tab w:val="left" w:pos="0" w:leader="none"/>
        </w:tabs>
        <w:spacing w:before="0" w:after="0"/>
        <w:ind w:left="1414" w:hanging="283"/>
        <w:rPr/>
      </w:pPr>
      <w:r>
        <w:rPr/>
        <w:t xml:space="preserve">multiply those two proportions and assign w a new topic based on that probability. p(topic t | document d) * p(word w | topic t) </w:t>
      </w:r>
    </w:p>
    <w:p>
      <w:pPr>
        <w:pStyle w:val="TextBody"/>
        <w:numPr>
          <w:ilvl w:val="0"/>
          <w:numId w:val="9"/>
        </w:numPr>
        <w:tabs>
          <w:tab w:val="left" w:pos="0" w:leader="none"/>
        </w:tabs>
        <w:ind w:left="707" w:hanging="283"/>
        <w:rPr/>
      </w:pPr>
      <w:r>
        <w:rPr/>
        <w:t xml:space="preserve">eventually we'll reach a steady state where assignments make sense </w:t>
      </w:r>
    </w:p>
    <w:p>
      <w:pPr>
        <w:pStyle w:val="TextBody"/>
        <w:rPr>
          <w:b/>
          <w:b/>
          <w:bCs/>
          <w:sz w:val="24"/>
          <w:szCs w:val="24"/>
        </w:rPr>
      </w:pPr>
      <w:r>
        <w:rPr>
          <w:b/>
          <w:bCs/>
          <w:sz w:val="24"/>
          <w:szCs w:val="24"/>
        </w:rPr>
        <w:t>Topic Modeling Visualization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The goal here was to examine the available data, and achieve the following objectives: </w:t>
      </w:r>
    </w:p>
    <w:p>
      <w:pPr>
        <w:pStyle w:val="TextBody"/>
        <w:rPr>
          <w:b w:val="false"/>
          <w:b w:val="false"/>
          <w:bCs w:val="false"/>
          <w:sz w:val="24"/>
          <w:szCs w:val="24"/>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b w:val="false"/>
          <w:b w:val="false"/>
          <w:bCs w:val="false"/>
          <w:sz w:val="24"/>
          <w:szCs w:val="24"/>
        </w:rPr>
      </w:pPr>
      <w:r>
        <w:rPr>
          <w:b w:val="false"/>
          <w:bCs w:val="false"/>
          <w:sz w:val="24"/>
          <w:szCs w:val="24"/>
        </w:rPr>
        <w:t xml:space="preserve">After I compared the three data sources, there were apparent differences in Adjusted Closing Price and Adjusted Volume. There were also occasional missing data from Quandl API; the NASDAQ maximum historical data only spanned 10 years. With these difficulties, I relied soley on finance.yahoo.com’s data. </w:t>
      </w:r>
    </w:p>
    <w:p>
      <w:pPr>
        <w:pStyle w:val="TextBody"/>
        <w:rPr>
          <w:b w:val="false"/>
          <w:b w:val="false"/>
          <w:bCs w:val="false"/>
          <w:sz w:val="24"/>
          <w:szCs w:val="24"/>
        </w:rPr>
      </w:pPr>
      <w:r>
        <w:rPr>
          <w:b w:val="false"/>
          <w:bCs w:val="false"/>
          <w:sz w:val="24"/>
          <w:szCs w:val="24"/>
        </w:rPr>
        <w:t>&lt;insert the difference in data chart&gt;</w:t>
      </w:r>
    </w:p>
    <w:p>
      <w:pPr>
        <w:pStyle w:val="TextBody"/>
        <w:rPr>
          <w:b w:val="false"/>
          <w:b w:val="false"/>
          <w:bCs w:val="false"/>
          <w:sz w:val="24"/>
          <w:szCs w:val="24"/>
        </w:rPr>
      </w:pPr>
      <w:r>
        <w:rPr>
          <w:b w:val="false"/>
          <w:bCs w:val="false"/>
          <w:sz w:val="24"/>
          <w:szCs w:val="24"/>
        </w:rPr>
        <w:t>Using the available features, including open, close, high, low, volume and adj. close, I generated additional features:</w:t>
      </w:r>
    </w:p>
    <w:p>
      <w:pPr>
        <w:pStyle w:val="TextBody"/>
        <w:numPr>
          <w:ilvl w:val="0"/>
          <w:numId w:val="3"/>
        </w:numPr>
        <w:rPr>
          <w:b w:val="false"/>
          <w:b w:val="false"/>
          <w:bCs w:val="false"/>
          <w:sz w:val="24"/>
          <w:szCs w:val="24"/>
        </w:rPr>
      </w:pPr>
      <w:r>
        <w:rPr>
          <w:b w:val="false"/>
          <w:bCs w:val="false"/>
          <w:sz w:val="24"/>
          <w:szCs w:val="24"/>
        </w:rPr>
        <w:t>High-Low Range, as a percentage of previous day’s close: this described how volatile the day’s movements were</w:t>
      </w:r>
    </w:p>
    <w:p>
      <w:pPr>
        <w:pStyle w:val="TextBody"/>
        <w:numPr>
          <w:ilvl w:val="0"/>
          <w:numId w:val="3"/>
        </w:numPr>
        <w:rPr>
          <w:b w:val="false"/>
          <w:b w:val="false"/>
          <w:bCs w:val="false"/>
          <w:sz w:val="24"/>
          <w:szCs w:val="24"/>
        </w:rPr>
      </w:pPr>
      <w:r>
        <w:rPr>
          <w:b w:val="false"/>
          <w:bCs w:val="false"/>
          <w:sz w:val="24"/>
          <w:szCs w:val="24"/>
        </w:rPr>
        <w:t>Open-Close Range, as percentage of same day’s open: this described the general movement of the day’s activities</w:t>
      </w:r>
    </w:p>
    <w:p>
      <w:pPr>
        <w:pStyle w:val="TextBody"/>
        <w:numPr>
          <w:ilvl w:val="0"/>
          <w:numId w:val="3"/>
        </w:numPr>
        <w:rPr>
          <w:b w:val="false"/>
          <w:b w:val="false"/>
          <w:bCs w:val="false"/>
          <w:sz w:val="24"/>
          <w:szCs w:val="24"/>
        </w:rPr>
      </w:pPr>
      <w:r>
        <w:rPr>
          <w:b w:val="false"/>
          <w:bCs w:val="false"/>
          <w:sz w:val="24"/>
          <w:szCs w:val="24"/>
        </w:rPr>
        <w:t>Moving average (adjusted close &amp; volume) for a specific time period.</w:t>
      </w:r>
    </w:p>
    <w:p>
      <w:pPr>
        <w:pStyle w:val="TextBody"/>
        <w:rPr>
          <w:b w:val="false"/>
          <w:b w:val="false"/>
          <w:bCs w:val="false"/>
          <w:sz w:val="24"/>
          <w:szCs w:val="24"/>
        </w:rPr>
      </w:pPr>
      <w:r>
        <w:rPr>
          <w:b w:val="false"/>
          <w:bCs w:val="false"/>
          <w:sz w:val="24"/>
          <w:szCs w:val="24"/>
        </w:rPr>
        <w:t>The new and old features needed to answer the following questions or explore ideas:</w:t>
      </w:r>
    </w:p>
    <w:p>
      <w:pPr>
        <w:pStyle w:val="TextBody"/>
        <w:numPr>
          <w:ilvl w:val="0"/>
          <w:numId w:val="3"/>
        </w:numPr>
        <w:rPr>
          <w:b w:val="false"/>
          <w:b w:val="false"/>
          <w:bCs w:val="false"/>
          <w:sz w:val="24"/>
          <w:szCs w:val="24"/>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3"/>
        </w:numPr>
        <w:rPr>
          <w:b w:val="false"/>
          <w:b w:val="false"/>
          <w:bCs w:val="false"/>
          <w:sz w:val="24"/>
          <w:szCs w:val="24"/>
        </w:rPr>
      </w:pPr>
      <w:r>
        <w:rPr>
          <w:b w:val="false"/>
          <w:bCs w:val="false"/>
          <w:sz w:val="24"/>
          <w:szCs w:val="24"/>
        </w:rPr>
        <w:t>Were there any relationship between the independent and dependent features?</w:t>
      </w:r>
    </w:p>
    <w:p>
      <w:pPr>
        <w:pStyle w:val="TextBody"/>
        <w:numPr>
          <w:ilvl w:val="0"/>
          <w:numId w:val="3"/>
        </w:numPr>
        <w:rPr>
          <w:b w:val="false"/>
          <w:b w:val="false"/>
          <w:bCs w:val="false"/>
          <w:sz w:val="24"/>
          <w:szCs w:val="24"/>
        </w:rPr>
      </w:pPr>
      <w:r>
        <w:rPr>
          <w:b w:val="false"/>
          <w:bCs w:val="false"/>
          <w:sz w:val="24"/>
          <w:szCs w:val="24"/>
        </w:rPr>
        <w:t>What did the feature distributions look like? Did I need to make any transformation?</w:t>
      </w:r>
    </w:p>
    <w:p>
      <w:pPr>
        <w:pStyle w:val="TextBody"/>
        <w:numPr>
          <w:ilvl w:val="0"/>
          <w:numId w:val="3"/>
        </w:numPr>
        <w:rPr>
          <w:b w:val="false"/>
          <w:b w:val="false"/>
          <w:bCs w:val="false"/>
          <w:sz w:val="24"/>
          <w:szCs w:val="24"/>
        </w:rPr>
      </w:pPr>
      <w:r>
        <w:rPr>
          <w:b w:val="false"/>
          <w:bCs w:val="false"/>
          <w:sz w:val="24"/>
          <w:szCs w:val="24"/>
        </w:rPr>
        <w:t>Were there any missing or outliers that I needed to look into?</w:t>
      </w:r>
    </w:p>
    <w:p>
      <w:pPr>
        <w:pStyle w:val="TextBody"/>
        <w:numPr>
          <w:ilvl w:val="0"/>
          <w:numId w:val="3"/>
        </w:numPr>
        <w:rPr>
          <w:b w:val="false"/>
          <w:b w:val="false"/>
          <w:bCs w:val="false"/>
          <w:sz w:val="24"/>
          <w:szCs w:val="24"/>
        </w:rPr>
      </w:pPr>
      <w:r>
        <w:rPr>
          <w:b w:val="false"/>
          <w:bCs w:val="false"/>
          <w:sz w:val="24"/>
          <w:szCs w:val="24"/>
        </w:rPr>
        <w:t>Did I needed to use scalers, or other feature engineering techniques such as PCA?</w:t>
      </w:r>
    </w:p>
    <w:p>
      <w:pPr>
        <w:pStyle w:val="TextBody"/>
        <w:numPr>
          <w:ilvl w:val="0"/>
          <w:numId w:val="3"/>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2"/>
        </w:numPr>
        <w:rPr/>
      </w:pPr>
      <w:bookmarkStart w:id="9" w:name="user-content-exploratory-visualization"/>
      <w:bookmarkEnd w:id="9"/>
      <w:r>
        <w:rPr/>
        <w:t>Exploratory Visualization</w:t>
      </w:r>
    </w:p>
    <w:p>
      <w:pPr>
        <w:pStyle w:val="TextBody"/>
        <w:rPr>
          <w:b/>
          <w:b/>
          <w:bCs/>
        </w:rPr>
      </w:pPr>
      <w:r>
        <w:rPr>
          <w:b/>
          <w:bCs/>
        </w:rPr>
        <w:t>Outliers</w:t>
      </w:r>
    </w:p>
    <w:p>
      <w:pPr>
        <w:pStyle w:val="TextBody"/>
        <w:rPr>
          <w:b w:val="false"/>
          <w:b w:val="false"/>
          <w:bCs w:val="false"/>
        </w:rPr>
      </w:pPr>
      <w:r>
        <w:rPr>
          <w:b w:val="false"/>
          <w:bCs w:val="false"/>
        </w:rPr>
        <w:t>&lt;insert distribution plots for features&gt;</w:t>
      </w:r>
    </w:p>
    <w:p>
      <w:pPr>
        <w:pStyle w:val="TextBody"/>
        <w:rPr>
          <w:b/>
          <w:b/>
          <w:bCs/>
        </w:rPr>
      </w:pPr>
      <w:r>
        <w:rPr>
          <w:b/>
          <w:bCs/>
        </w:rPr>
        <w:t>Missing Data</w:t>
      </w:r>
    </w:p>
    <w:p>
      <w:pPr>
        <w:pStyle w:val="TextBody"/>
        <w:rPr/>
      </w:pPr>
      <w:r>
        <w:rPr/>
        <w:t>&lt;insert chart for missing feature&gt;</w:t>
      </w:r>
    </w:p>
    <w:p>
      <w:pPr>
        <w:pStyle w:val="TextBody"/>
        <w:rPr>
          <w:b/>
          <w:b/>
          <w:bCs/>
        </w:rPr>
      </w:pPr>
      <w:r>
        <w:rPr>
          <w:b/>
          <w:bCs/>
        </w:rPr>
        <w:t>New Features created</w:t>
      </w:r>
    </w:p>
    <w:p>
      <w:pPr>
        <w:pStyle w:val="TextBody"/>
        <w:rPr>
          <w:b/>
          <w:b/>
          <w:bCs/>
        </w:rPr>
      </w:pPr>
      <w:r>
        <w:rPr>
          <w:b/>
          <w:bCs/>
        </w:rPr>
      </w:r>
    </w:p>
    <w:p>
      <w:pPr>
        <w:pStyle w:val="TextBody"/>
        <w:rPr>
          <w:b/>
          <w:b/>
          <w:bCs/>
        </w:rPr>
      </w:pPr>
      <w:r>
        <w:rPr>
          <w:b/>
          <w:bCs/>
        </w:rPr>
        <w:t>Target</w:t>
      </w:r>
    </w:p>
    <w:p>
      <w:pPr>
        <w:pStyle w:val="TextBody"/>
        <w:rPr>
          <w:b w:val="false"/>
          <w:b w:val="false"/>
          <w:bCs w:val="false"/>
        </w:rPr>
      </w:pPr>
      <w:r>
        <w:rPr>
          <w:b w:val="false"/>
          <w:bCs w:val="false"/>
        </w:rPr>
        <w:t>&lt;insert target distribution and transformation chart&gt;</w:t>
      </w:r>
    </w:p>
    <w:p>
      <w:pPr>
        <w:pStyle w:val="TextBody"/>
        <w:rPr>
          <w:b/>
          <w:b/>
          <w:bCs/>
        </w:rPr>
      </w:pPr>
      <w:r>
        <w:rPr>
          <w:b/>
          <w:bCs/>
        </w:rPr>
        <w:t>Features Transformed</w:t>
      </w:r>
    </w:p>
    <w:p>
      <w:pPr>
        <w:pStyle w:val="TextBody"/>
        <w:rPr>
          <w:b/>
          <w:b/>
          <w:bCs/>
        </w:rPr>
      </w:pPr>
      <w:r>
        <w:rPr>
          <w:b/>
          <w:bCs/>
        </w:rPr>
      </w:r>
    </w:p>
    <w:p>
      <w:pPr>
        <w:pStyle w:val="TextBody"/>
        <w:rPr>
          <w:b/>
          <w:b/>
          <w:bCs/>
        </w:rPr>
      </w:pPr>
      <w:r>
        <w:rPr>
          <w:b/>
          <w:bCs/>
        </w:rPr>
        <w:t>PCA</w:t>
      </w:r>
    </w:p>
    <w:p>
      <w:pPr>
        <w:pStyle w:val="TextBody"/>
        <w:rPr/>
      </w:pPr>
      <w:r>
        <w:rPr/>
      </w:r>
    </w:p>
    <w:p>
      <w:pPr>
        <w:pStyle w:val="TextBody"/>
        <w:numPr>
          <w:ilvl w:val="0"/>
          <w:numId w:val="4"/>
        </w:numPr>
        <w:rPr/>
      </w:pPr>
      <w:r>
        <w:rPr/>
      </w:r>
    </w:p>
    <w:p>
      <w:pPr>
        <w:pStyle w:val="TextBody"/>
        <w:rPr/>
      </w:pPr>
      <w:r>
        <w:rPr/>
      </w:r>
    </w:p>
    <w:p>
      <w:pPr>
        <w:pStyle w:val="Heading3"/>
        <w:numPr>
          <w:ilvl w:val="2"/>
          <w:numId w:val="2"/>
        </w:numPr>
        <w:rPr/>
      </w:pPr>
      <w:bookmarkStart w:id="10" w:name="user-content-benchmark"/>
      <w:bookmarkEnd w:id="10"/>
      <w:r>
        <w:rPr/>
        <w:t>Benchmark</w:t>
      </w:r>
    </w:p>
    <w:p>
      <w:pPr>
        <w:pStyle w:val="TextBody"/>
        <w:numPr>
          <w:ilvl w:val="0"/>
          <w:numId w:val="2"/>
        </w:numPr>
        <w:rPr>
          <w:b w:val="false"/>
          <w:b w:val="false"/>
          <w:bCs w:val="false"/>
          <w:sz w:val="24"/>
          <w:szCs w:val="24"/>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2"/>
        </w:numPr>
        <w:rPr>
          <w:b w:val="false"/>
          <w:b w:val="false"/>
          <w:bCs w:val="false"/>
          <w:sz w:val="24"/>
          <w:szCs w:val="24"/>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2"/>
        </w:numPr>
        <w:rPr>
          <w:b w:val="false"/>
          <w:b w:val="false"/>
          <w:bCs w:val="false"/>
          <w:sz w:val="24"/>
          <w:szCs w:val="24"/>
        </w:rPr>
      </w:pPr>
      <w:r>
        <w:rPr>
          <w:b w:val="false"/>
          <w:bCs w:val="false"/>
          <w:sz w:val="24"/>
          <w:szCs w:val="24"/>
        </w:rPr>
        <w:t xml:space="preserve">Also note this was a regression, as well as, a classification exercise. </w:t>
      </w:r>
    </w:p>
    <w:p>
      <w:pPr>
        <w:pStyle w:val="TextBody"/>
        <w:numPr>
          <w:ilvl w:val="2"/>
          <w:numId w:val="2"/>
        </w:numPr>
        <w:rPr>
          <w:b w:val="false"/>
          <w:b w:val="false"/>
          <w:bCs w:val="false"/>
          <w:sz w:val="24"/>
          <w:szCs w:val="24"/>
        </w:rPr>
      </w:pPr>
      <w:r>
        <w:rPr>
          <w:b w:val="false"/>
          <w:bCs w:val="false"/>
          <w:sz w:val="24"/>
          <w:szCs w:val="24"/>
        </w:rPr>
        <w:t>As the exercise became computationally expensive, I moved computational and storage needs onto AWS.</w:t>
      </w:r>
      <w:r>
        <w:br w:type="page"/>
      </w:r>
    </w:p>
    <w:p>
      <w:pPr>
        <w:pStyle w:val="TextBody"/>
        <w:rPr>
          <w:rFonts w:eastAsia="SimSun" w:cs="Arial"/>
          <w:b/>
          <w:b/>
          <w:bCs/>
          <w:color w:val="00000A"/>
          <w:sz w:val="36"/>
          <w:szCs w:val="36"/>
          <w:lang w:val="en-US" w:eastAsia="zh-CN" w:bidi="hi-IN"/>
        </w:rPr>
      </w:pPr>
      <w:bookmarkStart w:id="11" w:name="user-content-iii-methodology"/>
      <w:bookmarkEnd w:id="11"/>
      <w:r>
        <w:rPr>
          <w:rFonts w:eastAsia="SimSun" w:cs="Arial"/>
          <w:b/>
          <w:bCs/>
          <w:color w:val="00000A"/>
          <w:sz w:val="36"/>
          <w:szCs w:val="36"/>
          <w:lang w:val="en-US" w:eastAsia="zh-CN" w:bidi="hi-IN"/>
        </w:rPr>
        <w:t>III. Methodology</w:t>
      </w:r>
    </w:p>
    <w:p>
      <w:pPr>
        <w:pStyle w:val="TextBody"/>
        <w:rPr>
          <w:b/>
          <w:b/>
          <w:bCs/>
        </w:rPr>
      </w:pPr>
      <w:bookmarkStart w:id="12" w:name="user-content-data-preprocessing"/>
      <w:bookmarkEnd w:id="12"/>
      <w:r>
        <w:rPr>
          <w:b/>
          <w:bCs/>
        </w:rPr>
        <w:t>Data Preprocessing</w:t>
      </w:r>
    </w:p>
    <w:p>
      <w:pPr>
        <w:pStyle w:val="TextBody"/>
        <w:rPr/>
      </w:pPr>
      <w:r>
        <w:rPr/>
        <w:t>scalers</w:t>
      </w:r>
    </w:p>
    <w:p>
      <w:pPr>
        <w:pStyle w:val="TextBody"/>
        <w:rPr>
          <w:b/>
          <w:b/>
          <w:bCs/>
        </w:rPr>
      </w:pPr>
      <w:r>
        <w:rPr>
          <w:b/>
          <w:bCs/>
        </w:rPr>
        <w:t>Target</w:t>
      </w:r>
    </w:p>
    <w:p>
      <w:pPr>
        <w:pStyle w:val="TextBody"/>
        <w:rPr/>
      </w:pPr>
      <w:r>
        <w:rPr/>
      </w:r>
    </w:p>
    <w:p>
      <w:pPr>
        <w:pStyle w:val="TextBody"/>
        <w:rPr>
          <w:b/>
          <w:b/>
          <w:bCs/>
        </w:rPr>
      </w:pPr>
      <w:r>
        <w:rPr>
          <w:b/>
          <w:bCs/>
        </w:rPr>
        <w:t>Outliers</w:t>
      </w:r>
    </w:p>
    <w:p>
      <w:pPr>
        <w:pStyle w:val="TextBody"/>
        <w:rPr>
          <w:b w:val="false"/>
          <w:b w:val="false"/>
          <w:bCs w:val="false"/>
        </w:rPr>
      </w:pPr>
      <w:r>
        <w:rPr>
          <w:b w:val="false"/>
          <w:bCs w:val="false"/>
        </w:rPr>
      </w:r>
    </w:p>
    <w:p>
      <w:pPr>
        <w:pStyle w:val="TextBody"/>
        <w:rPr>
          <w:b/>
          <w:b/>
          <w:bCs/>
        </w:rPr>
      </w:pPr>
      <w:r>
        <w:rPr>
          <w:b/>
          <w:bCs/>
        </w:rPr>
        <w:t>Missing Data</w:t>
      </w:r>
    </w:p>
    <w:p>
      <w:pPr>
        <w:pStyle w:val="TextBody"/>
        <w:rPr/>
      </w:pPr>
      <w:r>
        <w:rPr/>
      </w:r>
    </w:p>
    <w:p>
      <w:pPr>
        <w:pStyle w:val="TextBody"/>
        <w:rPr>
          <w:b/>
          <w:b/>
          <w:bCs/>
        </w:rPr>
      </w:pPr>
      <w:r>
        <w:rPr>
          <w:b/>
          <w:bCs/>
        </w:rPr>
        <w:t>Delete Feature</w:t>
      </w:r>
    </w:p>
    <w:p>
      <w:pPr>
        <w:pStyle w:val="TextBody"/>
        <w:rPr/>
      </w:pPr>
      <w:r>
        <w:rPr/>
      </w:r>
    </w:p>
    <w:p>
      <w:pPr>
        <w:pStyle w:val="TextBody"/>
        <w:rPr>
          <w:b/>
          <w:b/>
          <w:bCs/>
        </w:rPr>
      </w:pPr>
      <w:r>
        <w:rPr>
          <w:b/>
          <w:bCs/>
        </w:rPr>
        <w:t>Feature Types Transformed</w:t>
      </w:r>
    </w:p>
    <w:p>
      <w:pPr>
        <w:pStyle w:val="TextBody"/>
        <w:rPr/>
      </w:pPr>
      <w:r>
        <w:rPr/>
      </w:r>
    </w:p>
    <w:p>
      <w:pPr>
        <w:pStyle w:val="TextBody"/>
        <w:rPr>
          <w:b/>
          <w:b/>
          <w:bCs/>
        </w:rPr>
      </w:pPr>
      <w:r>
        <w:rPr>
          <w:b/>
          <w:bCs/>
        </w:rPr>
        <w:t>One-hot Features</w:t>
      </w:r>
    </w:p>
    <w:p>
      <w:pPr>
        <w:pStyle w:val="TextBody"/>
        <w:rPr/>
      </w:pPr>
      <w:r>
        <w:rPr/>
      </w:r>
    </w:p>
    <w:p>
      <w:pPr>
        <w:pStyle w:val="TextBody"/>
        <w:rPr>
          <w:b/>
          <w:b/>
          <w:bCs/>
        </w:rPr>
      </w:pPr>
      <w:r>
        <w:rPr>
          <w:b/>
          <w:bCs/>
        </w:rPr>
        <w:t>New Features created</w:t>
      </w:r>
    </w:p>
    <w:p>
      <w:pPr>
        <w:pStyle w:val="TextBody"/>
        <w:rPr>
          <w:b w:val="false"/>
          <w:b w:val="false"/>
          <w:bCs w:val="false"/>
        </w:rPr>
      </w:pPr>
      <w:r>
        <w:rPr>
          <w:b w:val="false"/>
          <w:bCs w:val="false"/>
        </w:rPr>
      </w:r>
    </w:p>
    <w:p>
      <w:pPr>
        <w:pStyle w:val="TextBody"/>
        <w:rPr>
          <w:b/>
          <w:b/>
          <w:bCs/>
        </w:rPr>
      </w:pPr>
      <w:r>
        <w:rPr>
          <w:b/>
          <w:bCs/>
        </w:rPr>
        <w:t>Features Transformed</w:t>
      </w:r>
    </w:p>
    <w:p>
      <w:pPr>
        <w:pStyle w:val="TextBody"/>
        <w:rPr>
          <w:b w:val="false"/>
          <w:b w:val="false"/>
          <w:bCs w:val="false"/>
        </w:rPr>
      </w:pPr>
      <w:r>
        <w:rPr>
          <w:b w:val="false"/>
          <w:bCs w:val="false"/>
        </w:rPr>
      </w:r>
    </w:p>
    <w:p>
      <w:pPr>
        <w:pStyle w:val="TextBody"/>
        <w:rPr>
          <w:b/>
          <w:b/>
          <w:bCs/>
        </w:rPr>
      </w:pPr>
      <w:r>
        <w:rPr>
          <w:b/>
          <w:bCs/>
        </w:rPr>
        <w:t>PCA</w:t>
      </w:r>
    </w:p>
    <w:p>
      <w:pPr>
        <w:pStyle w:val="TextBody"/>
        <w:rPr>
          <w:b w:val="false"/>
          <w:b w:val="false"/>
          <w:bCs w:val="false"/>
        </w:rPr>
      </w:pPr>
      <w:r>
        <w:rPr>
          <w:b w:val="false"/>
          <w:bCs w:val="false"/>
        </w:rPr>
      </w:r>
    </w:p>
    <w:p>
      <w:pPr>
        <w:pStyle w:val="Heading3"/>
        <w:numPr>
          <w:ilvl w:val="2"/>
          <w:numId w:val="2"/>
        </w:numPr>
        <w:rPr/>
      </w:pPr>
      <w:bookmarkStart w:id="13" w:name="user-content-implementation"/>
      <w:bookmarkEnd w:id="13"/>
      <w:r>
        <w:rPr/>
        <w:t>Implementation</w:t>
      </w:r>
    </w:p>
    <w:p>
      <w:pPr>
        <w:pStyle w:val="TextBody"/>
        <w:rPr/>
      </w:pPr>
      <w:r>
        <w:rPr/>
      </w:r>
    </w:p>
    <w:p>
      <w:pPr>
        <w:pStyle w:val="Heading3"/>
        <w:numPr>
          <w:ilvl w:val="2"/>
          <w:numId w:val="2"/>
        </w:numPr>
        <w:rPr/>
      </w:pPr>
      <w:bookmarkStart w:id="14" w:name="user-content-refinement"/>
      <w:bookmarkEnd w:id="14"/>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 xml:space="preserve">Lasso Regression </w:t>
      </w:r>
      <w:bookmarkStart w:id="15" w:name="__DdeLink__244_573279810"/>
      <w:bookmarkEnd w:id="15"/>
      <w:r>
        <w:rPr>
          <w:b/>
          <w:bCs/>
          <w:sz w:val="24"/>
          <w:szCs w:val="24"/>
        </w:rPr>
        <w:t>(benchmark)</w:t>
      </w:r>
    </w:p>
    <w:p>
      <w:pPr>
        <w:pStyle w:val="Heading3"/>
        <w:numPr>
          <w:ilvl w:val="2"/>
          <w:numId w:val="2"/>
        </w:numPr>
        <w:rPr>
          <w:b/>
          <w:b/>
          <w:bCs/>
          <w:sz w:val="24"/>
          <w:szCs w:val="24"/>
        </w:rPr>
      </w:pPr>
      <w:r>
        <w:rPr>
          <w:b/>
          <w:bCs/>
          <w:sz w:val="24"/>
          <w:szCs w:val="24"/>
        </w:rPr>
      </w:r>
    </w:p>
    <w:p>
      <w:pPr>
        <w:pStyle w:val="Heading3"/>
        <w:numPr>
          <w:ilvl w:val="2"/>
          <w:numId w:val="2"/>
        </w:numPr>
        <w:rPr>
          <w:b/>
          <w:b/>
          <w:bCs/>
          <w:sz w:val="24"/>
          <w:szCs w:val="24"/>
        </w:rPr>
      </w:pPr>
      <w:r>
        <w:rPr>
          <w:b/>
          <w:bCs/>
          <w:sz w:val="24"/>
          <w:szCs w:val="24"/>
        </w:rPr>
        <w:t>XGBoost (benchmark)</w:t>
      </w:r>
    </w:p>
    <w:p>
      <w:pPr>
        <w:pStyle w:val="Heading3"/>
        <w:numPr>
          <w:ilvl w:val="2"/>
          <w:numId w:val="2"/>
        </w:numPr>
        <w:rPr>
          <w:b/>
          <w:b/>
          <w:bCs/>
          <w:sz w:val="24"/>
          <w:szCs w:val="24"/>
        </w:rPr>
      </w:pPr>
      <w:r>
        <w:rPr>
          <w:b/>
          <w:bCs/>
          <w:sz w:val="24"/>
          <w:szCs w:val="24"/>
        </w:rPr>
      </w:r>
    </w:p>
    <w:p>
      <w:pPr>
        <w:pStyle w:val="Heading3"/>
        <w:numPr>
          <w:ilvl w:val="0"/>
          <w:numId w:val="5"/>
        </w:numPr>
        <w:rPr>
          <w:b/>
          <w:b/>
          <w:bCs/>
          <w:sz w:val="24"/>
          <w:szCs w:val="24"/>
        </w:rPr>
      </w:pPr>
      <w:r>
        <w:rPr>
          <w:b/>
          <w:bCs/>
          <w:sz w:val="24"/>
          <w:szCs w:val="24"/>
        </w:rPr>
        <w:t>LSTM</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b/>
          <w:b/>
          <w:bCs/>
          <w:sz w:val="24"/>
          <w:szCs w:val="24"/>
        </w:rPr>
      </w:pPr>
      <w:r>
        <w:rPr>
          <w:b/>
          <w:bCs/>
          <w:sz w:val="24"/>
          <w:szCs w:val="24"/>
        </w:rPr>
      </w:r>
      <w:r>
        <w:br w:type="page"/>
      </w:r>
    </w:p>
    <w:p>
      <w:pPr>
        <w:pStyle w:val="Heading2"/>
        <w:numPr>
          <w:ilvl w:val="1"/>
          <w:numId w:val="2"/>
        </w:numPr>
        <w:rPr/>
      </w:pPr>
      <w:bookmarkStart w:id="16" w:name="user-content-iv-results"/>
      <w:bookmarkEnd w:id="16"/>
      <w:r>
        <w:rPr/>
        <w:t>IV. Results</w:t>
      </w:r>
    </w:p>
    <w:p>
      <w:pPr>
        <w:pStyle w:val="Heading3"/>
        <w:numPr>
          <w:ilvl w:val="2"/>
          <w:numId w:val="2"/>
        </w:numPr>
        <w:rPr/>
      </w:pPr>
      <w:bookmarkStart w:id="17" w:name="user-content-model-evaluation-and-validation"/>
      <w:bookmarkEnd w:id="17"/>
      <w:r>
        <w:rPr/>
        <w:t>Model Evaluation and Validation</w:t>
      </w:r>
    </w:p>
    <w:p>
      <w:pPr>
        <w:pStyle w:val="TextBody"/>
        <w:rPr/>
      </w:pPr>
      <w:r>
        <w:rPr/>
      </w:r>
    </w:p>
    <w:p>
      <w:pPr>
        <w:pStyle w:val="Heading3"/>
        <w:numPr>
          <w:ilvl w:val="2"/>
          <w:numId w:val="2"/>
        </w:numPr>
        <w:rPr/>
      </w:pPr>
      <w:bookmarkStart w:id="18" w:name="user-content-justification"/>
      <w:bookmarkEnd w:id="18"/>
      <w:r>
        <w:rPr/>
        <w:t>Justification</w:t>
      </w:r>
    </w:p>
    <w:p>
      <w:pPr>
        <w:pStyle w:val="TextBody"/>
        <w:rPr/>
      </w:pPr>
      <w:r>
        <w:rPr/>
      </w:r>
    </w:p>
    <w:p>
      <w:pPr>
        <w:pStyle w:val="Heading2"/>
        <w:numPr>
          <w:ilvl w:val="0"/>
          <w:numId w:val="0"/>
        </w:numPr>
        <w:rPr/>
      </w:pPr>
      <w:r>
        <w:rPr/>
      </w:r>
      <w:r>
        <w:br w:type="page"/>
      </w:r>
    </w:p>
    <w:p>
      <w:pPr>
        <w:pStyle w:val="Heading2"/>
        <w:numPr>
          <w:ilvl w:val="1"/>
          <w:numId w:val="2"/>
        </w:numPr>
        <w:rPr/>
      </w:pPr>
      <w:bookmarkStart w:id="19" w:name="user-content-v-conclusion"/>
      <w:bookmarkEnd w:id="19"/>
      <w:r>
        <w:rPr/>
        <w:t>V. Conclusion</w:t>
      </w:r>
    </w:p>
    <w:p>
      <w:pPr>
        <w:pStyle w:val="TextBody"/>
        <w:numPr>
          <w:ilvl w:val="1"/>
          <w:numId w:val="2"/>
        </w:numPr>
        <w:rPr/>
      </w:pPr>
      <w:r>
        <w:rPr/>
      </w:r>
    </w:p>
    <w:p>
      <w:pPr>
        <w:pStyle w:val="Heading3"/>
        <w:numPr>
          <w:ilvl w:val="2"/>
          <w:numId w:val="2"/>
        </w:numPr>
        <w:rPr/>
      </w:pPr>
      <w:bookmarkStart w:id="20" w:name="user-content-free-form-visualization"/>
      <w:bookmarkEnd w:id="20"/>
      <w:r>
        <w:rPr/>
        <w:t>Free-Form Visualization</w:t>
      </w:r>
    </w:p>
    <w:p>
      <w:pPr>
        <w:pStyle w:val="TextBody"/>
        <w:rPr/>
      </w:pPr>
      <w:r>
        <w:rPr/>
      </w:r>
    </w:p>
    <w:p>
      <w:pPr>
        <w:pStyle w:val="Heading3"/>
        <w:numPr>
          <w:ilvl w:val="2"/>
          <w:numId w:val="2"/>
        </w:numPr>
        <w:rPr/>
      </w:pPr>
      <w:bookmarkStart w:id="21" w:name="user-content-reflection"/>
      <w:bookmarkEnd w:id="21"/>
      <w:r>
        <w:rPr/>
        <w:t>Reflection</w:t>
      </w:r>
    </w:p>
    <w:p>
      <w:pPr>
        <w:pStyle w:val="Heading1"/>
        <w:numPr>
          <w:ilvl w:val="0"/>
          <w:numId w:val="2"/>
        </w:numPr>
        <w:spacing w:before="240" w:after="120"/>
        <w:rPr>
          <w:b w:val="false"/>
          <w:b w:val="false"/>
          <w:bCs w:val="false"/>
          <w:sz w:val="24"/>
          <w:szCs w:val="24"/>
        </w:rPr>
      </w:pPr>
      <w:r>
        <w:rPr>
          <w:b w:val="false"/>
          <w:bCs w:val="false"/>
          <w:sz w:val="24"/>
          <w:szCs w:val="24"/>
        </w:rPr>
        <w:t>Findings and questions</w:t>
      </w:r>
    </w:p>
    <w:p>
      <w:pPr>
        <w:pStyle w:val="Heading1"/>
        <w:numPr>
          <w:ilvl w:val="0"/>
          <w:numId w:val="2"/>
        </w:numPr>
        <w:spacing w:before="240" w:after="120"/>
        <w:rPr>
          <w:b w:val="false"/>
          <w:b w:val="false"/>
          <w:bCs w:val="false"/>
          <w:sz w:val="24"/>
          <w:szCs w:val="24"/>
        </w:rPr>
      </w:pPr>
      <w:r>
        <w:rPr>
          <w:b w:val="false"/>
          <w:bCs w:val="false"/>
          <w:sz w:val="24"/>
          <w:szCs w:val="24"/>
        </w:rPr>
        <w:t>Questions:</w:t>
      </w:r>
    </w:p>
    <w:p>
      <w:pPr>
        <w:pStyle w:val="Heading1"/>
        <w:numPr>
          <w:ilvl w:val="0"/>
          <w:numId w:val="2"/>
        </w:numPr>
        <w:spacing w:before="240" w:after="120"/>
        <w:rPr>
          <w:b w:val="false"/>
          <w:b w:val="false"/>
          <w:bCs w:val="false"/>
          <w:sz w:val="24"/>
          <w:szCs w:val="24"/>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2"/>
        </w:numPr>
        <w:spacing w:before="240" w:after="120"/>
        <w:rPr>
          <w:b w:val="false"/>
          <w:b w:val="false"/>
          <w:bCs w:val="false"/>
          <w:sz w:val="24"/>
          <w:szCs w:val="24"/>
        </w:rPr>
      </w:pPr>
      <w:r>
        <w:rPr>
          <w:b w:val="false"/>
          <w:bCs w:val="false"/>
          <w:sz w:val="24"/>
          <w:szCs w:val="24"/>
        </w:rPr>
        <w:t>Should I predict volume?</w:t>
      </w:r>
    </w:p>
    <w:p>
      <w:pPr>
        <w:pStyle w:val="Heading1"/>
        <w:numPr>
          <w:ilvl w:val="0"/>
          <w:numId w:val="2"/>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2"/>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2"/>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2"/>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2"/>
        </w:numPr>
        <w:spacing w:before="240" w:after="120"/>
        <w:rPr>
          <w:b w:val="false"/>
          <w:b w:val="false"/>
          <w:bCs w:val="false"/>
          <w:sz w:val="24"/>
          <w:szCs w:val="24"/>
        </w:rPr>
      </w:pPr>
      <w:r>
        <w:rPr>
          <w:b w:val="false"/>
          <w:bCs w:val="false"/>
          <w:sz w:val="24"/>
          <w:szCs w:val="24"/>
        </w:rPr>
        <w:t>Findings:</w:t>
      </w:r>
    </w:p>
    <w:p>
      <w:pPr>
        <w:pStyle w:val="Heading1"/>
        <w:numPr>
          <w:ilvl w:val="0"/>
          <w:numId w:val="2"/>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2"/>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2"/>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2"/>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2"/>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2"/>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3"/>
        <w:numPr>
          <w:ilvl w:val="2"/>
          <w:numId w:val="2"/>
        </w:numPr>
        <w:rPr>
          <w:b w:val="false"/>
          <w:b w:val="false"/>
          <w:bCs w:val="false"/>
        </w:rPr>
      </w:pPr>
      <w:r>
        <w:rPr>
          <w:b w:val="false"/>
          <w:bCs w:val="false"/>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2864</TotalTime>
  <Application>LibreOffice/5.2.7.2$Windows_x86 LibreOffice_project/2b7f1e640c46ceb28adf43ee075a6e8b8439ed10</Application>
  <Pages>11</Pages>
  <Words>2049</Words>
  <Characters>10664</Characters>
  <CharactersWithSpaces>12568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2018-05-21T10:45:59Z</dcterms:created>
  <dc:creator/>
  <dc:description/>
  <dc:language>en-US</dc:language>
  <cp:lastModifiedBy/>
  <dcterms:modified xsi:type="dcterms:W3CDTF">2018-05-24T23:45:09Z</dcterms:modified>
  <cp:revision>13</cp:revision>
  <dc:subject/>
  <dc:title/>
</cp:coreProperties>
</file>