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Equity Price Prediction with LSTM</w:t>
      </w:r>
    </w:p>
    <w:p>
      <w:pPr>
        <w:pStyle w:val="TextBody"/>
        <w:rPr/>
      </w:pPr>
      <w:r>
        <w:rPr/>
        <w:t>Anthony Chi</w:t>
      </w:r>
    </w:p>
    <w:p>
      <w:pPr>
        <w:pStyle w:val="TextBody"/>
        <w:rPr/>
      </w:pPr>
      <w:r>
        <w:rPr>
          <w:b/>
          <w:bCs/>
          <w:sz w:val="24"/>
          <w:szCs w:val="24"/>
        </w:rPr>
        <w:t>March 23</w:t>
      </w:r>
      <w:r>
        <w:rPr>
          <w:b/>
          <w:bCs/>
          <w:sz w:val="24"/>
          <w:szCs w:val="24"/>
          <w:vertAlign w:val="superscript"/>
        </w:rPr>
        <w:t>rd</w:t>
      </w:r>
      <w:r>
        <w:rPr>
          <w:b/>
          <w:bCs/>
          <w:sz w:val="24"/>
          <w:szCs w:val="24"/>
        </w:rPr>
        <w:t>, 2018</w:t>
      </w:r>
    </w:p>
    <w:p>
      <w:pPr>
        <w:pStyle w:val="TextBody"/>
        <w:rPr/>
      </w:pPr>
      <w:r>
        <w:rPr>
          <w:b/>
          <w:bCs/>
          <w:sz w:val="24"/>
          <w:szCs w:val="24"/>
        </w:rPr>
        <w:t>P</w:t>
      </w:r>
      <w:r>
        <w:rPr>
          <w:b/>
          <w:bCs/>
          <w:sz w:val="24"/>
          <w:szCs w:val="24"/>
        </w:rPr>
        <w:t>roject Proposal</w:t>
      </w:r>
    </w:p>
    <w:p>
      <w:pPr>
        <w:pStyle w:val="TextBody"/>
        <w:rPr/>
      </w:pPr>
      <w:r>
        <w:rPr>
          <w:b/>
          <w:bCs/>
          <w:sz w:val="24"/>
          <w:szCs w:val="24"/>
        </w:rPr>
        <w:t>Data Examination</w:t>
      </w:r>
    </w:p>
    <w:p>
      <w:pPr>
        <w:pStyle w:val="TextBody"/>
        <w:rPr>
          <w:b w:val="false"/>
          <w:b w:val="false"/>
          <w:bCs w:val="false"/>
          <w:sz w:val="24"/>
          <w:szCs w:val="24"/>
        </w:rPr>
      </w:pPr>
      <w:r>
        <w:rPr/>
      </w:r>
    </w:p>
    <w:p>
      <w:pPr>
        <w:pStyle w:val="TextBody"/>
        <w:rPr/>
      </w:pPr>
      <w:r>
        <w:rPr>
          <w:b/>
          <w:bCs/>
          <w:sz w:val="24"/>
          <w:szCs w:val="24"/>
        </w:rPr>
        <w:t>Modeling and Optimization</w:t>
      </w:r>
    </w:p>
    <w:p>
      <w:pPr>
        <w:pStyle w:val="TextBody"/>
        <w:rPr>
          <w:b w:val="false"/>
          <w:b w:val="false"/>
          <w:bCs w:val="false"/>
          <w:sz w:val="24"/>
          <w:szCs w:val="24"/>
        </w:rPr>
      </w:pPr>
      <w:r>
        <w:rPr/>
      </w:r>
    </w:p>
    <w:p>
      <w:pPr>
        <w:pStyle w:val="Heading1"/>
        <w:numPr>
          <w:ilvl w:val="0"/>
          <w:numId w:val="1"/>
        </w:numPr>
        <w:spacing w:before="240" w:after="120"/>
        <w:rPr>
          <w:b w:val="false"/>
          <w:b w:val="false"/>
          <w:bCs w:val="false"/>
          <w:sz w:val="24"/>
          <w:szCs w:val="24"/>
        </w:rPr>
      </w:pPr>
      <w:r>
        <w:rPr>
          <w:b w:val="false"/>
          <w:bCs w:val="false"/>
          <w:sz w:val="24"/>
          <w:szCs w:val="24"/>
        </w:rPr>
        <w:t>Findings and questions</w:t>
      </w:r>
    </w:p>
    <w:p>
      <w:pPr>
        <w:pStyle w:val="Heading1"/>
        <w:numPr>
          <w:ilvl w:val="0"/>
          <w:numId w:val="1"/>
        </w:numPr>
        <w:spacing w:before="240" w:after="120"/>
        <w:rPr>
          <w:b w:val="false"/>
          <w:b w:val="false"/>
          <w:bCs w:val="false"/>
          <w:sz w:val="24"/>
          <w:szCs w:val="24"/>
        </w:rPr>
      </w:pPr>
      <w:r>
        <w:rPr>
          <w:b w:val="false"/>
          <w:bCs w:val="false"/>
          <w:sz w:val="24"/>
          <w:szCs w:val="24"/>
        </w:rPr>
        <w:t>Questions:</w:t>
      </w:r>
    </w:p>
    <w:p>
      <w:pPr>
        <w:pStyle w:val="Heading1"/>
        <w:numPr>
          <w:ilvl w:val="0"/>
          <w:numId w:val="7"/>
        </w:numPr>
        <w:spacing w:before="240" w:after="120"/>
        <w:rPr>
          <w:b w:val="false"/>
          <w:b w:val="false"/>
          <w:bCs w:val="false"/>
          <w:sz w:val="24"/>
          <w:szCs w:val="24"/>
        </w:rPr>
      </w:pPr>
      <w:r>
        <w:rPr>
          <w:b w:val="false"/>
          <w:bCs w:val="false"/>
          <w:sz w:val="24"/>
          <w:szCs w:val="24"/>
        </w:rPr>
        <w:t xml:space="preserve">Predicting next day price may not be the best thing to do. </w:t>
      </w:r>
      <w:r>
        <w:rPr>
          <w:b w:val="false"/>
          <w:bCs w:val="false"/>
          <w:sz w:val="24"/>
          <w:szCs w:val="24"/>
        </w:rPr>
        <w:t>We may</w:t>
      </w:r>
      <w:r>
        <w:rPr>
          <w:b w:val="false"/>
          <w:bCs w:val="false"/>
          <w:sz w:val="24"/>
          <w:szCs w:val="24"/>
        </w:rPr>
        <w:t xml:space="preserve"> want to predict price in 5 days, or even much more ahead? </w:t>
      </w:r>
      <w:r>
        <w:rPr>
          <w:b w:val="false"/>
          <w:bCs w:val="false"/>
          <w:sz w:val="24"/>
          <w:szCs w:val="24"/>
        </w:rPr>
        <w:t>What’s a reasonable window to predict price before randomness takes over?</w:t>
      </w:r>
    </w:p>
    <w:p>
      <w:pPr>
        <w:pStyle w:val="Heading1"/>
        <w:numPr>
          <w:ilvl w:val="0"/>
          <w:numId w:val="7"/>
        </w:numPr>
        <w:spacing w:before="240" w:after="120"/>
        <w:rPr>
          <w:b w:val="false"/>
          <w:b w:val="false"/>
          <w:bCs w:val="false"/>
          <w:sz w:val="24"/>
          <w:szCs w:val="24"/>
        </w:rPr>
      </w:pPr>
      <w:r>
        <w:rPr>
          <w:b w:val="false"/>
          <w:bCs w:val="false"/>
          <w:sz w:val="24"/>
          <w:szCs w:val="24"/>
        </w:rPr>
        <w:t>Should I predict volume?</w:t>
      </w:r>
    </w:p>
    <w:p>
      <w:pPr>
        <w:pStyle w:val="Heading1"/>
        <w:numPr>
          <w:ilvl w:val="0"/>
          <w:numId w:val="7"/>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7"/>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7"/>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7"/>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1"/>
        </w:numPr>
        <w:spacing w:before="240" w:after="120"/>
        <w:rPr>
          <w:b w:val="false"/>
          <w:b w:val="false"/>
          <w:bCs w:val="false"/>
          <w:sz w:val="24"/>
          <w:szCs w:val="24"/>
        </w:rPr>
      </w:pPr>
      <w:r>
        <w:rPr>
          <w:b w:val="false"/>
          <w:bCs w:val="false"/>
          <w:sz w:val="24"/>
          <w:szCs w:val="24"/>
        </w:rPr>
        <w:t>Findings:</w:t>
      </w:r>
    </w:p>
    <w:p>
      <w:pPr>
        <w:pStyle w:val="Heading1"/>
        <w:numPr>
          <w:ilvl w:val="0"/>
          <w:numId w:val="7"/>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7"/>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7"/>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w:t>
      </w:r>
      <w:r>
        <w:rPr>
          <w:b w:val="false"/>
          <w:bCs w:val="false"/>
          <w:sz w:val="24"/>
          <w:szCs w:val="24"/>
        </w:rPr>
        <w:t xml:space="preserve">negligible. </w:t>
      </w:r>
    </w:p>
    <w:p>
      <w:pPr>
        <w:pStyle w:val="Heading1"/>
        <w:numPr>
          <w:ilvl w:val="0"/>
          <w:numId w:val="7"/>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7"/>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7"/>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1"/>
        <w:numPr>
          <w:ilvl w:val="0"/>
          <w:numId w:val="7"/>
        </w:numPr>
        <w:spacing w:before="240" w:after="120"/>
        <w:rPr>
          <w:b w:val="false"/>
          <w:b w:val="false"/>
          <w:bCs w:val="false"/>
          <w:sz w:val="24"/>
          <w:szCs w:val="24"/>
        </w:rPr>
      </w:pPr>
      <w:r>
        <w:rPr>
          <w:b w:val="false"/>
          <w:bCs w:val="false"/>
          <w:sz w:val="24"/>
          <w:szCs w:val="24"/>
        </w:rPr>
      </w:r>
    </w:p>
    <w:p>
      <w:pPr>
        <w:pStyle w:val="Heading1"/>
        <w:numPr>
          <w:ilvl w:val="0"/>
          <w:numId w:val="2"/>
        </w:numPr>
        <w:spacing w:before="240" w:after="120"/>
        <w:rPr/>
      </w:pPr>
      <w:r>
        <w:rPr/>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rFonts w:eastAsia="SimSun" w:cs="Arial"/>
          <w:i w:val="false"/>
          <w:i w:val="false"/>
          <w:iCs w:val="false"/>
          <w:color w:val="000080"/>
          <w:sz w:val="24"/>
          <w:szCs w:val="24"/>
          <w:u w:val="single"/>
          <w:lang w:val="zxx" w:eastAsia="zxx" w:bidi="zxx"/>
        </w:rPr>
      </w:pPr>
      <w:r>
        <w:rPr>
          <w:rStyle w:val="Emphasis"/>
          <w:rFonts w:eastAsia="SimSun" w:cs="Arial"/>
          <w:i w:val="false"/>
          <w:iCs w:val="false"/>
          <w:color w:val="00000A"/>
          <w:sz w:val="24"/>
          <w:szCs w:val="24"/>
          <w:u w:val="none"/>
          <w:lang w:val="en-US" w:eastAsia="zh-CN" w:bidi="hi-IN"/>
        </w:rPr>
        <w:t xml:space="preserve">Equity price prediction has always been a tough task. Using traditional machine learning, ie. classification or regression, the results are often mediocre. Reasons could be: 1. unable to extract meaningful features that correlates with desired targets; 2. traditional machine learning algorithms do not </w:t>
      </w:r>
      <w:r>
        <w:rPr>
          <w:rStyle w:val="Emphasis"/>
          <w:rFonts w:eastAsia="SimSun" w:cs="Arial"/>
          <w:i w:val="false"/>
          <w:iCs w:val="false"/>
          <w:color w:val="00000A"/>
          <w:sz w:val="24"/>
          <w:szCs w:val="24"/>
          <w:u w:val="none"/>
          <w:lang w:val="en-US" w:eastAsia="zh-CN" w:bidi="hi-IN"/>
        </w:rPr>
        <w:t>incorporate all a</w:t>
      </w:r>
      <w:r>
        <w:rPr>
          <w:rStyle w:val="Emphasis"/>
          <w:rFonts w:eastAsia="SimSun" w:cs="Arial"/>
          <w:i w:val="false"/>
          <w:iCs w:val="false"/>
          <w:color w:val="00000A"/>
          <w:sz w:val="24"/>
          <w:szCs w:val="24"/>
          <w:u w:val="none"/>
          <w:lang w:val="en-US" w:eastAsia="zh-CN" w:bidi="hi-IN"/>
        </w:rPr>
        <w:t>vailable information. The goal for this exercise is to explore what are the predictive power we can achieve with additional means. With added dimension (time), would we be able to achieve better predictive power.</w:t>
      </w:r>
    </w:p>
    <w:p>
      <w:pPr>
        <w:pStyle w:val="Heading3"/>
        <w:numPr>
          <w:ilvl w:val="2"/>
          <w:numId w:val="2"/>
        </w:numPr>
        <w:rPr/>
      </w:pPr>
      <w:bookmarkStart w:id="2" w:name="user-content-problem-statement"/>
      <w:bookmarkEnd w:id="2"/>
      <w:r>
        <w:rPr/>
        <w:t>Problem Statement</w:t>
      </w:r>
    </w:p>
    <w:p>
      <w:pPr>
        <w:pStyle w:val="TextBody"/>
        <w:rPr>
          <w:rStyle w:val="Emphasis"/>
          <w:i w:val="false"/>
          <w:i w:val="false"/>
          <w:iCs w:val="false"/>
        </w:rPr>
      </w:pPr>
      <w:r>
        <w:rPr>
          <w:i w:val="false"/>
          <w:iCs w:val="false"/>
        </w:rPr>
      </w:r>
    </w:p>
    <w:p>
      <w:pPr>
        <w:pStyle w:val="TextBody"/>
        <w:rPr/>
      </w:pPr>
      <w:r>
        <w:rPr>
          <w:rStyle w:val="Emphasis"/>
          <w:i w:val="false"/>
          <w:iCs w:val="false"/>
        </w:rPr>
        <w:t>To complete the exercise, here’s the steps that I took:</w:t>
      </w:r>
    </w:p>
    <w:p>
      <w:pPr>
        <w:pStyle w:val="TextBody"/>
        <w:numPr>
          <w:ilvl w:val="0"/>
          <w:numId w:val="3"/>
        </w:numPr>
        <w:rPr/>
      </w:pPr>
      <w:r>
        <w:rPr>
          <w:rStyle w:val="Emphasis"/>
          <w:i w:val="false"/>
          <w:iCs w:val="false"/>
        </w:rPr>
        <w:t xml:space="preserve">Explore data – </w:t>
      </w:r>
      <w:r>
        <w:rPr>
          <w:rStyle w:val="Emphasis"/>
          <w:i w:val="false"/>
          <w:iCs w:val="false"/>
        </w:rPr>
        <w:t>there are a few data sources available for use. Which one should I use?</w:t>
      </w:r>
    </w:p>
    <w:p>
      <w:pPr>
        <w:pStyle w:val="TextBody"/>
        <w:numPr>
          <w:ilvl w:val="0"/>
          <w:numId w:val="3"/>
        </w:numPr>
        <w:rPr/>
      </w:pPr>
      <w:r>
        <w:rPr>
          <w:rStyle w:val="Emphasis"/>
          <w:i w:val="false"/>
          <w:iCs w:val="false"/>
        </w:rPr>
        <w:t xml:space="preserve">Clean data – </w:t>
      </w:r>
    </w:p>
    <w:p>
      <w:pPr>
        <w:pStyle w:val="TextBody"/>
        <w:numPr>
          <w:ilvl w:val="1"/>
          <w:numId w:val="3"/>
        </w:numPr>
        <w:rPr/>
      </w:pPr>
      <w:r>
        <w:rPr>
          <w:rStyle w:val="Emphasis"/>
          <w:i w:val="false"/>
          <w:iCs w:val="false"/>
        </w:rPr>
        <w:t xml:space="preserve">Outliers: </w:t>
      </w:r>
      <w:r>
        <w:rPr>
          <w:rStyle w:val="Emphasis"/>
          <w:i w:val="false"/>
          <w:iCs w:val="false"/>
        </w:rPr>
        <w:t>It is important to investigate the outliers. If outliers are not due to mistakes, it is important to include outliers as the model needs to be able to fit and transform outliers.</w:t>
      </w:r>
    </w:p>
    <w:p>
      <w:pPr>
        <w:pStyle w:val="TextBody"/>
        <w:numPr>
          <w:ilvl w:val="1"/>
          <w:numId w:val="3"/>
        </w:numPr>
        <w:rPr/>
      </w:pPr>
      <w:r>
        <w:rPr>
          <w:rStyle w:val="Emphasis"/>
          <w:i w:val="false"/>
          <w:iCs w:val="false"/>
        </w:rPr>
        <w:t xml:space="preserve">Missing data: </w:t>
      </w:r>
      <w:r>
        <w:rPr>
          <w:rStyle w:val="Emphasis"/>
          <w:i w:val="false"/>
          <w:iCs w:val="false"/>
        </w:rPr>
        <w:t>Explore the reason for missing data. Database will unlikely be leverage if data is missing.</w:t>
      </w:r>
    </w:p>
    <w:p>
      <w:pPr>
        <w:pStyle w:val="TextBody"/>
        <w:numPr>
          <w:ilvl w:val="0"/>
          <w:numId w:val="3"/>
        </w:numPr>
        <w:rPr/>
      </w:pPr>
      <w:r>
        <w:rPr>
          <w:rStyle w:val="Emphasis"/>
          <w:i w:val="false"/>
          <w:iCs w:val="false"/>
        </w:rPr>
        <w:t xml:space="preserve">Feature treatments – </w:t>
      </w:r>
      <w:r>
        <w:rPr>
          <w:rStyle w:val="Emphasis"/>
          <w:i w:val="false"/>
          <w:iCs w:val="false"/>
        </w:rPr>
        <w:t>by looking at the features’ distribution as well as its correlation with the targets, do we need to implement special treatments? Here are the answers we need:</w:t>
      </w:r>
    </w:p>
    <w:p>
      <w:pPr>
        <w:pStyle w:val="TextBody"/>
        <w:numPr>
          <w:ilvl w:val="1"/>
          <w:numId w:val="3"/>
        </w:numPr>
        <w:rPr/>
      </w:pPr>
      <w:r>
        <w:rPr>
          <w:rStyle w:val="Emphasis"/>
          <w:i w:val="false"/>
          <w:iCs w:val="false"/>
        </w:rPr>
        <w:t xml:space="preserve">Do we require PCA to </w:t>
      </w:r>
      <w:r>
        <w:rPr>
          <w:rStyle w:val="Emphasis"/>
          <w:i w:val="false"/>
          <w:iCs w:val="false"/>
        </w:rPr>
        <w:t>do dimensionality reduction?</w:t>
      </w:r>
    </w:p>
    <w:p>
      <w:pPr>
        <w:pStyle w:val="TextBody"/>
        <w:numPr>
          <w:ilvl w:val="1"/>
          <w:numId w:val="3"/>
        </w:numPr>
        <w:rPr/>
      </w:pPr>
      <w:r>
        <w:rPr>
          <w:rStyle w:val="Emphasis"/>
          <w:i w:val="false"/>
          <w:iCs w:val="false"/>
        </w:rPr>
        <w:t>Do we need transformations to make the distribution more normal?</w:t>
      </w:r>
    </w:p>
    <w:p>
      <w:pPr>
        <w:pStyle w:val="TextBody"/>
        <w:numPr>
          <w:ilvl w:val="1"/>
          <w:numId w:val="3"/>
        </w:numPr>
        <w:rPr/>
      </w:pPr>
      <w:r>
        <w:rPr>
          <w:rStyle w:val="Emphasis"/>
          <w:i w:val="false"/>
          <w:iCs w:val="false"/>
        </w:rPr>
        <w:t>Are there a lot of correlation between features and it’s hard to select features to use in modeling algos?</w:t>
      </w:r>
    </w:p>
    <w:p>
      <w:pPr>
        <w:pStyle w:val="TextBody"/>
        <w:numPr>
          <w:ilvl w:val="0"/>
          <w:numId w:val="3"/>
        </w:numPr>
        <w:rPr/>
      </w:pPr>
      <w:r>
        <w:rPr>
          <w:rStyle w:val="Emphasis"/>
          <w:i w:val="false"/>
          <w:iCs w:val="false"/>
        </w:rPr>
        <w:t xml:space="preserve">Prepare data – </w:t>
      </w:r>
      <w:r>
        <w:rPr>
          <w:rStyle w:val="Emphasis"/>
          <w:i w:val="false"/>
          <w:iCs w:val="false"/>
        </w:rPr>
        <w:t>How should the data structure be treated, as they are fed into modeling algos? LSTM may need some special attention.</w:t>
      </w:r>
    </w:p>
    <w:p>
      <w:pPr>
        <w:pStyle w:val="TextBody"/>
        <w:numPr>
          <w:ilvl w:val="0"/>
          <w:numId w:val="3"/>
        </w:numPr>
        <w:spacing w:before="0" w:after="140"/>
        <w:rPr/>
      </w:pPr>
      <w:r>
        <w:rPr>
          <w:rStyle w:val="Emphasis"/>
          <w:i w:val="false"/>
          <w:iCs w:val="false"/>
        </w:rPr>
        <w:t xml:space="preserve">Model selection – </w:t>
      </w:r>
      <w:r>
        <w:rPr>
          <w:rStyle w:val="Emphasis"/>
          <w:i w:val="false"/>
          <w:iCs w:val="false"/>
        </w:rPr>
        <w:t>there are two benchmark models: Lasso Regression, and XGBoost Classification.</w:t>
      </w:r>
    </w:p>
    <w:p>
      <w:pPr>
        <w:pStyle w:val="TextBody"/>
        <w:numPr>
          <w:ilvl w:val="0"/>
          <w:numId w:val="4"/>
        </w:numPr>
        <w:spacing w:before="0" w:after="140"/>
        <w:rPr>
          <w:i w:val="false"/>
          <w:i w:val="false"/>
          <w:iCs w:val="false"/>
        </w:rPr>
      </w:pPr>
      <w:r>
        <w:rPr>
          <w:rStyle w:val="Emphasis"/>
          <w:i w:val="false"/>
          <w:iCs w:val="false"/>
        </w:rPr>
        <w:t>The goal was to make find optimized LSTMs that would beat the benchmarks.</w:t>
      </w:r>
    </w:p>
    <w:p>
      <w:pPr>
        <w:pStyle w:val="Heading3"/>
        <w:numPr>
          <w:ilvl w:val="2"/>
          <w:numId w:val="2"/>
        </w:numPr>
        <w:rPr/>
      </w:pPr>
      <w:bookmarkStart w:id="3" w:name="user-content-metrics"/>
      <w:bookmarkEnd w:id="3"/>
      <w:r>
        <w:rPr/>
        <w:t>Metrics</w:t>
      </w:r>
    </w:p>
    <w:p>
      <w:pPr>
        <w:pStyle w:val="TextBody"/>
        <w:rPr/>
      </w:pPr>
      <w:r>
        <w:rPr/>
        <w:t>For classification exercise, I used accuracy as my metric. For the regression exercise, negative mean square error was used.</w:t>
      </w:r>
    </w:p>
    <w:p>
      <w:pPr>
        <w:pStyle w:val="Heading2"/>
        <w:numPr>
          <w:ilvl w:val="0"/>
          <w:numId w:val="0"/>
        </w:numPr>
        <w:outlineLvl w:val="1"/>
        <w:rPr/>
      </w:pPr>
      <w:r>
        <w:rPr/>
      </w:r>
      <w:r>
        <w:br w:type="page"/>
      </w:r>
    </w:p>
    <w:p>
      <w:pPr>
        <w:pStyle w:val="Heading2"/>
        <w:numPr>
          <w:ilvl w:val="1"/>
          <w:numId w:val="2"/>
        </w:numPr>
        <w:rPr/>
      </w:pPr>
      <w:bookmarkStart w:id="4" w:name="user-content-ii-analysis"/>
      <w:bookmarkEnd w:id="4"/>
      <w:r>
        <w:rPr/>
        <w:t>II. Analysis</w:t>
      </w:r>
    </w:p>
    <w:p>
      <w:pPr>
        <w:pStyle w:val="Heading3"/>
        <w:numPr>
          <w:ilvl w:val="2"/>
          <w:numId w:val="2"/>
        </w:numPr>
        <w:rPr/>
      </w:pPr>
      <w:bookmarkStart w:id="5" w:name="user-content-data-exploration"/>
      <w:bookmarkEnd w:id="5"/>
      <w:r>
        <w:rPr/>
        <w:t>Data Exploration</w:t>
      </w:r>
    </w:p>
    <w:p>
      <w:pPr>
        <w:pStyle w:val="TextBody"/>
        <w:rPr/>
      </w:pPr>
      <w:r>
        <w:rPr>
          <w:b w:val="false"/>
          <w:bCs w:val="false"/>
          <w:sz w:val="24"/>
          <w:szCs w:val="24"/>
        </w:rPr>
        <w:t>The</w:t>
      </w:r>
      <w:r>
        <w:rPr>
          <w:b w:val="false"/>
          <w:bCs w:val="false"/>
          <w:sz w:val="24"/>
          <w:szCs w:val="24"/>
        </w:rPr>
        <w:t xml:space="preserve"> goal </w:t>
      </w:r>
      <w:r>
        <w:rPr>
          <w:b w:val="false"/>
          <w:bCs w:val="false"/>
          <w:sz w:val="24"/>
          <w:szCs w:val="24"/>
        </w:rPr>
        <w:t xml:space="preserve">here </w:t>
      </w:r>
      <w:r>
        <w:rPr>
          <w:b w:val="false"/>
          <w:bCs w:val="false"/>
          <w:sz w:val="24"/>
          <w:szCs w:val="24"/>
        </w:rPr>
        <w:t xml:space="preserve">is to examine the available data, and achieve the following objectives: </w:t>
      </w:r>
    </w:p>
    <w:p>
      <w:pPr>
        <w:pStyle w:val="TextBody"/>
        <w:rPr/>
      </w:pPr>
      <w:r>
        <w:rPr>
          <w:b w:val="false"/>
          <w:bCs w:val="false"/>
          <w:sz w:val="24"/>
          <w:szCs w:val="24"/>
        </w:rPr>
        <w:t xml:space="preserve">Compare Data Sources: </w:t>
      </w:r>
      <w:r>
        <w:rPr>
          <w:b w:val="false"/>
          <w:bCs w:val="false"/>
          <w:sz w:val="24"/>
          <w:szCs w:val="24"/>
        </w:rPr>
        <w:t>many data sources are becoming unavailable, turn</w:t>
      </w:r>
      <w:r>
        <w:rPr>
          <w:b w:val="false"/>
          <w:bCs w:val="false"/>
          <w:sz w:val="24"/>
          <w:szCs w:val="24"/>
        </w:rPr>
        <w:t>ed</w:t>
      </w:r>
      <w:r>
        <w:rPr>
          <w:b w:val="false"/>
          <w:bCs w:val="false"/>
          <w:sz w:val="24"/>
          <w:szCs w:val="24"/>
        </w:rPr>
        <w:t xml:space="preserve"> into paid services, </w:t>
      </w:r>
      <w:r>
        <w:rPr>
          <w:b w:val="false"/>
          <w:bCs w:val="false"/>
          <w:sz w:val="24"/>
          <w:szCs w:val="24"/>
        </w:rPr>
        <w:t xml:space="preserve">or </w:t>
      </w:r>
      <w:r>
        <w:rPr>
          <w:b w:val="false"/>
          <w:bCs w:val="false"/>
          <w:sz w:val="24"/>
          <w:szCs w:val="24"/>
        </w:rPr>
        <w:t xml:space="preserve">only available on proprietary platforms. </w:t>
      </w:r>
      <w:r>
        <w:rPr>
          <w:b w:val="false"/>
          <w:bCs w:val="false"/>
          <w:sz w:val="24"/>
          <w:szCs w:val="24"/>
        </w:rPr>
        <w:t xml:space="preserve">Many </w:t>
      </w:r>
      <w:r>
        <w:rPr>
          <w:b w:val="false"/>
          <w:bCs w:val="false"/>
          <w:sz w:val="24"/>
          <w:szCs w:val="24"/>
        </w:rPr>
        <w:t xml:space="preserve">APIs </w:t>
      </w:r>
      <w:r>
        <w:rPr>
          <w:b w:val="false"/>
          <w:bCs w:val="false"/>
          <w:sz w:val="24"/>
          <w:szCs w:val="24"/>
        </w:rPr>
        <w:t xml:space="preserve">were also </w:t>
      </w:r>
      <w:r>
        <w:rPr>
          <w:b w:val="false"/>
          <w:bCs w:val="false"/>
          <w:sz w:val="24"/>
          <w:szCs w:val="24"/>
        </w:rPr>
        <w:t xml:space="preserve">inactivated, </w:t>
      </w:r>
      <w:r>
        <w:rPr>
          <w:b w:val="false"/>
          <w:bCs w:val="false"/>
          <w:sz w:val="24"/>
          <w:szCs w:val="24"/>
        </w:rPr>
        <w:t xml:space="preserve">and </w:t>
      </w:r>
      <w:r>
        <w:rPr>
          <w:b w:val="false"/>
          <w:bCs w:val="false"/>
          <w:sz w:val="24"/>
          <w:szCs w:val="24"/>
        </w:rPr>
        <w:t>w</w:t>
      </w:r>
      <w:r>
        <w:rPr>
          <w:b w:val="false"/>
          <w:bCs w:val="false"/>
          <w:sz w:val="24"/>
          <w:szCs w:val="24"/>
        </w:rPr>
        <w:t xml:space="preserve">ebpages </w:t>
      </w:r>
      <w:r>
        <w:rPr>
          <w:b w:val="false"/>
          <w:bCs w:val="false"/>
          <w:sz w:val="24"/>
          <w:szCs w:val="24"/>
        </w:rPr>
        <w:t xml:space="preserve">were </w:t>
      </w:r>
      <w:r>
        <w:rPr>
          <w:b w:val="false"/>
          <w:bCs w:val="false"/>
          <w:sz w:val="24"/>
          <w:szCs w:val="24"/>
        </w:rPr>
        <w:t>inactivated or unable to be scrapped. I was only able to access t</w:t>
      </w:r>
      <w:r>
        <w:rPr>
          <w:b w:val="false"/>
          <w:bCs w:val="false"/>
          <w:sz w:val="24"/>
          <w:szCs w:val="24"/>
        </w:rPr>
        <w:t>hree</w:t>
      </w:r>
      <w:r>
        <w:rPr>
          <w:b w:val="false"/>
          <w:bCs w:val="false"/>
          <w:sz w:val="24"/>
          <w:szCs w:val="24"/>
        </w:rPr>
        <w:t xml:space="preserve"> data sources: Quandl API, </w:t>
      </w:r>
      <w:r>
        <w:rPr>
          <w:b w:val="false"/>
          <w:bCs w:val="false"/>
          <w:sz w:val="24"/>
          <w:szCs w:val="24"/>
        </w:rPr>
        <w:t xml:space="preserve">NASDAQ, and </w:t>
      </w:r>
      <w:r>
        <w:rPr>
          <w:b w:val="false"/>
          <w:bCs w:val="false"/>
          <w:sz w:val="24"/>
          <w:szCs w:val="24"/>
        </w:rPr>
        <w:t>finance.yahoo.com.</w:t>
      </w:r>
    </w:p>
    <w:p>
      <w:pPr>
        <w:pStyle w:val="TextBody"/>
        <w:rPr/>
      </w:pPr>
      <w:r>
        <w:rPr>
          <w:b w:val="false"/>
          <w:bCs w:val="false"/>
          <w:sz w:val="24"/>
          <w:szCs w:val="24"/>
        </w:rPr>
        <w:t xml:space="preserve">After I compared </w:t>
      </w:r>
      <w:r>
        <w:rPr>
          <w:b w:val="false"/>
          <w:bCs w:val="false"/>
          <w:sz w:val="24"/>
          <w:szCs w:val="24"/>
        </w:rPr>
        <w:t>the three</w:t>
      </w:r>
      <w:r>
        <w:rPr>
          <w:b w:val="false"/>
          <w:bCs w:val="false"/>
          <w:sz w:val="24"/>
          <w:szCs w:val="24"/>
        </w:rPr>
        <w:t xml:space="preserve"> data sources, there </w:t>
      </w:r>
      <w:r>
        <w:rPr>
          <w:b w:val="false"/>
          <w:bCs w:val="false"/>
          <w:sz w:val="24"/>
          <w:szCs w:val="24"/>
        </w:rPr>
        <w:t>were</w:t>
      </w:r>
      <w:r>
        <w:rPr>
          <w:b w:val="false"/>
          <w:bCs w:val="false"/>
          <w:sz w:val="24"/>
          <w:szCs w:val="24"/>
        </w:rPr>
        <w:t xml:space="preserve"> visible differences in Adjusted Closing and Adjusted Volume. There </w:t>
      </w:r>
      <w:r>
        <w:rPr>
          <w:b w:val="false"/>
          <w:bCs w:val="false"/>
          <w:sz w:val="24"/>
          <w:szCs w:val="24"/>
        </w:rPr>
        <w:t>were</w:t>
      </w:r>
      <w:r>
        <w:rPr>
          <w:b w:val="false"/>
          <w:bCs w:val="false"/>
          <w:sz w:val="24"/>
          <w:szCs w:val="24"/>
        </w:rPr>
        <w:t xml:space="preserve"> also occasional missing data from Quandl API; </w:t>
      </w:r>
      <w:r>
        <w:rPr>
          <w:b w:val="false"/>
          <w:bCs w:val="false"/>
          <w:sz w:val="24"/>
          <w:szCs w:val="24"/>
        </w:rPr>
        <w:t xml:space="preserve">the NASDAQ </w:t>
      </w:r>
      <w:r>
        <w:rPr>
          <w:b w:val="false"/>
          <w:bCs w:val="false"/>
          <w:sz w:val="24"/>
          <w:szCs w:val="24"/>
        </w:rPr>
        <w:t>maximum historical data only spanned 10 years</w:t>
      </w:r>
      <w:r>
        <w:rPr>
          <w:b w:val="false"/>
          <w:bCs w:val="false"/>
          <w:sz w:val="24"/>
          <w:szCs w:val="24"/>
        </w:rPr>
        <w:t>.</w:t>
      </w:r>
      <w:r>
        <w:rPr>
          <w:b w:val="false"/>
          <w:bCs w:val="false"/>
          <w:sz w:val="24"/>
          <w:szCs w:val="24"/>
        </w:rPr>
        <w:t xml:space="preserve"> Therefore, I decided to rely soley on finance.yahoo.com’s </w:t>
      </w:r>
      <w:r>
        <w:rPr>
          <w:b w:val="false"/>
          <w:bCs w:val="false"/>
          <w:sz w:val="24"/>
          <w:szCs w:val="24"/>
        </w:rPr>
        <w:t xml:space="preserve">data. </w:t>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8"/>
        </w:numPr>
        <w:rPr/>
      </w:pPr>
      <w:r>
        <w:rPr>
          <w:b w:val="false"/>
          <w:bCs w:val="false"/>
          <w:sz w:val="24"/>
          <w:szCs w:val="24"/>
        </w:rPr>
        <w:t xml:space="preserve">High-Low </w:t>
      </w:r>
      <w:r>
        <w:rPr>
          <w:b w:val="false"/>
          <w:bCs w:val="false"/>
          <w:sz w:val="24"/>
          <w:szCs w:val="24"/>
        </w:rPr>
        <w:t>R</w:t>
      </w:r>
      <w:r>
        <w:rPr>
          <w:b w:val="false"/>
          <w:bCs w:val="false"/>
          <w:sz w:val="24"/>
          <w:szCs w:val="24"/>
        </w:rPr>
        <w:t>ange, as a percentage of previous day’s close: this described how volatile the day’s movements were</w:t>
      </w:r>
    </w:p>
    <w:p>
      <w:pPr>
        <w:pStyle w:val="TextBody"/>
        <w:numPr>
          <w:ilvl w:val="0"/>
          <w:numId w:val="8"/>
        </w:numPr>
        <w:rPr/>
      </w:pPr>
      <w:r>
        <w:rPr>
          <w:b w:val="false"/>
          <w:bCs w:val="false"/>
          <w:sz w:val="24"/>
          <w:szCs w:val="24"/>
        </w:rPr>
        <w:t>Open-Close Range, as percentage of same day’s open: this described the general movement of the day’s activities</w:t>
      </w:r>
    </w:p>
    <w:p>
      <w:pPr>
        <w:pStyle w:val="TextBody"/>
        <w:numPr>
          <w:ilvl w:val="0"/>
          <w:numId w:val="8"/>
        </w:numPr>
        <w:rPr/>
      </w:pPr>
      <w:r>
        <w:rPr>
          <w:b w:val="false"/>
          <w:bCs w:val="false"/>
          <w:sz w:val="24"/>
          <w:szCs w:val="24"/>
        </w:rPr>
        <w:t>Moving average (adjusted close &amp; volume) for a specific time period.</w:t>
      </w:r>
    </w:p>
    <w:p>
      <w:pPr>
        <w:pStyle w:val="TextBody"/>
        <w:rPr/>
      </w:pPr>
      <w:r>
        <w:rPr>
          <w:b w:val="false"/>
          <w:bCs w:val="false"/>
          <w:sz w:val="24"/>
          <w:szCs w:val="24"/>
        </w:rPr>
        <w:t xml:space="preserve">The features were generated to </w:t>
      </w:r>
      <w:r>
        <w:rPr>
          <w:b w:val="false"/>
          <w:bCs w:val="false"/>
          <w:sz w:val="24"/>
          <w:szCs w:val="24"/>
        </w:rPr>
        <w:t xml:space="preserve">answer the following questions or </w:t>
      </w:r>
      <w:r>
        <w:rPr>
          <w:b w:val="false"/>
          <w:bCs w:val="false"/>
          <w:sz w:val="24"/>
          <w:szCs w:val="24"/>
        </w:rPr>
        <w:t xml:space="preserve">explore </w:t>
      </w:r>
      <w:r>
        <w:rPr>
          <w:b w:val="false"/>
          <w:bCs w:val="false"/>
          <w:sz w:val="24"/>
          <w:szCs w:val="24"/>
        </w:rPr>
        <w:t>ideas</w:t>
      </w:r>
      <w:r>
        <w:rPr>
          <w:b w:val="false"/>
          <w:bCs w:val="false"/>
          <w:sz w:val="24"/>
          <w:szCs w:val="24"/>
        </w:rPr>
        <w:t>:</w:t>
      </w:r>
    </w:p>
    <w:p>
      <w:pPr>
        <w:pStyle w:val="TextBody"/>
        <w:numPr>
          <w:ilvl w:val="0"/>
          <w:numId w:val="8"/>
        </w:numPr>
        <w:rPr/>
      </w:pPr>
      <w:r>
        <w:rPr>
          <w:b w:val="false"/>
          <w:bCs w:val="false"/>
          <w:sz w:val="24"/>
          <w:szCs w:val="24"/>
        </w:rPr>
        <w:t xml:space="preserve">What am I trying to predict? Specific price, change in price, simple direction, </w:t>
      </w:r>
      <w:r>
        <w:rPr>
          <w:b w:val="false"/>
          <w:bCs w:val="false"/>
          <w:sz w:val="24"/>
          <w:szCs w:val="24"/>
        </w:rPr>
        <w:t>or general trend/</w:t>
      </w:r>
      <w:r>
        <w:rPr>
          <w:b w:val="false"/>
          <w:bCs w:val="false"/>
          <w:sz w:val="24"/>
          <w:szCs w:val="24"/>
        </w:rPr>
        <w:t>direction? This will determine if this is a classification (bi or multi) or a regression problem.</w:t>
      </w:r>
    </w:p>
    <w:p>
      <w:pPr>
        <w:pStyle w:val="TextBody"/>
        <w:numPr>
          <w:ilvl w:val="0"/>
          <w:numId w:val="8"/>
        </w:numPr>
        <w:rPr/>
      </w:pPr>
      <w:r>
        <w:rPr>
          <w:b w:val="false"/>
          <w:bCs w:val="false"/>
          <w:sz w:val="24"/>
          <w:szCs w:val="24"/>
        </w:rPr>
        <w:t>Are there any relationship between the independent and dependent features?</w:t>
      </w:r>
    </w:p>
    <w:p>
      <w:pPr>
        <w:pStyle w:val="TextBody"/>
        <w:numPr>
          <w:ilvl w:val="0"/>
          <w:numId w:val="8"/>
        </w:numPr>
        <w:rPr/>
      </w:pPr>
      <w:r>
        <w:rPr>
          <w:b w:val="false"/>
          <w:bCs w:val="false"/>
          <w:sz w:val="24"/>
          <w:szCs w:val="24"/>
        </w:rPr>
        <w:t>What do the feature distributions look like</w:t>
      </w:r>
      <w:r>
        <w:rPr>
          <w:b w:val="false"/>
          <w:bCs w:val="false"/>
          <w:sz w:val="24"/>
          <w:szCs w:val="24"/>
        </w:rPr>
        <w:t>? Do I need to make any transformation?</w:t>
      </w:r>
    </w:p>
    <w:p>
      <w:pPr>
        <w:pStyle w:val="TextBody"/>
        <w:numPr>
          <w:ilvl w:val="0"/>
          <w:numId w:val="8"/>
        </w:numPr>
        <w:rPr/>
      </w:pPr>
      <w:r>
        <w:rPr>
          <w:b w:val="false"/>
          <w:bCs w:val="false"/>
          <w:sz w:val="24"/>
          <w:szCs w:val="24"/>
        </w:rPr>
        <w:t>Are there any missing or outliers that I need to take care of?</w:t>
      </w:r>
    </w:p>
    <w:p>
      <w:pPr>
        <w:pStyle w:val="TextBody"/>
        <w:numPr>
          <w:ilvl w:val="0"/>
          <w:numId w:val="8"/>
        </w:numPr>
        <w:rPr/>
      </w:pPr>
      <w:r>
        <w:rPr>
          <w:b w:val="false"/>
          <w:bCs w:val="false"/>
          <w:sz w:val="24"/>
          <w:szCs w:val="24"/>
        </w:rPr>
        <w:t>Do I need to use scalers, or other feature engineering techniques such as PCA?</w:t>
      </w:r>
    </w:p>
    <w:p>
      <w:pPr>
        <w:pStyle w:val="TextBody"/>
        <w:numPr>
          <w:ilvl w:val="0"/>
          <w:numId w:val="8"/>
        </w:numPr>
        <w:rPr>
          <w:i w:val="false"/>
          <w:i w:val="false"/>
          <w:iCs w:val="false"/>
        </w:rPr>
      </w:pPr>
      <w:r>
        <w:rPr>
          <w:rStyle w:val="Emphasis"/>
          <w:b w:val="false"/>
          <w:bCs w:val="false"/>
          <w:sz w:val="24"/>
          <w:szCs w:val="24"/>
        </w:rPr>
        <w:t>I</w:t>
      </w:r>
      <w:r>
        <w:rPr>
          <w:rStyle w:val="Emphasis"/>
          <w:b w:val="false"/>
          <w:bCs w:val="false"/>
          <w:sz w:val="24"/>
          <w:szCs w:val="24"/>
        </w:rPr>
        <w:t>s there a model that can be applied to all equities? Or do I need to train for each equity?</w:t>
      </w:r>
    </w:p>
    <w:p>
      <w:pPr>
        <w:pStyle w:val="Heading3"/>
        <w:numPr>
          <w:ilvl w:val="2"/>
          <w:numId w:val="2"/>
        </w:numPr>
        <w:rPr/>
      </w:pPr>
      <w:bookmarkStart w:id="6" w:name="user-content-exploratory-visualization"/>
      <w:bookmarkEnd w:id="6"/>
      <w:r>
        <w:rPr/>
        <w:t>Exploratory Visualization</w:t>
      </w:r>
    </w:p>
    <w:p>
      <w:pPr>
        <w:pStyle w:val="TextBody"/>
        <w:rPr/>
      </w:pPr>
      <w:r>
        <w:rPr>
          <w:b/>
          <w:bCs/>
        </w:rPr>
        <w:t>Target</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Outliers</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Heading3"/>
        <w:numPr>
          <w:ilvl w:val="2"/>
          <w:numId w:val="2"/>
        </w:numPr>
        <w:rPr/>
      </w:pPr>
      <w:r>
        <w:rPr/>
      </w:r>
    </w:p>
    <w:p>
      <w:pPr>
        <w:pStyle w:val="TextBody"/>
        <w:numPr>
          <w:ilvl w:val="0"/>
          <w:numId w:val="2"/>
        </w:numPr>
        <w:rPr>
          <w:b w:val="false"/>
          <w:b w:val="false"/>
          <w:bCs w:val="false"/>
          <w:sz w:val="24"/>
          <w:szCs w:val="24"/>
        </w:rPr>
      </w:pPr>
      <w:r>
        <w:rPr/>
      </w:r>
    </w:p>
    <w:p>
      <w:pPr>
        <w:pStyle w:val="Heading3"/>
        <w:numPr>
          <w:ilvl w:val="2"/>
          <w:numId w:val="2"/>
        </w:numPr>
        <w:rPr/>
      </w:pPr>
      <w:r>
        <w:rPr/>
      </w:r>
    </w:p>
    <w:p>
      <w:pPr>
        <w:pStyle w:val="Heading3"/>
        <w:numPr>
          <w:ilvl w:val="2"/>
          <w:numId w:val="2"/>
        </w:numPr>
        <w:rPr/>
      </w:pPr>
      <w:bookmarkStart w:id="7" w:name="user-content-algorithms-and-techniques"/>
      <w:bookmarkEnd w:id="7"/>
      <w:r>
        <w:rPr/>
        <w:t>Algorithms and Techniques</w:t>
      </w:r>
    </w:p>
    <w:p>
      <w:pPr>
        <w:pStyle w:val="TextBody"/>
        <w:rPr/>
      </w:pPr>
      <w:r>
        <w:rPr/>
      </w:r>
    </w:p>
    <w:p>
      <w:pPr>
        <w:pStyle w:val="TextBody"/>
        <w:numPr>
          <w:ilvl w:val="0"/>
          <w:numId w:val="5"/>
        </w:numPr>
        <w:rPr/>
      </w:pPr>
      <w:r>
        <w:rPr/>
      </w:r>
    </w:p>
    <w:p>
      <w:pPr>
        <w:pStyle w:val="TextBody"/>
        <w:rPr/>
      </w:pPr>
      <w:r>
        <w:rPr/>
      </w:r>
    </w:p>
    <w:p>
      <w:pPr>
        <w:pStyle w:val="Heading3"/>
        <w:numPr>
          <w:ilvl w:val="2"/>
          <w:numId w:val="2"/>
        </w:numPr>
        <w:rPr/>
      </w:pPr>
      <w:bookmarkStart w:id="8" w:name="user-content-benchmark"/>
      <w:bookmarkEnd w:id="8"/>
      <w:r>
        <w:rPr/>
        <w:t>Benchmark</w:t>
      </w:r>
    </w:p>
    <w:p>
      <w:pPr>
        <w:pStyle w:val="TextBody"/>
        <w:numPr>
          <w:ilvl w:val="0"/>
          <w:numId w:val="2"/>
        </w:numPr>
        <w:rPr/>
      </w:pPr>
      <w:r>
        <w:rPr>
          <w:b w:val="false"/>
          <w:bCs w:val="false"/>
          <w:sz w:val="24"/>
          <w:szCs w:val="24"/>
        </w:rPr>
        <w:t>I use</w:t>
      </w:r>
      <w:r>
        <w:rPr>
          <w:b w:val="false"/>
          <w:bCs w:val="false"/>
          <w:sz w:val="24"/>
          <w:szCs w:val="24"/>
        </w:rPr>
        <w:t>d</w:t>
      </w:r>
      <w:r>
        <w:rPr>
          <w:b w:val="false"/>
          <w:bCs w:val="false"/>
          <w:sz w:val="24"/>
          <w:szCs w:val="24"/>
        </w:rPr>
        <w:t xml:space="preserve"> two benchmark models, </w:t>
      </w:r>
      <w:r>
        <w:rPr>
          <w:b w:val="false"/>
          <w:bCs w:val="false"/>
          <w:sz w:val="24"/>
          <w:szCs w:val="24"/>
        </w:rPr>
        <w:t>namely</w:t>
      </w:r>
      <w:r>
        <w:rPr>
          <w:b w:val="false"/>
          <w:bCs w:val="false"/>
          <w:sz w:val="24"/>
          <w:szCs w:val="24"/>
        </w:rPr>
        <w:t xml:space="preserve"> XGBoost </w:t>
      </w:r>
      <w:r>
        <w:rPr>
          <w:b w:val="false"/>
          <w:bCs w:val="false"/>
          <w:sz w:val="24"/>
          <w:szCs w:val="24"/>
        </w:rPr>
        <w:t xml:space="preserve">Classifier </w:t>
      </w:r>
      <w:r>
        <w:rPr>
          <w:b w:val="false"/>
          <w:bCs w:val="false"/>
          <w:sz w:val="24"/>
          <w:szCs w:val="24"/>
        </w:rPr>
        <w:t xml:space="preserve">and Lasso </w:t>
      </w:r>
      <w:r>
        <w:rPr>
          <w:b w:val="false"/>
          <w:bCs w:val="false"/>
          <w:sz w:val="24"/>
          <w:szCs w:val="24"/>
        </w:rPr>
        <w:t>R</w:t>
      </w:r>
      <w:r>
        <w:rPr>
          <w:b w:val="false"/>
          <w:bCs w:val="false"/>
          <w:sz w:val="24"/>
          <w:szCs w:val="24"/>
        </w:rPr>
        <w:t xml:space="preserve">egression. The </w:t>
      </w:r>
      <w:r>
        <w:rPr>
          <w:b w:val="false"/>
          <w:bCs w:val="false"/>
          <w:sz w:val="24"/>
          <w:szCs w:val="24"/>
        </w:rPr>
        <w:t xml:space="preserve">ultimate </w:t>
      </w:r>
      <w:r>
        <w:rPr>
          <w:b w:val="false"/>
          <w:bCs w:val="false"/>
          <w:sz w:val="24"/>
          <w:szCs w:val="24"/>
        </w:rPr>
        <w:t xml:space="preserve">goal </w:t>
      </w:r>
      <w:r>
        <w:rPr>
          <w:b w:val="false"/>
          <w:bCs w:val="false"/>
          <w:sz w:val="24"/>
          <w:szCs w:val="24"/>
        </w:rPr>
        <w:t>was</w:t>
      </w:r>
      <w:r>
        <w:rPr>
          <w:b w:val="false"/>
          <w:bCs w:val="false"/>
          <w:sz w:val="24"/>
          <w:szCs w:val="24"/>
        </w:rPr>
        <w:t xml:space="preserve"> to </w:t>
      </w:r>
      <w:r>
        <w:rPr>
          <w:b w:val="false"/>
          <w:bCs w:val="false"/>
          <w:sz w:val="24"/>
          <w:szCs w:val="24"/>
        </w:rPr>
        <w:t>use LSTM to</w:t>
      </w:r>
      <w:r>
        <w:rPr>
          <w:b w:val="false"/>
          <w:bCs w:val="false"/>
          <w:sz w:val="24"/>
          <w:szCs w:val="24"/>
        </w:rPr>
        <w:t xml:space="preserve"> beat these benchmark models. </w:t>
      </w:r>
      <w:r>
        <w:rPr>
          <w:b w:val="false"/>
          <w:bCs w:val="false"/>
          <w:sz w:val="24"/>
          <w:szCs w:val="24"/>
        </w:rPr>
        <w:t xml:space="preserve">Supposedly, LSTM should be able </w:t>
      </w:r>
      <w:r>
        <w:rPr>
          <w:b w:val="false"/>
          <w:bCs w:val="false"/>
          <w:sz w:val="24"/>
          <w:szCs w:val="24"/>
        </w:rPr>
        <w:t>to incorporate long and short term memories to generate additional insights, and further improve the predictive power of resulting models.</w:t>
      </w:r>
    </w:p>
    <w:p>
      <w:pPr>
        <w:pStyle w:val="TextBody"/>
        <w:numPr>
          <w:ilvl w:val="0"/>
          <w:numId w:val="2"/>
        </w:numPr>
        <w:rPr/>
      </w:pPr>
      <w:r>
        <w:rPr>
          <w:b w:val="false"/>
          <w:bCs w:val="false"/>
          <w:sz w:val="24"/>
          <w:szCs w:val="24"/>
        </w:rPr>
        <w:t xml:space="preserve">During the LSTM </w:t>
      </w:r>
      <w:r>
        <w:rPr>
          <w:b w:val="false"/>
          <w:bCs w:val="false"/>
          <w:sz w:val="24"/>
          <w:szCs w:val="24"/>
        </w:rPr>
        <w:t xml:space="preserve">optimization </w:t>
      </w:r>
      <w:r>
        <w:rPr>
          <w:b w:val="false"/>
          <w:bCs w:val="false"/>
          <w:sz w:val="24"/>
          <w:szCs w:val="24"/>
        </w:rPr>
        <w:t>exercise, I attempt</w:t>
      </w:r>
      <w:r>
        <w:rPr>
          <w:b w:val="false"/>
          <w:bCs w:val="false"/>
          <w:sz w:val="24"/>
          <w:szCs w:val="24"/>
        </w:rPr>
        <w:t>ed</w:t>
      </w:r>
      <w:r>
        <w:rPr>
          <w:b w:val="false"/>
          <w:bCs w:val="false"/>
          <w:sz w:val="24"/>
          <w:szCs w:val="24"/>
        </w:rPr>
        <w:t xml:space="preserve"> to explore how the hyperparameters such as window, epoch, batch size, and LSTM constructs affect</w:t>
      </w:r>
      <w:r>
        <w:rPr>
          <w:b w:val="false"/>
          <w:bCs w:val="false"/>
          <w:sz w:val="24"/>
          <w:szCs w:val="24"/>
        </w:rPr>
        <w:t>ed</w:t>
      </w:r>
      <w:r>
        <w:rPr>
          <w:b w:val="false"/>
          <w:bCs w:val="false"/>
          <w:sz w:val="24"/>
          <w:szCs w:val="24"/>
        </w:rPr>
        <w:t xml:space="preserve"> the model performances. This surely help</w:t>
      </w:r>
      <w:r>
        <w:rPr>
          <w:b w:val="false"/>
          <w:bCs w:val="false"/>
          <w:sz w:val="24"/>
          <w:szCs w:val="24"/>
        </w:rPr>
        <w:t>ed</w:t>
      </w:r>
      <w:r>
        <w:rPr>
          <w:b w:val="false"/>
          <w:bCs w:val="false"/>
          <w:sz w:val="24"/>
          <w:szCs w:val="24"/>
        </w:rPr>
        <w:t xml:space="preserve"> me tune the model for better performances. </w:t>
      </w:r>
    </w:p>
    <w:p>
      <w:pPr>
        <w:pStyle w:val="TextBody"/>
        <w:numPr>
          <w:ilvl w:val="0"/>
          <w:numId w:val="2"/>
        </w:numPr>
        <w:rPr/>
      </w:pPr>
      <w:r>
        <w:rPr>
          <w:b w:val="false"/>
          <w:bCs w:val="false"/>
          <w:sz w:val="24"/>
          <w:szCs w:val="24"/>
        </w:rPr>
        <w:t>Also n</w:t>
      </w:r>
      <w:r>
        <w:rPr>
          <w:b w:val="false"/>
          <w:bCs w:val="false"/>
          <w:sz w:val="24"/>
          <w:szCs w:val="24"/>
        </w:rPr>
        <w:t xml:space="preserve">ote this </w:t>
      </w:r>
      <w:r>
        <w:rPr>
          <w:b w:val="false"/>
          <w:bCs w:val="false"/>
          <w:sz w:val="24"/>
          <w:szCs w:val="24"/>
        </w:rPr>
        <w:t>was</w:t>
      </w:r>
      <w:r>
        <w:rPr>
          <w:b w:val="false"/>
          <w:bCs w:val="false"/>
          <w:sz w:val="24"/>
          <w:szCs w:val="24"/>
        </w:rPr>
        <w:t xml:space="preserve"> a regression, </w:t>
      </w:r>
      <w:r>
        <w:rPr>
          <w:b w:val="false"/>
          <w:bCs w:val="false"/>
          <w:sz w:val="24"/>
          <w:szCs w:val="24"/>
        </w:rPr>
        <w:t>as well as,</w:t>
      </w:r>
      <w:r>
        <w:rPr>
          <w:b w:val="false"/>
          <w:bCs w:val="false"/>
          <w:sz w:val="24"/>
          <w:szCs w:val="24"/>
        </w:rPr>
        <w:t xml:space="preserve"> a classification exercise. </w:t>
      </w:r>
    </w:p>
    <w:p>
      <w:pPr>
        <w:pStyle w:val="TextBody"/>
        <w:numPr>
          <w:ilvl w:val="2"/>
          <w:numId w:val="2"/>
        </w:numPr>
        <w:rPr/>
      </w:pPr>
      <w:r>
        <w:rPr>
          <w:b w:val="false"/>
          <w:bCs w:val="false"/>
          <w:sz w:val="24"/>
          <w:szCs w:val="24"/>
        </w:rPr>
        <w:t xml:space="preserve">As the </w:t>
      </w:r>
      <w:r>
        <w:rPr>
          <w:b w:val="false"/>
          <w:bCs w:val="false"/>
          <w:sz w:val="24"/>
          <w:szCs w:val="24"/>
        </w:rPr>
        <w:t xml:space="preserve">exercise </w:t>
      </w:r>
      <w:r>
        <w:rPr>
          <w:b w:val="false"/>
          <w:bCs w:val="false"/>
          <w:sz w:val="24"/>
          <w:szCs w:val="24"/>
        </w:rPr>
        <w:t xml:space="preserve">became </w:t>
      </w:r>
      <w:r>
        <w:rPr>
          <w:b w:val="false"/>
          <w:bCs w:val="false"/>
          <w:sz w:val="24"/>
          <w:szCs w:val="24"/>
        </w:rPr>
        <w:t xml:space="preserve">computationally expensive, I </w:t>
      </w:r>
      <w:r>
        <w:rPr>
          <w:b w:val="false"/>
          <w:bCs w:val="false"/>
          <w:sz w:val="24"/>
          <w:szCs w:val="24"/>
        </w:rPr>
        <w:t>moved computational and storage needs onto AWS</w:t>
      </w:r>
      <w:r>
        <w:rPr>
          <w:b w:val="false"/>
          <w:bCs w:val="false"/>
          <w:sz w:val="24"/>
          <w:szCs w:val="24"/>
        </w:rPr>
        <w:t>.</w:t>
      </w:r>
      <w:r>
        <w:br w:type="page"/>
      </w:r>
    </w:p>
    <w:p>
      <w:pPr>
        <w:pStyle w:val="TextBody"/>
        <w:rPr/>
      </w:pPr>
      <w:bookmarkStart w:id="9" w:name="user-content-iii-methodology"/>
      <w:bookmarkEnd w:id="9"/>
      <w:r>
        <w:rPr>
          <w:rFonts w:eastAsia="SimSun" w:cs="Arial"/>
          <w:b/>
          <w:bCs/>
          <w:color w:val="00000A"/>
          <w:sz w:val="36"/>
          <w:szCs w:val="36"/>
          <w:lang w:val="en-US" w:eastAsia="zh-CN" w:bidi="hi-IN"/>
        </w:rPr>
        <w:t>III. Methodology</w:t>
      </w:r>
    </w:p>
    <w:p>
      <w:pPr>
        <w:pStyle w:val="TextBody"/>
        <w:rPr/>
      </w:pPr>
      <w:bookmarkStart w:id="10" w:name="user-content-data-preprocessing"/>
      <w:bookmarkEnd w:id="10"/>
      <w:r>
        <w:rPr>
          <w:b/>
          <w:bCs/>
        </w:rPr>
        <w:t>Data Preprocessing</w:t>
      </w:r>
    </w:p>
    <w:p>
      <w:pPr>
        <w:pStyle w:val="TextBody"/>
        <w:rPr/>
      </w:pPr>
      <w:r>
        <w:rPr/>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t>.</w:t>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2"/>
        </w:numPr>
        <w:rPr/>
      </w:pPr>
      <w:bookmarkStart w:id="11" w:name="user-content-implementation"/>
      <w:bookmarkEnd w:id="11"/>
      <w:r>
        <w:rPr/>
        <w:t>Implementation</w:t>
      </w:r>
    </w:p>
    <w:p>
      <w:pPr>
        <w:pStyle w:val="TextBody"/>
        <w:rPr/>
      </w:pPr>
      <w:r>
        <w:rPr/>
      </w:r>
    </w:p>
    <w:p>
      <w:pPr>
        <w:pStyle w:val="Heading3"/>
        <w:numPr>
          <w:ilvl w:val="2"/>
          <w:numId w:val="2"/>
        </w:numPr>
        <w:rPr/>
      </w:pPr>
      <w:bookmarkStart w:id="12" w:name="user-content-refinement"/>
      <w:bookmarkEnd w:id="12"/>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DecisionTreeRegressor (benchmark)</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pPr>
      <w:r>
        <w:rPr>
          <w:b/>
          <w:bCs/>
          <w:sz w:val="24"/>
          <w:szCs w:val="24"/>
        </w:rPr>
        <w:t xml:space="preserve">KNeighborsRegressor: </w:t>
      </w:r>
    </w:p>
    <w:p>
      <w:pPr>
        <w:pStyle w:val="Heading3"/>
        <w:numPr>
          <w:ilvl w:val="2"/>
          <w:numId w:val="6"/>
        </w:numPr>
        <w:rPr/>
      </w:pPr>
      <w:r>
        <w:rPr/>
      </w:r>
    </w:p>
    <w:p>
      <w:pPr>
        <w:pStyle w:val="Heading2"/>
        <w:numPr>
          <w:ilvl w:val="0"/>
          <w:numId w:val="0"/>
        </w:numPr>
        <w:outlineLvl w:val="1"/>
        <w:rPr/>
      </w:pPr>
      <w:r>
        <w:rPr/>
      </w:r>
      <w:r>
        <w:br w:type="page"/>
      </w:r>
    </w:p>
    <w:p>
      <w:pPr>
        <w:pStyle w:val="Heading2"/>
        <w:numPr>
          <w:ilvl w:val="1"/>
          <w:numId w:val="2"/>
        </w:numPr>
        <w:rPr/>
      </w:pPr>
      <w:bookmarkStart w:id="13" w:name="user-content-iv-results"/>
      <w:bookmarkEnd w:id="13"/>
      <w:r>
        <w:rPr/>
        <w:t>IV. Results</w:t>
      </w:r>
    </w:p>
    <w:p>
      <w:pPr>
        <w:pStyle w:val="Heading3"/>
        <w:numPr>
          <w:ilvl w:val="2"/>
          <w:numId w:val="2"/>
        </w:numPr>
        <w:rPr/>
      </w:pPr>
      <w:bookmarkStart w:id="14" w:name="user-content-model-evaluation-and-validation"/>
      <w:bookmarkEnd w:id="14"/>
      <w:r>
        <w:rPr/>
        <w:t>Model Evaluation and Validation</w:t>
      </w:r>
    </w:p>
    <w:p>
      <w:pPr>
        <w:pStyle w:val="TextBody"/>
        <w:rPr/>
      </w:pPr>
      <w:r>
        <w:rPr/>
      </w:r>
    </w:p>
    <w:p>
      <w:pPr>
        <w:pStyle w:val="Heading3"/>
        <w:numPr>
          <w:ilvl w:val="2"/>
          <w:numId w:val="2"/>
        </w:numPr>
        <w:rPr/>
      </w:pPr>
      <w:bookmarkStart w:id="15" w:name="user-content-justification"/>
      <w:bookmarkEnd w:id="1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16" w:name="user-content-v-conclusion"/>
      <w:bookmarkEnd w:id="16"/>
      <w:r>
        <w:rPr/>
        <w:t>V. Conclusion</w:t>
      </w:r>
    </w:p>
    <w:p>
      <w:pPr>
        <w:pStyle w:val="TextBody"/>
        <w:numPr>
          <w:ilvl w:val="1"/>
          <w:numId w:val="2"/>
        </w:numPr>
        <w:rPr/>
      </w:pPr>
      <w:r>
        <w:rPr/>
      </w:r>
    </w:p>
    <w:p>
      <w:pPr>
        <w:pStyle w:val="Heading3"/>
        <w:numPr>
          <w:ilvl w:val="2"/>
          <w:numId w:val="2"/>
        </w:numPr>
        <w:rPr/>
      </w:pPr>
      <w:bookmarkStart w:id="17" w:name="user-content-free-form-visualization"/>
      <w:bookmarkEnd w:id="17"/>
      <w:r>
        <w:rPr/>
        <w:t>Free-Form Visualization</w:t>
      </w:r>
    </w:p>
    <w:p>
      <w:pPr>
        <w:pStyle w:val="TextBody"/>
        <w:rPr/>
      </w:pPr>
      <w:r>
        <w:rPr/>
      </w:r>
    </w:p>
    <w:p>
      <w:pPr>
        <w:pStyle w:val="Heading3"/>
        <w:numPr>
          <w:ilvl w:val="2"/>
          <w:numId w:val="2"/>
        </w:numPr>
        <w:rPr/>
      </w:pPr>
      <w:bookmarkStart w:id="18" w:name="user-content-reflection"/>
      <w:bookmarkEnd w:id="18"/>
      <w:r>
        <w:rPr/>
        <w:t>Reflection</w:t>
      </w:r>
    </w:p>
    <w:p>
      <w:pPr>
        <w:pStyle w:val="TextBody"/>
        <w:rPr/>
      </w:pPr>
      <w:r>
        <w:rPr/>
      </w:r>
    </w:p>
    <w:p>
      <w:pPr>
        <w:pStyle w:val="TextBody"/>
        <w:rPr/>
      </w:pPr>
      <w:r>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rPr/>
      </w:pPr>
      <w:r>
        <w:rPr>
          <w:rStyle w:val="Emphasis"/>
          <w:b/>
          <w:bCs/>
          <w:i w:val="false"/>
          <w:iCs w:val="false"/>
        </w:rPr>
        <w:t>Relevant Files and Folders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9598</TotalTime>
  <Application>LibreOffice/5.2.7.2$Windows_x86 LibreOffice_project/2b7f1e640c46ceb28adf43ee075a6e8b8439ed10</Application>
  <Pages>9</Pages>
  <Words>1002</Words>
  <Characters>5344</Characters>
  <CharactersWithSpaces>6229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2018-04-03T20:26:53Z</dcterms:modified>
  <cp:revision>14</cp:revision>
  <dc:subject/>
  <dc:title/>
</cp:coreProperties>
</file>