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81EC6" w14:textId="77777777" w:rsidR="007859DE" w:rsidRDefault="00000000">
      <w:pPr>
        <w:spacing w:after="113" w:line="259" w:lineRule="auto"/>
        <w:ind w:left="273" w:firstLine="0"/>
        <w:jc w:val="center"/>
      </w:pPr>
      <w:r>
        <w:rPr>
          <w:b/>
          <w:sz w:val="36"/>
        </w:rPr>
        <w:t>Hospital Operations &amp; Revenue Analytics</w:t>
      </w:r>
    </w:p>
    <w:p w14:paraId="6A814D7F" w14:textId="77777777" w:rsidR="007859DE" w:rsidRDefault="00000000" w:rsidP="00A4290A">
      <w:pPr>
        <w:pStyle w:val="Heading1"/>
        <w:spacing w:after="0"/>
        <w:ind w:left="0"/>
        <w:jc w:val="center"/>
      </w:pPr>
      <w:r>
        <w:t>Professional Portfolio Project Report</w:t>
      </w:r>
    </w:p>
    <w:p w14:paraId="50F54350" w14:textId="77777777" w:rsidR="00A4290A" w:rsidRDefault="00A4290A">
      <w:pPr>
        <w:ind w:left="-5"/>
      </w:pPr>
    </w:p>
    <w:p w14:paraId="7D86EA7C" w14:textId="7CFB54E8" w:rsidR="007859DE" w:rsidRDefault="00000000">
      <w:pPr>
        <w:ind w:left="-5"/>
      </w:pPr>
      <w:r>
        <w:t xml:space="preserve">This portfolio-ready report summarizes an end-to-end hospital analytics project using Excel for cleaning, PostgreSQL for querying, and Power BI for visualization. The project </w:t>
      </w:r>
      <w:proofErr w:type="spellStart"/>
      <w:r>
        <w:t>analyzes</w:t>
      </w:r>
      <w:proofErr w:type="spellEnd"/>
      <w:r>
        <w:t xml:space="preserve"> patient flow, appointments, billing, treatments, and revenue to produce actionable business insights.</w:t>
      </w:r>
    </w:p>
    <w:p w14:paraId="3BDE7FB9" w14:textId="77777777" w:rsidR="007859DE" w:rsidRDefault="00000000">
      <w:pPr>
        <w:pStyle w:val="Heading2"/>
        <w:ind w:left="-5"/>
      </w:pPr>
      <w:r>
        <w:t>Project Workflow</w:t>
      </w:r>
    </w:p>
    <w:p w14:paraId="61D6AC9A" w14:textId="77777777" w:rsidR="007859DE" w:rsidRDefault="00000000">
      <w:pPr>
        <w:ind w:left="-5"/>
      </w:pPr>
      <w:r>
        <w:t xml:space="preserve">Dataset </w:t>
      </w:r>
      <w:r>
        <w:rPr>
          <w:rFonts w:ascii="Segoe UI Symbol" w:eastAsia="Segoe UI Symbol" w:hAnsi="Segoe UI Symbol" w:cs="Segoe UI Symbol"/>
        </w:rPr>
        <w:t>→</w:t>
      </w:r>
      <w:r>
        <w:t xml:space="preserve"> Excel Cleaning </w:t>
      </w:r>
      <w:r>
        <w:rPr>
          <w:rFonts w:ascii="Segoe UI Symbol" w:eastAsia="Segoe UI Symbol" w:hAnsi="Segoe UI Symbol" w:cs="Segoe UI Symbol"/>
        </w:rPr>
        <w:t>→</w:t>
      </w:r>
      <w:r>
        <w:t xml:space="preserve"> PostgreSQL </w:t>
      </w:r>
      <w:r>
        <w:rPr>
          <w:rFonts w:ascii="Segoe UI Symbol" w:eastAsia="Segoe UI Symbol" w:hAnsi="Segoe UI Symbol" w:cs="Segoe UI Symbol"/>
        </w:rPr>
        <w:t>→</w:t>
      </w:r>
      <w:r>
        <w:t xml:space="preserve"> SQL Analysis </w:t>
      </w:r>
      <w:r>
        <w:rPr>
          <w:rFonts w:ascii="Segoe UI Symbol" w:eastAsia="Segoe UI Symbol" w:hAnsi="Segoe UI Symbol" w:cs="Segoe UI Symbol"/>
        </w:rPr>
        <w:t>→</w:t>
      </w:r>
      <w:r>
        <w:t xml:space="preserve"> Power BI Dashboard </w:t>
      </w:r>
      <w:r>
        <w:rPr>
          <w:rFonts w:ascii="Segoe UI Symbol" w:eastAsia="Segoe UI Symbol" w:hAnsi="Segoe UI Symbol" w:cs="Segoe UI Symbol"/>
        </w:rPr>
        <w:t>→</w:t>
      </w:r>
      <w:r>
        <w:t xml:space="preserve"> Business Insights</w:t>
      </w:r>
    </w:p>
    <w:p w14:paraId="03A88C55" w14:textId="77777777" w:rsidR="007859DE" w:rsidRDefault="00000000">
      <w:pPr>
        <w:spacing w:after="0" w:line="259" w:lineRule="auto"/>
        <w:ind w:left="-5"/>
      </w:pPr>
      <w:r>
        <w:rPr>
          <w:b/>
        </w:rPr>
        <w:t>Tools</w:t>
      </w:r>
    </w:p>
    <w:p w14:paraId="741C3A12" w14:textId="77777777" w:rsidR="007859DE" w:rsidRDefault="00000000">
      <w:pPr>
        <w:ind w:left="-5"/>
      </w:pPr>
      <w:r>
        <w:t>Excel, PostgreSQL, SQL, Power BI</w:t>
      </w:r>
    </w:p>
    <w:p w14:paraId="79ECB048" w14:textId="77777777" w:rsidR="007859DE" w:rsidRDefault="00000000">
      <w:pPr>
        <w:spacing w:after="0" w:line="259" w:lineRule="auto"/>
        <w:ind w:left="-5"/>
      </w:pPr>
      <w:r>
        <w:rPr>
          <w:b/>
        </w:rPr>
        <w:t>Dataset</w:t>
      </w:r>
    </w:p>
    <w:p w14:paraId="0833C228" w14:textId="77777777" w:rsidR="007859DE" w:rsidRDefault="00000000">
      <w:pPr>
        <w:ind w:left="-5"/>
      </w:pPr>
      <w:r>
        <w:t>Patients, Doctors, Appointments, Treatments and Billing tables.</w:t>
      </w:r>
    </w:p>
    <w:p w14:paraId="44AC1FB8" w14:textId="77777777" w:rsidR="007859DE" w:rsidRDefault="00000000">
      <w:pPr>
        <w:pStyle w:val="Heading2"/>
        <w:ind w:left="-5"/>
      </w:pPr>
      <w:r>
        <w:t>Data Cleaning</w:t>
      </w:r>
    </w:p>
    <w:p w14:paraId="1A49AF9C" w14:textId="77777777" w:rsidR="007859DE" w:rsidRDefault="00000000">
      <w:pPr>
        <w:ind w:left="-5"/>
      </w:pPr>
      <w:r>
        <w:t>Removed duplicates, handled missing values, standardized formats and categorical values, validated dates.</w:t>
      </w:r>
    </w:p>
    <w:p w14:paraId="17E2BE61" w14:textId="77777777" w:rsidR="007859DE" w:rsidRDefault="00000000">
      <w:pPr>
        <w:pStyle w:val="Heading2"/>
        <w:ind w:left="-5"/>
      </w:pPr>
      <w:r>
        <w:t>SQL Skills Demonstrated</w:t>
      </w:r>
    </w:p>
    <w:p w14:paraId="70AE4662" w14:textId="77777777" w:rsidR="007859DE" w:rsidRDefault="00000000">
      <w:pPr>
        <w:ind w:left="-5"/>
      </w:pPr>
      <w:r>
        <w:t>Joins, Aggregations, GROUP BY, Subqueries, Window Functions, Ranking, Monthly Trends, Revenue Analysis.</w:t>
      </w:r>
    </w:p>
    <w:p w14:paraId="68CF11D0" w14:textId="77777777" w:rsidR="007859DE" w:rsidRDefault="00000000">
      <w:pPr>
        <w:pStyle w:val="Heading2"/>
        <w:ind w:left="-5"/>
      </w:pPr>
      <w:r>
        <w:t>Dashboard KPIs</w:t>
      </w:r>
    </w:p>
    <w:p w14:paraId="6AEB4E46" w14:textId="77777777" w:rsidR="007859DE" w:rsidRDefault="00000000">
      <w:pPr>
        <w:spacing w:after="4"/>
        <w:ind w:left="-5"/>
      </w:pPr>
      <w:r>
        <w:t>Total Appointments: 200</w:t>
      </w:r>
    </w:p>
    <w:p w14:paraId="6026BAFB" w14:textId="77777777" w:rsidR="007859DE" w:rsidRDefault="00000000">
      <w:pPr>
        <w:spacing w:after="4"/>
        <w:ind w:left="-5"/>
      </w:pPr>
      <w:r>
        <w:t>Total Patients: 50</w:t>
      </w:r>
    </w:p>
    <w:p w14:paraId="48E00A39" w14:textId="77777777" w:rsidR="007859DE" w:rsidRDefault="00000000">
      <w:pPr>
        <w:spacing w:after="4"/>
        <w:ind w:left="-5"/>
      </w:pPr>
      <w:r>
        <w:t>Revenue: $551K</w:t>
      </w:r>
    </w:p>
    <w:p w14:paraId="55F4FAC8" w14:textId="77777777" w:rsidR="007859DE" w:rsidRDefault="00000000">
      <w:pPr>
        <w:ind w:left="-5"/>
      </w:pPr>
      <w:r>
        <w:t>Average Billing: $2.76K</w:t>
      </w:r>
    </w:p>
    <w:p w14:paraId="3245AED6" w14:textId="77777777" w:rsidR="007859DE" w:rsidRDefault="00000000">
      <w:pPr>
        <w:pStyle w:val="Heading2"/>
        <w:ind w:left="-5"/>
      </w:pPr>
      <w:r>
        <w:t>Key Insights</w:t>
      </w:r>
    </w:p>
    <w:p w14:paraId="36511BF6" w14:textId="77777777" w:rsidR="007859DE" w:rsidRDefault="00000000">
      <w:pPr>
        <w:numPr>
          <w:ilvl w:val="0"/>
          <w:numId w:val="1"/>
        </w:numPr>
        <w:spacing w:after="4"/>
        <w:ind w:hanging="126"/>
      </w:pPr>
      <w:r>
        <w:t>March recorded the highest appointment volume.</w:t>
      </w:r>
    </w:p>
    <w:p w14:paraId="60AA8C80" w14:textId="77777777" w:rsidR="007859DE" w:rsidRDefault="00000000">
      <w:pPr>
        <w:numPr>
          <w:ilvl w:val="0"/>
          <w:numId w:val="1"/>
        </w:numPr>
        <w:spacing w:after="4"/>
        <w:ind w:hanging="126"/>
      </w:pPr>
      <w:r>
        <w:t>Revenue is concentrated in a few treatments.</w:t>
      </w:r>
    </w:p>
    <w:p w14:paraId="09DCE611" w14:textId="77777777" w:rsidR="007859DE" w:rsidRDefault="00000000">
      <w:pPr>
        <w:numPr>
          <w:ilvl w:val="0"/>
          <w:numId w:val="1"/>
        </w:numPr>
        <w:spacing w:after="4"/>
        <w:ind w:hanging="126"/>
      </w:pPr>
      <w:r>
        <w:t>Workload among doctors is uneven.</w:t>
      </w:r>
    </w:p>
    <w:p w14:paraId="7A72CC4D" w14:textId="77777777" w:rsidR="007859DE" w:rsidRDefault="00000000">
      <w:pPr>
        <w:numPr>
          <w:ilvl w:val="0"/>
          <w:numId w:val="1"/>
        </w:numPr>
        <w:ind w:hanging="126"/>
      </w:pPr>
      <w:r>
        <w:t>Failed/pending payments delay cash flow.</w:t>
      </w:r>
    </w:p>
    <w:p w14:paraId="211493AB" w14:textId="77777777" w:rsidR="007859DE" w:rsidRDefault="00000000">
      <w:pPr>
        <w:pStyle w:val="Heading2"/>
        <w:ind w:left="-5"/>
      </w:pPr>
      <w:r>
        <w:t>Business Recommendations</w:t>
      </w:r>
    </w:p>
    <w:p w14:paraId="2D71DDF7" w14:textId="77777777" w:rsidR="007859DE" w:rsidRDefault="00000000">
      <w:pPr>
        <w:ind w:left="-5"/>
      </w:pPr>
      <w:r>
        <w:t>Improve payment processing, balance doctor workload, diversify treatment offerings, investigate low-performing months.</w:t>
      </w:r>
    </w:p>
    <w:p w14:paraId="045D1437" w14:textId="77777777" w:rsidR="007859DE" w:rsidRDefault="00000000">
      <w:pPr>
        <w:pStyle w:val="Heading2"/>
        <w:ind w:left="-5"/>
      </w:pPr>
      <w:r>
        <w:t>Skills Demonstrated</w:t>
      </w:r>
    </w:p>
    <w:p w14:paraId="01DD4066" w14:textId="77777777" w:rsidR="007859DE" w:rsidRDefault="00000000">
      <w:pPr>
        <w:ind w:left="-5"/>
      </w:pPr>
      <w:r>
        <w:t xml:space="preserve">Data Cleaning, SQL, Data </w:t>
      </w:r>
      <w:proofErr w:type="spellStart"/>
      <w:r>
        <w:t>Modeling</w:t>
      </w:r>
      <w:proofErr w:type="spellEnd"/>
      <w:r>
        <w:t>, Power BI, KPI Design, Business Analysis, Dashboard Development.</w:t>
      </w:r>
    </w:p>
    <w:p w14:paraId="1FFC484C" w14:textId="77777777" w:rsidR="007859DE" w:rsidRDefault="00000000">
      <w:pPr>
        <w:pStyle w:val="Heading2"/>
        <w:ind w:left="-5"/>
      </w:pPr>
      <w:r>
        <w:t>Future Enhancements</w:t>
      </w:r>
    </w:p>
    <w:p w14:paraId="2C6E4AC7" w14:textId="77777777" w:rsidR="007859DE" w:rsidRDefault="00000000">
      <w:pPr>
        <w:ind w:left="-5"/>
      </w:pPr>
      <w:r>
        <w:t>Revenue forecasting, patient demand prediction, real-time dashboard, departmental analytics.</w:t>
      </w:r>
    </w:p>
    <w:sectPr w:rsidR="007859DE">
      <w:pgSz w:w="11906" w:h="16838"/>
      <w:pgMar w:top="1440" w:right="1833" w:bottom="144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E73D1C"/>
    <w:multiLevelType w:val="hybridMultilevel"/>
    <w:tmpl w:val="40E052C4"/>
    <w:lvl w:ilvl="0" w:tplc="990E58EE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080F0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000DFE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4F4880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B38B6F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5FA68F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0F8671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1547BC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5DA8E3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76616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9DE"/>
    <w:rsid w:val="00343992"/>
    <w:rsid w:val="007859DE"/>
    <w:rsid w:val="00A42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F1579"/>
  <w15:docId w15:val="{590E89BF-D89E-4D85-9E2E-E7B82BD65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6" w:line="25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3" w:line="259" w:lineRule="auto"/>
      <w:ind w:left="273"/>
      <w:outlineLvl w:val="0"/>
    </w:pPr>
    <w:rPr>
      <w:rFonts w:ascii="Arial" w:eastAsia="Arial" w:hAnsi="Arial" w:cs="Arial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222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Md Adil</cp:lastModifiedBy>
  <cp:revision>2</cp:revision>
  <dcterms:created xsi:type="dcterms:W3CDTF">2026-06-30T12:47:00Z</dcterms:created>
  <dcterms:modified xsi:type="dcterms:W3CDTF">2026-06-30T12:47:00Z</dcterms:modified>
</cp:coreProperties>
</file>