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376"/>
        <w:gridCol w:w="1984"/>
        <w:gridCol w:w="2518"/>
      </w:tblGrid>
      <w:tr w:rsidR="00025E80" w:rsidRPr="009E6C6D" w:rsidTr="00CC268B">
        <w:tc>
          <w:tcPr>
            <w:tcW w:w="1418" w:type="dxa"/>
            <w:tcBorders>
              <w:top w:val="single" w:sz="12" w:space="0" w:color="auto"/>
            </w:tcBorders>
            <w:shd w:val="clear" w:color="auto" w:fill="D9E2F3"/>
          </w:tcPr>
          <w:p w:rsidR="00025E80" w:rsidRPr="00A05D89" w:rsidRDefault="00025E80" w:rsidP="00CC268B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2376" w:type="dxa"/>
            <w:tcBorders>
              <w:top w:val="single" w:sz="12" w:space="0" w:color="auto"/>
            </w:tcBorders>
            <w:shd w:val="clear" w:color="auto" w:fill="auto"/>
          </w:tcPr>
          <w:p w:rsidR="00025E80" w:rsidRPr="009E6C6D" w:rsidRDefault="00025E80" w:rsidP="00CC268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01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shd w:val="clear" w:color="auto" w:fill="D9E2F3"/>
          </w:tcPr>
          <w:p w:rsidR="00025E80" w:rsidRPr="00A05D89" w:rsidRDefault="00025E80" w:rsidP="00CC268B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用例</w:t>
            </w:r>
            <w:r w:rsidRPr="00A05D89">
              <w:rPr>
                <w:rFonts w:ascii="宋体" w:hAnsi="宋体"/>
                <w:b/>
              </w:rPr>
              <w:t>名称</w:t>
            </w:r>
          </w:p>
        </w:tc>
        <w:tc>
          <w:tcPr>
            <w:tcW w:w="2518" w:type="dxa"/>
            <w:tcBorders>
              <w:top w:val="single" w:sz="12" w:space="0" w:color="auto"/>
            </w:tcBorders>
            <w:shd w:val="clear" w:color="auto" w:fill="auto"/>
          </w:tcPr>
          <w:p w:rsidR="00025E80" w:rsidRPr="009E6C6D" w:rsidRDefault="00025E80" w:rsidP="00CC268B">
            <w:pPr>
              <w:jc w:val="center"/>
              <w:rPr>
                <w:rFonts w:ascii="宋体" w:hAnsi="宋体"/>
                <w:b/>
              </w:rPr>
            </w:pPr>
            <w:r>
              <w:rPr>
                <w:b/>
              </w:rPr>
              <w:t>物流信息查询</w:t>
            </w:r>
          </w:p>
        </w:tc>
      </w:tr>
      <w:tr w:rsidR="00025E80" w:rsidRPr="009E6C6D" w:rsidTr="00CC268B">
        <w:trPr>
          <w:trHeight w:val="315"/>
        </w:trPr>
        <w:tc>
          <w:tcPr>
            <w:tcW w:w="1418" w:type="dxa"/>
            <w:shd w:val="clear" w:color="auto" w:fill="D9E2F3"/>
          </w:tcPr>
          <w:p w:rsidR="00025E80" w:rsidRPr="00A05D89" w:rsidRDefault="00025E80" w:rsidP="00CC268B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76" w:type="dxa"/>
            <w:shd w:val="clear" w:color="auto" w:fill="auto"/>
          </w:tcPr>
          <w:p w:rsidR="00025E80" w:rsidRPr="009E6C6D" w:rsidRDefault="00025E80" w:rsidP="00025E80">
            <w:pPr>
              <w:jc w:val="center"/>
              <w:rPr>
                <w:rFonts w:ascii="宋体" w:hAnsi="宋体"/>
              </w:rPr>
            </w:pPr>
            <w:r>
              <w:rPr>
                <w:b/>
              </w:rPr>
              <w:t>刘成</w:t>
            </w:r>
          </w:p>
        </w:tc>
        <w:tc>
          <w:tcPr>
            <w:tcW w:w="1984" w:type="dxa"/>
            <w:shd w:val="clear" w:color="auto" w:fill="D9E2F3"/>
          </w:tcPr>
          <w:p w:rsidR="00025E80" w:rsidRPr="00A05D89" w:rsidRDefault="00025E80" w:rsidP="00CC268B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最后一次</w:t>
            </w:r>
            <w:r w:rsidRPr="00A05D89">
              <w:rPr>
                <w:rFonts w:ascii="宋体" w:hAnsi="宋体"/>
                <w:b/>
              </w:rPr>
              <w:t>更新</w:t>
            </w:r>
            <w:r w:rsidRPr="00A05D89">
              <w:rPr>
                <w:rFonts w:ascii="宋体" w:hAnsi="宋体" w:hint="eastAsia"/>
                <w:b/>
              </w:rPr>
              <w:t>者</w:t>
            </w:r>
          </w:p>
        </w:tc>
        <w:tc>
          <w:tcPr>
            <w:tcW w:w="2518" w:type="dxa"/>
            <w:shd w:val="clear" w:color="auto" w:fill="auto"/>
          </w:tcPr>
          <w:p w:rsidR="00025E80" w:rsidRPr="009E6C6D" w:rsidRDefault="00025E80" w:rsidP="00CC268B">
            <w:pPr>
              <w:rPr>
                <w:rFonts w:ascii="宋体" w:hAnsi="宋体"/>
              </w:rPr>
            </w:pPr>
          </w:p>
        </w:tc>
      </w:tr>
      <w:tr w:rsidR="00025E80" w:rsidRPr="009E6C6D" w:rsidTr="00CC268B">
        <w:trPr>
          <w:trHeight w:val="315"/>
        </w:trPr>
        <w:tc>
          <w:tcPr>
            <w:tcW w:w="1418" w:type="dxa"/>
            <w:shd w:val="clear" w:color="auto" w:fill="D9E2F3"/>
          </w:tcPr>
          <w:p w:rsidR="00025E80" w:rsidRPr="00A05D89" w:rsidRDefault="00025E80" w:rsidP="00CC268B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76" w:type="dxa"/>
            <w:shd w:val="clear" w:color="auto" w:fill="auto"/>
          </w:tcPr>
          <w:p w:rsidR="00025E80" w:rsidRPr="009E6C6D" w:rsidRDefault="000134D2" w:rsidP="00025E80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/>
              </w:rPr>
              <w:t>2015.9.26</w:t>
            </w:r>
          </w:p>
        </w:tc>
        <w:tc>
          <w:tcPr>
            <w:tcW w:w="1984" w:type="dxa"/>
            <w:shd w:val="clear" w:color="auto" w:fill="D9E2F3"/>
          </w:tcPr>
          <w:p w:rsidR="00025E80" w:rsidRPr="00A05D89" w:rsidRDefault="00025E80" w:rsidP="00CC268B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18" w:type="dxa"/>
            <w:shd w:val="clear" w:color="auto" w:fill="auto"/>
          </w:tcPr>
          <w:p w:rsidR="00025E80" w:rsidRPr="009E6C6D" w:rsidRDefault="00025E80" w:rsidP="00CC268B">
            <w:pPr>
              <w:rPr>
                <w:rFonts w:ascii="宋体" w:hAnsi="宋体"/>
              </w:rPr>
            </w:pPr>
          </w:p>
        </w:tc>
      </w:tr>
      <w:tr w:rsidR="00025E80" w:rsidRPr="009E6C6D" w:rsidTr="00CC268B">
        <w:tc>
          <w:tcPr>
            <w:tcW w:w="1418" w:type="dxa"/>
            <w:shd w:val="clear" w:color="auto" w:fill="D9E2F3"/>
          </w:tcPr>
          <w:p w:rsidR="00025E80" w:rsidRPr="00A05D89" w:rsidRDefault="00025E80" w:rsidP="00025E80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025E80" w:rsidRDefault="00025E80" w:rsidP="00025E80">
            <w:pPr>
              <w:tabs>
                <w:tab w:val="left" w:pos="4940"/>
              </w:tabs>
            </w:pPr>
            <w:r>
              <w:t>寄件人</w:t>
            </w:r>
            <w:r>
              <w:rPr>
                <w:rFonts w:hint="eastAsia"/>
              </w:rPr>
              <w:t>，</w:t>
            </w:r>
            <w:r>
              <w:t>目标是快速地查看所寄物品的物流信息</w:t>
            </w:r>
            <w:r>
              <w:tab/>
            </w:r>
          </w:p>
        </w:tc>
      </w:tr>
      <w:tr w:rsidR="00025E80" w:rsidRPr="009E6C6D" w:rsidTr="00CC268B">
        <w:tc>
          <w:tcPr>
            <w:tcW w:w="1418" w:type="dxa"/>
            <w:shd w:val="clear" w:color="auto" w:fill="D9E2F3"/>
          </w:tcPr>
          <w:p w:rsidR="00025E80" w:rsidRPr="00A05D89" w:rsidRDefault="00025E80" w:rsidP="00025E80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025E80" w:rsidRDefault="00025E80" w:rsidP="00025E80">
            <w:r>
              <w:t>寄件人输入订单号来查询所寄物品的物流信息</w:t>
            </w:r>
          </w:p>
        </w:tc>
      </w:tr>
      <w:tr w:rsidR="00025E80" w:rsidRPr="009E6C6D" w:rsidTr="00CC268B">
        <w:tc>
          <w:tcPr>
            <w:tcW w:w="1418" w:type="dxa"/>
            <w:shd w:val="clear" w:color="auto" w:fill="D9E2F3"/>
          </w:tcPr>
          <w:p w:rsidR="00025E80" w:rsidRPr="00A05D89" w:rsidRDefault="00025E80" w:rsidP="00025E80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025E80" w:rsidRDefault="00025E80" w:rsidP="00025E80">
            <w:r>
              <w:t>寄件人已经有货物寄出并且拥有该货物的订单号</w:t>
            </w:r>
          </w:p>
        </w:tc>
      </w:tr>
      <w:tr w:rsidR="00025E80" w:rsidRPr="009E6C6D" w:rsidTr="00CC268B">
        <w:tc>
          <w:tcPr>
            <w:tcW w:w="1418" w:type="dxa"/>
            <w:shd w:val="clear" w:color="auto" w:fill="D9E2F3"/>
          </w:tcPr>
          <w:p w:rsidR="00025E80" w:rsidRPr="00A05D89" w:rsidRDefault="00025E80" w:rsidP="00025E80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025E80" w:rsidRDefault="00025E80" w:rsidP="00025E80">
            <w:r>
              <w:t>订单的物流信息记录</w:t>
            </w:r>
            <w:r>
              <w:rPr>
                <w:rFonts w:hint="eastAsia"/>
              </w:rPr>
              <w:t>，</w:t>
            </w:r>
            <w:r>
              <w:t>包括快递运送过程经过的中转站</w:t>
            </w:r>
            <w:r>
              <w:rPr>
                <w:rFonts w:hint="eastAsia"/>
              </w:rPr>
              <w:t>、</w:t>
            </w:r>
            <w:r>
              <w:t>营业厅及到达时间</w:t>
            </w:r>
            <w:r>
              <w:rPr>
                <w:rFonts w:hint="eastAsia"/>
              </w:rPr>
              <w:t>，</w:t>
            </w:r>
            <w:r>
              <w:t>运送人员</w:t>
            </w:r>
            <w:r>
              <w:rPr>
                <w:rFonts w:hint="eastAsia"/>
              </w:rPr>
              <w:t>，</w:t>
            </w:r>
            <w:r>
              <w:t>和快递被签收的信息</w:t>
            </w:r>
          </w:p>
        </w:tc>
      </w:tr>
      <w:tr w:rsidR="00025E80" w:rsidRPr="009E6C6D" w:rsidTr="00CC268B">
        <w:tc>
          <w:tcPr>
            <w:tcW w:w="1418" w:type="dxa"/>
            <w:shd w:val="clear" w:color="auto" w:fill="D9E2F3"/>
          </w:tcPr>
          <w:p w:rsidR="00025E80" w:rsidRPr="00A05D89" w:rsidRDefault="00025E80" w:rsidP="00025E80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025E80" w:rsidRPr="009E6C6D" w:rsidRDefault="00025E80" w:rsidP="00025E8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高</w:t>
            </w:r>
          </w:p>
        </w:tc>
      </w:tr>
      <w:tr w:rsidR="00025E80" w:rsidRPr="009E6C6D" w:rsidTr="00CC268B">
        <w:tc>
          <w:tcPr>
            <w:tcW w:w="1418" w:type="dxa"/>
            <w:shd w:val="clear" w:color="auto" w:fill="D9E2F3"/>
          </w:tcPr>
          <w:p w:rsidR="00025E80" w:rsidRPr="00A05D89" w:rsidRDefault="00025E80" w:rsidP="00025E80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正常</w:t>
            </w:r>
            <w:r w:rsidRPr="00A05D89">
              <w:rPr>
                <w:rFonts w:ascii="宋体" w:hAnsi="宋体"/>
                <w:b/>
              </w:rPr>
              <w:t>流程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025E80" w:rsidRDefault="00025E80" w:rsidP="00025E80">
            <w:r w:rsidRPr="00025E80">
              <w:rPr>
                <w:rFonts w:ascii="宋体" w:hAnsi="宋体" w:hint="eastAsia"/>
              </w:rPr>
              <w:t>1</w:t>
            </w:r>
            <w:r w:rsidR="00AE3130">
              <w:rPr>
                <w:rFonts w:ascii="宋体" w:hAnsi="宋体" w:hint="eastAsia"/>
              </w:rPr>
              <w:t>.</w:t>
            </w:r>
            <w:r>
              <w:rPr>
                <w:rFonts w:hint="eastAsia"/>
              </w:rPr>
              <w:t>寄件人输入订单号查询物流信息</w:t>
            </w:r>
          </w:p>
          <w:p w:rsidR="00025E80" w:rsidRPr="009E6C6D" w:rsidRDefault="00025E80" w:rsidP="00025E80">
            <w:pPr>
              <w:rPr>
                <w:rFonts w:ascii="宋体" w:hAnsi="宋体"/>
              </w:rPr>
            </w:pPr>
            <w:r w:rsidRPr="009E6C6D">
              <w:rPr>
                <w:rFonts w:ascii="宋体" w:hAnsi="宋体"/>
              </w:rPr>
              <w:t>2</w:t>
            </w:r>
            <w:r w:rsidR="00AE3130">
              <w:rPr>
                <w:rFonts w:ascii="宋体" w:hAnsi="宋体"/>
              </w:rPr>
              <w:t>.</w:t>
            </w:r>
            <w:r>
              <w:rPr>
                <w:rFonts w:hint="eastAsia"/>
              </w:rPr>
              <w:t>系统显示寄件人要查询的物流信息，包括所寄物品的到达过的中转站、营业厅、即将到达的位置，以及货物的状态（等待发货，派件中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，送达）</w:t>
            </w:r>
          </w:p>
        </w:tc>
      </w:tr>
      <w:tr w:rsidR="00025E80" w:rsidRPr="009E6C6D" w:rsidTr="00CC268B">
        <w:tc>
          <w:tcPr>
            <w:tcW w:w="1418" w:type="dxa"/>
            <w:shd w:val="clear" w:color="auto" w:fill="D9E2F3"/>
          </w:tcPr>
          <w:p w:rsidR="00025E80" w:rsidRPr="00A05D89" w:rsidRDefault="00025E80" w:rsidP="00025E80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扩展</w:t>
            </w:r>
            <w:r w:rsidRPr="00A05D89">
              <w:rPr>
                <w:rFonts w:ascii="宋体" w:hAnsi="宋体"/>
                <w:b/>
              </w:rPr>
              <w:t>流程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025E80" w:rsidRPr="009E6C6D" w:rsidRDefault="00025E80" w:rsidP="00025E80">
            <w:pPr>
              <w:rPr>
                <w:rFonts w:ascii="宋体" w:hAnsi="宋体"/>
              </w:rPr>
            </w:pPr>
            <w:r w:rsidRPr="009E6C6D">
              <w:rPr>
                <w:rFonts w:ascii="宋体" w:hAnsi="宋体"/>
              </w:rPr>
              <w:t>1a</w:t>
            </w:r>
            <w:r w:rsidR="00AE3130">
              <w:rPr>
                <w:rFonts w:ascii="宋体" w:hAnsi="宋体"/>
              </w:rPr>
              <w:t>.</w:t>
            </w:r>
            <w:r>
              <w:t>寄件人输入的订单号错误</w:t>
            </w:r>
          </w:p>
          <w:p w:rsidR="00025E80" w:rsidRDefault="00025E80" w:rsidP="00025E80">
            <w:pPr>
              <w:rPr>
                <w:rFonts w:ascii="宋体" w:hAnsi="宋体"/>
              </w:rPr>
            </w:pPr>
            <w:r w:rsidRPr="009E6C6D">
              <w:rPr>
                <w:rFonts w:ascii="宋体" w:hAnsi="宋体" w:hint="eastAsia"/>
              </w:rPr>
              <w:t xml:space="preserve">  1</w:t>
            </w:r>
            <w:r w:rsidR="00AE3130">
              <w:rPr>
                <w:rFonts w:ascii="宋体" w:hAnsi="宋体" w:hint="eastAsia"/>
              </w:rPr>
              <w:t>.</w:t>
            </w:r>
            <w:r>
              <w:rPr>
                <w:rFonts w:hint="eastAsia"/>
              </w:rPr>
              <w:t>系统显示输入的订单号错误并要求重新输入</w:t>
            </w:r>
          </w:p>
          <w:p w:rsidR="00025E80" w:rsidRPr="009E6C6D" w:rsidRDefault="00025E80" w:rsidP="00025E8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</w:t>
            </w:r>
            <w:bookmarkStart w:id="0" w:name="_GoBack"/>
            <w:bookmarkEnd w:id="0"/>
          </w:p>
        </w:tc>
      </w:tr>
      <w:tr w:rsidR="00025E80" w:rsidRPr="009E6C6D" w:rsidTr="00CC268B">
        <w:tc>
          <w:tcPr>
            <w:tcW w:w="1418" w:type="dxa"/>
            <w:tcBorders>
              <w:bottom w:val="single" w:sz="12" w:space="0" w:color="auto"/>
            </w:tcBorders>
            <w:shd w:val="clear" w:color="auto" w:fill="D9E2F3"/>
          </w:tcPr>
          <w:p w:rsidR="00025E80" w:rsidRPr="00A05D89" w:rsidRDefault="00025E80" w:rsidP="00025E80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特殊</w:t>
            </w:r>
            <w:r w:rsidRPr="00A05D89">
              <w:rPr>
                <w:rFonts w:ascii="宋体" w:hAnsi="宋体"/>
                <w:b/>
              </w:rPr>
              <w:t>需求</w:t>
            </w:r>
          </w:p>
        </w:tc>
        <w:tc>
          <w:tcPr>
            <w:tcW w:w="6878" w:type="dxa"/>
            <w:gridSpan w:val="3"/>
            <w:tcBorders>
              <w:bottom w:val="single" w:sz="12" w:space="0" w:color="auto"/>
            </w:tcBorders>
            <w:shd w:val="clear" w:color="auto" w:fill="auto"/>
          </w:tcPr>
          <w:p w:rsidR="00025E80" w:rsidRPr="009E6C6D" w:rsidRDefault="00025E80" w:rsidP="00025E8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</w:tbl>
    <w:p w:rsidR="00025E80" w:rsidRDefault="00025E80" w:rsidP="00025E80"/>
    <w:p w:rsidR="00C52803" w:rsidRDefault="00C52803"/>
    <w:sectPr w:rsidR="00C52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52F" w:rsidRDefault="006A152F" w:rsidP="00025E80">
      <w:r>
        <w:separator/>
      </w:r>
    </w:p>
  </w:endnote>
  <w:endnote w:type="continuationSeparator" w:id="0">
    <w:p w:rsidR="006A152F" w:rsidRDefault="006A152F" w:rsidP="00025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52F" w:rsidRDefault="006A152F" w:rsidP="00025E80">
      <w:r>
        <w:separator/>
      </w:r>
    </w:p>
  </w:footnote>
  <w:footnote w:type="continuationSeparator" w:id="0">
    <w:p w:rsidR="006A152F" w:rsidRDefault="006A152F" w:rsidP="00025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B265F2"/>
    <w:multiLevelType w:val="hybridMultilevel"/>
    <w:tmpl w:val="E7CC30F2"/>
    <w:lvl w:ilvl="0" w:tplc="A7B2C3B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3FC"/>
    <w:rsid w:val="000134D2"/>
    <w:rsid w:val="00025E80"/>
    <w:rsid w:val="000E3A05"/>
    <w:rsid w:val="000F43FC"/>
    <w:rsid w:val="003522CE"/>
    <w:rsid w:val="0059005A"/>
    <w:rsid w:val="006A152F"/>
    <w:rsid w:val="00AE3130"/>
    <w:rsid w:val="00C52803"/>
    <w:rsid w:val="00F5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706081-CB21-49F4-B7F2-D206EEE8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E8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5E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5E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5E80"/>
    <w:rPr>
      <w:sz w:val="18"/>
      <w:szCs w:val="18"/>
    </w:rPr>
  </w:style>
  <w:style w:type="paragraph" w:styleId="a5">
    <w:name w:val="List Paragraph"/>
    <w:basedOn w:val="a"/>
    <w:uiPriority w:val="34"/>
    <w:qFormat/>
    <w:rsid w:val="00025E80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沉浮</dc:creator>
  <cp:keywords/>
  <dc:description/>
  <cp:lastModifiedBy>Admin</cp:lastModifiedBy>
  <cp:revision>5</cp:revision>
  <dcterms:created xsi:type="dcterms:W3CDTF">2015-10-01T10:05:00Z</dcterms:created>
  <dcterms:modified xsi:type="dcterms:W3CDTF">2015-10-02T07:30:00Z</dcterms:modified>
</cp:coreProperties>
</file>