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8"/>
        <w:gridCol w:w="2376"/>
        <w:gridCol w:w="1984"/>
        <w:gridCol w:w="2518"/>
      </w:tblGrid>
      <w:tr w:rsidR="00C27F1D" w:rsidRPr="009E6C6D" w:rsidTr="00CC268B">
        <w:tc>
          <w:tcPr>
            <w:tcW w:w="1418" w:type="dxa"/>
            <w:tcBorders>
              <w:top w:val="single" w:sz="12" w:space="0" w:color="auto"/>
            </w:tcBorders>
            <w:shd w:val="clear" w:color="auto" w:fill="D9E2F3"/>
          </w:tcPr>
          <w:p w:rsidR="00C27F1D" w:rsidRPr="00A05D89" w:rsidRDefault="00C27F1D" w:rsidP="00CC268B">
            <w:pPr>
              <w:jc w:val="center"/>
              <w:rPr>
                <w:rFonts w:ascii="宋体" w:hAnsi="宋体" w:hint="eastAsia"/>
                <w:b/>
              </w:rPr>
            </w:pPr>
            <w:r w:rsidRPr="00A05D89">
              <w:rPr>
                <w:rFonts w:ascii="宋体" w:hAnsi="宋体" w:hint="eastAsia"/>
                <w:b/>
              </w:rPr>
              <w:t>用例编号</w:t>
            </w:r>
          </w:p>
        </w:tc>
        <w:tc>
          <w:tcPr>
            <w:tcW w:w="2376" w:type="dxa"/>
            <w:tcBorders>
              <w:top w:val="single" w:sz="12" w:space="0" w:color="auto"/>
            </w:tcBorders>
            <w:shd w:val="clear" w:color="auto" w:fill="auto"/>
          </w:tcPr>
          <w:p w:rsidR="00C27F1D" w:rsidRPr="009E6C6D" w:rsidRDefault="00C27F1D" w:rsidP="00CC268B">
            <w:pPr>
              <w:jc w:val="center"/>
              <w:rPr>
                <w:rFonts w:ascii="宋体" w:hAnsi="宋体" w:hint="eastAsia"/>
                <w:b/>
              </w:rPr>
            </w:pPr>
            <w:r>
              <w:rPr>
                <w:rFonts w:hint="eastAsia"/>
                <w:b/>
              </w:rPr>
              <w:t>13</w:t>
            </w:r>
          </w:p>
        </w:tc>
        <w:tc>
          <w:tcPr>
            <w:tcW w:w="1984" w:type="dxa"/>
            <w:tcBorders>
              <w:top w:val="single" w:sz="12" w:space="0" w:color="auto"/>
            </w:tcBorders>
            <w:shd w:val="clear" w:color="auto" w:fill="D9E2F3"/>
          </w:tcPr>
          <w:p w:rsidR="00C27F1D" w:rsidRPr="00A05D89" w:rsidRDefault="00C27F1D" w:rsidP="00CC268B">
            <w:pPr>
              <w:jc w:val="center"/>
              <w:rPr>
                <w:rFonts w:ascii="宋体" w:hAnsi="宋体" w:hint="eastAsia"/>
                <w:b/>
              </w:rPr>
            </w:pPr>
            <w:r w:rsidRPr="00A05D89">
              <w:rPr>
                <w:rFonts w:ascii="宋体" w:hAnsi="宋体" w:hint="eastAsia"/>
                <w:b/>
              </w:rPr>
              <w:t>用例</w:t>
            </w:r>
            <w:r w:rsidRPr="00A05D89">
              <w:rPr>
                <w:rFonts w:ascii="宋体" w:hAnsi="宋体"/>
                <w:b/>
              </w:rPr>
              <w:t>名称</w:t>
            </w:r>
          </w:p>
        </w:tc>
        <w:tc>
          <w:tcPr>
            <w:tcW w:w="2518" w:type="dxa"/>
            <w:tcBorders>
              <w:top w:val="single" w:sz="12" w:space="0" w:color="auto"/>
            </w:tcBorders>
            <w:shd w:val="clear" w:color="auto" w:fill="auto"/>
          </w:tcPr>
          <w:p w:rsidR="00C27F1D" w:rsidRPr="009E6C6D" w:rsidRDefault="00C27F1D" w:rsidP="00CC268B">
            <w:pPr>
              <w:jc w:val="center"/>
              <w:rPr>
                <w:rFonts w:ascii="宋体" w:hAnsi="宋体" w:hint="eastAsia"/>
                <w:b/>
              </w:rPr>
            </w:pPr>
            <w:r>
              <w:rPr>
                <w:rFonts w:hint="eastAsia"/>
                <w:b/>
              </w:rPr>
              <w:t>货物出库</w:t>
            </w:r>
          </w:p>
        </w:tc>
      </w:tr>
      <w:tr w:rsidR="00C27F1D" w:rsidRPr="009E6C6D" w:rsidTr="00CC268B">
        <w:trPr>
          <w:trHeight w:val="315"/>
        </w:trPr>
        <w:tc>
          <w:tcPr>
            <w:tcW w:w="1418" w:type="dxa"/>
            <w:shd w:val="clear" w:color="auto" w:fill="D9E2F3"/>
          </w:tcPr>
          <w:p w:rsidR="00C27F1D" w:rsidRPr="00A05D89" w:rsidRDefault="00C27F1D" w:rsidP="00CC268B">
            <w:pPr>
              <w:jc w:val="center"/>
              <w:rPr>
                <w:rFonts w:ascii="宋体" w:hAnsi="宋体"/>
                <w:b/>
              </w:rPr>
            </w:pPr>
            <w:r w:rsidRPr="00A05D89">
              <w:rPr>
                <w:rFonts w:ascii="宋体" w:hAnsi="宋体" w:hint="eastAsia"/>
                <w:b/>
              </w:rPr>
              <w:t>创建者</w:t>
            </w:r>
          </w:p>
        </w:tc>
        <w:tc>
          <w:tcPr>
            <w:tcW w:w="2376" w:type="dxa"/>
            <w:shd w:val="clear" w:color="auto" w:fill="auto"/>
          </w:tcPr>
          <w:p w:rsidR="00C27F1D" w:rsidRPr="009E6C6D" w:rsidRDefault="00C27F1D" w:rsidP="00C27F1D">
            <w:pPr>
              <w:jc w:val="center"/>
              <w:rPr>
                <w:rFonts w:ascii="宋体" w:hAnsi="宋体"/>
              </w:rPr>
            </w:pPr>
            <w:r>
              <w:rPr>
                <w:rFonts w:hint="eastAsia"/>
                <w:b/>
              </w:rPr>
              <w:t>刘成</w:t>
            </w:r>
          </w:p>
        </w:tc>
        <w:tc>
          <w:tcPr>
            <w:tcW w:w="1984" w:type="dxa"/>
            <w:shd w:val="clear" w:color="auto" w:fill="D9E2F3"/>
          </w:tcPr>
          <w:p w:rsidR="00C27F1D" w:rsidRPr="00A05D89" w:rsidRDefault="00C27F1D" w:rsidP="00CC268B">
            <w:pPr>
              <w:jc w:val="center"/>
              <w:rPr>
                <w:rFonts w:ascii="宋体" w:hAnsi="宋体" w:hint="eastAsia"/>
                <w:b/>
              </w:rPr>
            </w:pPr>
            <w:r w:rsidRPr="00A05D89">
              <w:rPr>
                <w:rFonts w:ascii="宋体" w:hAnsi="宋体" w:hint="eastAsia"/>
                <w:b/>
              </w:rPr>
              <w:t>最后一次</w:t>
            </w:r>
            <w:r w:rsidRPr="00A05D89">
              <w:rPr>
                <w:rFonts w:ascii="宋体" w:hAnsi="宋体"/>
                <w:b/>
              </w:rPr>
              <w:t>更新</w:t>
            </w:r>
            <w:r w:rsidRPr="00A05D89">
              <w:rPr>
                <w:rFonts w:ascii="宋体" w:hAnsi="宋体" w:hint="eastAsia"/>
                <w:b/>
              </w:rPr>
              <w:t>者</w:t>
            </w:r>
          </w:p>
        </w:tc>
        <w:tc>
          <w:tcPr>
            <w:tcW w:w="2518" w:type="dxa"/>
            <w:shd w:val="clear" w:color="auto" w:fill="auto"/>
          </w:tcPr>
          <w:p w:rsidR="00C27F1D" w:rsidRPr="009E6C6D" w:rsidRDefault="00C27F1D" w:rsidP="00CC268B">
            <w:pPr>
              <w:rPr>
                <w:rFonts w:ascii="宋体" w:hAnsi="宋体"/>
              </w:rPr>
            </w:pPr>
          </w:p>
        </w:tc>
      </w:tr>
      <w:tr w:rsidR="00C27F1D" w:rsidRPr="009E6C6D" w:rsidTr="00CC268B">
        <w:trPr>
          <w:trHeight w:val="315"/>
        </w:trPr>
        <w:tc>
          <w:tcPr>
            <w:tcW w:w="1418" w:type="dxa"/>
            <w:shd w:val="clear" w:color="auto" w:fill="D9E2F3"/>
          </w:tcPr>
          <w:p w:rsidR="00C27F1D" w:rsidRPr="00A05D89" w:rsidRDefault="00C27F1D" w:rsidP="00CC268B">
            <w:pPr>
              <w:jc w:val="center"/>
              <w:rPr>
                <w:rFonts w:ascii="宋体" w:hAnsi="宋体"/>
                <w:b/>
              </w:rPr>
            </w:pPr>
            <w:r w:rsidRPr="00A05D89">
              <w:rPr>
                <w:rFonts w:ascii="宋体" w:hAnsi="宋体" w:hint="eastAsia"/>
                <w:b/>
              </w:rPr>
              <w:t>创建日期</w:t>
            </w:r>
          </w:p>
        </w:tc>
        <w:tc>
          <w:tcPr>
            <w:tcW w:w="2376" w:type="dxa"/>
            <w:shd w:val="clear" w:color="auto" w:fill="auto"/>
          </w:tcPr>
          <w:p w:rsidR="00C27F1D" w:rsidRPr="009E6C6D" w:rsidRDefault="00C27F1D" w:rsidP="00C27F1D">
            <w:pPr>
              <w:jc w:val="center"/>
              <w:rPr>
                <w:rFonts w:ascii="宋体" w:hAnsi="宋体"/>
              </w:rPr>
            </w:pPr>
            <w:r>
              <w:rPr>
                <w:rFonts w:hint="eastAsia"/>
                <w:b/>
              </w:rPr>
              <w:t>201</w:t>
            </w:r>
            <w:r>
              <w:rPr>
                <w:b/>
              </w:rPr>
              <w:t>5</w:t>
            </w:r>
            <w:r>
              <w:rPr>
                <w:rFonts w:hint="eastAsia"/>
                <w:b/>
              </w:rPr>
              <w:t>.9.27</w:t>
            </w:r>
          </w:p>
        </w:tc>
        <w:tc>
          <w:tcPr>
            <w:tcW w:w="1984" w:type="dxa"/>
            <w:shd w:val="clear" w:color="auto" w:fill="D9E2F3"/>
          </w:tcPr>
          <w:p w:rsidR="00C27F1D" w:rsidRPr="00A05D89" w:rsidRDefault="00C27F1D" w:rsidP="00CC268B">
            <w:pPr>
              <w:jc w:val="center"/>
              <w:rPr>
                <w:rFonts w:ascii="宋体" w:hAnsi="宋体"/>
                <w:b/>
              </w:rPr>
            </w:pPr>
            <w:r w:rsidRPr="00A05D89">
              <w:rPr>
                <w:rFonts w:ascii="宋体" w:hAnsi="宋体" w:hint="eastAsia"/>
                <w:b/>
              </w:rPr>
              <w:t>最后更新日期</w:t>
            </w:r>
          </w:p>
        </w:tc>
        <w:tc>
          <w:tcPr>
            <w:tcW w:w="2518" w:type="dxa"/>
            <w:shd w:val="clear" w:color="auto" w:fill="auto"/>
          </w:tcPr>
          <w:p w:rsidR="00C27F1D" w:rsidRPr="009E6C6D" w:rsidRDefault="00C27F1D" w:rsidP="00CC268B">
            <w:pPr>
              <w:rPr>
                <w:rFonts w:ascii="宋体" w:hAnsi="宋体"/>
              </w:rPr>
            </w:pPr>
          </w:p>
        </w:tc>
      </w:tr>
      <w:tr w:rsidR="00C27F1D" w:rsidRPr="009E6C6D" w:rsidTr="00CC268B">
        <w:tc>
          <w:tcPr>
            <w:tcW w:w="1418" w:type="dxa"/>
            <w:shd w:val="clear" w:color="auto" w:fill="D9E2F3"/>
          </w:tcPr>
          <w:p w:rsidR="00C27F1D" w:rsidRPr="00A05D89" w:rsidRDefault="00C27F1D" w:rsidP="00CC268B">
            <w:pPr>
              <w:jc w:val="center"/>
              <w:rPr>
                <w:rFonts w:ascii="宋体" w:hAnsi="宋体" w:hint="eastAsia"/>
                <w:b/>
              </w:rPr>
            </w:pPr>
            <w:r w:rsidRPr="00A05D89">
              <w:rPr>
                <w:rFonts w:ascii="宋体" w:hAnsi="宋体" w:hint="eastAsia"/>
                <w:b/>
              </w:rPr>
              <w:t>参与者</w:t>
            </w:r>
          </w:p>
        </w:tc>
        <w:tc>
          <w:tcPr>
            <w:tcW w:w="6878" w:type="dxa"/>
            <w:gridSpan w:val="3"/>
            <w:shd w:val="clear" w:color="auto" w:fill="auto"/>
          </w:tcPr>
          <w:p w:rsidR="00C27F1D" w:rsidRPr="009E6C6D" w:rsidRDefault="00C27F1D" w:rsidP="00CC268B">
            <w:pPr>
              <w:rPr>
                <w:rFonts w:ascii="宋体" w:hAnsi="宋体"/>
              </w:rPr>
            </w:pPr>
            <w:r>
              <w:t>中转中心库存管理人员</w:t>
            </w:r>
          </w:p>
        </w:tc>
      </w:tr>
      <w:tr w:rsidR="00C27F1D" w:rsidRPr="009E6C6D" w:rsidTr="00CC268B">
        <w:tc>
          <w:tcPr>
            <w:tcW w:w="1418" w:type="dxa"/>
            <w:shd w:val="clear" w:color="auto" w:fill="D9E2F3"/>
          </w:tcPr>
          <w:p w:rsidR="00C27F1D" w:rsidRPr="00A05D89" w:rsidRDefault="00C27F1D" w:rsidP="00CC268B">
            <w:pPr>
              <w:jc w:val="center"/>
              <w:rPr>
                <w:rFonts w:ascii="宋体" w:hAnsi="宋体"/>
                <w:b/>
              </w:rPr>
            </w:pPr>
            <w:r w:rsidRPr="00A05D89">
              <w:rPr>
                <w:rFonts w:ascii="宋体" w:hAnsi="宋体" w:hint="eastAsia"/>
                <w:b/>
              </w:rPr>
              <w:t>触发条件</w:t>
            </w:r>
          </w:p>
        </w:tc>
        <w:tc>
          <w:tcPr>
            <w:tcW w:w="6878" w:type="dxa"/>
            <w:gridSpan w:val="3"/>
            <w:shd w:val="clear" w:color="auto" w:fill="auto"/>
          </w:tcPr>
          <w:p w:rsidR="00C27F1D" w:rsidRPr="009E6C6D" w:rsidRDefault="00C27F1D" w:rsidP="00CC268B">
            <w:pPr>
              <w:rPr>
                <w:rFonts w:ascii="宋体" w:hAnsi="宋体"/>
              </w:rPr>
            </w:pPr>
            <w:r>
              <w:t>中转中心库存管理人员进行货物出库</w:t>
            </w:r>
          </w:p>
        </w:tc>
      </w:tr>
      <w:tr w:rsidR="00C27F1D" w:rsidRPr="009E6C6D" w:rsidTr="00CC268B">
        <w:tc>
          <w:tcPr>
            <w:tcW w:w="1418" w:type="dxa"/>
            <w:shd w:val="clear" w:color="auto" w:fill="D9E2F3"/>
          </w:tcPr>
          <w:p w:rsidR="00C27F1D" w:rsidRPr="00A05D89" w:rsidRDefault="00C27F1D" w:rsidP="00CC268B">
            <w:pPr>
              <w:jc w:val="center"/>
              <w:rPr>
                <w:rFonts w:ascii="宋体" w:hAnsi="宋体"/>
                <w:b/>
              </w:rPr>
            </w:pPr>
            <w:r w:rsidRPr="00A05D89">
              <w:rPr>
                <w:rFonts w:ascii="宋体" w:hAnsi="宋体" w:hint="eastAsia"/>
                <w:b/>
              </w:rPr>
              <w:t>前置条件</w:t>
            </w:r>
          </w:p>
        </w:tc>
        <w:tc>
          <w:tcPr>
            <w:tcW w:w="6878" w:type="dxa"/>
            <w:gridSpan w:val="3"/>
            <w:shd w:val="clear" w:color="auto" w:fill="auto"/>
          </w:tcPr>
          <w:p w:rsidR="00C27F1D" w:rsidRPr="009E6C6D" w:rsidRDefault="00C27F1D" w:rsidP="00CC268B">
            <w:pPr>
              <w:rPr>
                <w:rFonts w:ascii="宋体" w:hAnsi="宋体"/>
              </w:rPr>
            </w:pPr>
            <w:r>
              <w:t>中转中心库存管理人员已经被识别和授权并且接收到货物出库的消息</w:t>
            </w:r>
          </w:p>
        </w:tc>
      </w:tr>
      <w:tr w:rsidR="00C27F1D" w:rsidRPr="009E6C6D" w:rsidTr="00CC268B">
        <w:tc>
          <w:tcPr>
            <w:tcW w:w="1418" w:type="dxa"/>
            <w:shd w:val="clear" w:color="auto" w:fill="D9E2F3"/>
          </w:tcPr>
          <w:p w:rsidR="00C27F1D" w:rsidRPr="00A05D89" w:rsidRDefault="00C27F1D" w:rsidP="00CC268B">
            <w:pPr>
              <w:jc w:val="center"/>
              <w:rPr>
                <w:rFonts w:ascii="宋体" w:hAnsi="宋体" w:hint="eastAsia"/>
                <w:b/>
              </w:rPr>
            </w:pPr>
            <w:r w:rsidRPr="00A05D89">
              <w:rPr>
                <w:rFonts w:ascii="宋体" w:hAnsi="宋体" w:hint="eastAsia"/>
                <w:b/>
              </w:rPr>
              <w:t>后置条件</w:t>
            </w:r>
          </w:p>
        </w:tc>
        <w:tc>
          <w:tcPr>
            <w:tcW w:w="6878" w:type="dxa"/>
            <w:gridSpan w:val="3"/>
            <w:shd w:val="clear" w:color="auto" w:fill="auto"/>
          </w:tcPr>
          <w:p w:rsidR="00C27F1D" w:rsidRPr="009E6C6D" w:rsidRDefault="00C27F1D" w:rsidP="00CC268B">
            <w:pPr>
              <w:rPr>
                <w:rFonts w:ascii="宋体" w:hAnsi="宋体"/>
              </w:rPr>
            </w:pPr>
            <w:r>
              <w:t>系统录入出库货物的信息</w:t>
            </w:r>
          </w:p>
        </w:tc>
      </w:tr>
      <w:tr w:rsidR="00C27F1D" w:rsidRPr="009E6C6D" w:rsidTr="00CC268B">
        <w:tc>
          <w:tcPr>
            <w:tcW w:w="1418" w:type="dxa"/>
            <w:shd w:val="clear" w:color="auto" w:fill="D9E2F3"/>
          </w:tcPr>
          <w:p w:rsidR="00C27F1D" w:rsidRPr="00A05D89" w:rsidRDefault="00C27F1D" w:rsidP="00CC268B">
            <w:pPr>
              <w:jc w:val="center"/>
              <w:rPr>
                <w:rFonts w:ascii="宋体" w:hAnsi="宋体" w:hint="eastAsia"/>
                <w:b/>
              </w:rPr>
            </w:pPr>
            <w:r w:rsidRPr="00A05D89">
              <w:rPr>
                <w:rFonts w:ascii="宋体" w:hAnsi="宋体" w:hint="eastAsia"/>
                <w:b/>
              </w:rPr>
              <w:t>优先级</w:t>
            </w:r>
          </w:p>
        </w:tc>
        <w:tc>
          <w:tcPr>
            <w:tcW w:w="6878" w:type="dxa"/>
            <w:gridSpan w:val="3"/>
            <w:shd w:val="clear" w:color="auto" w:fill="auto"/>
          </w:tcPr>
          <w:p w:rsidR="00C27F1D" w:rsidRPr="009E6C6D" w:rsidRDefault="00C27F1D" w:rsidP="00CC268B">
            <w:pPr>
              <w:rPr>
                <w:rFonts w:ascii="宋体" w:hAnsi="宋体"/>
              </w:rPr>
            </w:pPr>
            <w:r>
              <w:rPr>
                <w:rFonts w:ascii="宋体" w:hAnsi="宋体"/>
              </w:rPr>
              <w:t>中</w:t>
            </w:r>
          </w:p>
        </w:tc>
      </w:tr>
      <w:tr w:rsidR="00C27F1D" w:rsidRPr="009E6C6D" w:rsidTr="00CC268B">
        <w:tc>
          <w:tcPr>
            <w:tcW w:w="1418" w:type="dxa"/>
            <w:shd w:val="clear" w:color="auto" w:fill="D9E2F3"/>
          </w:tcPr>
          <w:p w:rsidR="00C27F1D" w:rsidRPr="00C27F1D" w:rsidRDefault="00C27F1D" w:rsidP="00CC268B">
            <w:pPr>
              <w:jc w:val="center"/>
              <w:rPr>
                <w:rFonts w:ascii="宋体" w:hAnsi="宋体" w:hint="eastAsia"/>
              </w:rPr>
            </w:pPr>
            <w:r w:rsidRPr="00C27F1D">
              <w:rPr>
                <w:rFonts w:ascii="宋体" w:hAnsi="宋体" w:hint="eastAsia"/>
              </w:rPr>
              <w:t>正常</w:t>
            </w:r>
            <w:r w:rsidRPr="00C27F1D">
              <w:rPr>
                <w:rFonts w:ascii="宋体" w:hAnsi="宋体"/>
              </w:rPr>
              <w:t>流程</w:t>
            </w:r>
          </w:p>
        </w:tc>
        <w:tc>
          <w:tcPr>
            <w:tcW w:w="6878" w:type="dxa"/>
            <w:gridSpan w:val="3"/>
            <w:shd w:val="clear" w:color="auto" w:fill="auto"/>
          </w:tcPr>
          <w:p w:rsidR="00C27F1D" w:rsidRPr="00C27F1D" w:rsidRDefault="00C27F1D" w:rsidP="00CC268B">
            <w:pPr>
              <w:rPr>
                <w:rFonts w:ascii="宋体" w:hAnsi="宋体" w:hint="eastAsia"/>
              </w:rPr>
            </w:pPr>
            <w:r w:rsidRPr="00C27F1D">
              <w:rPr>
                <w:rFonts w:ascii="宋体" w:hAnsi="宋体" w:hint="eastAsia"/>
              </w:rPr>
              <w:t>1.</w:t>
            </w:r>
            <w:r w:rsidRPr="00C27F1D">
              <w:rPr>
                <w:rFonts w:ascii="宋体" w:hAnsi="宋体"/>
              </w:rPr>
              <w:t xml:space="preserve"> </w:t>
            </w:r>
            <w:r w:rsidRPr="00C27F1D">
              <w:rPr>
                <w:rFonts w:ascii="宋体" w:hAnsi="宋体"/>
              </w:rPr>
              <w:t>中转中心库存管理人员输入出库货物的信息</w:t>
            </w:r>
            <w:r w:rsidRPr="00C27F1D">
              <w:rPr>
                <w:rFonts w:ascii="宋体" w:hAnsi="宋体" w:hint="eastAsia"/>
              </w:rPr>
              <w:t>，</w:t>
            </w:r>
            <w:r w:rsidRPr="00C27F1D">
              <w:rPr>
                <w:rFonts w:ascii="宋体" w:hAnsi="宋体"/>
              </w:rPr>
              <w:t>包括快递编号</w:t>
            </w:r>
            <w:r w:rsidRPr="00C27F1D">
              <w:rPr>
                <w:rFonts w:ascii="宋体" w:hAnsi="宋体" w:hint="eastAsia"/>
              </w:rPr>
              <w:t>、出库日期、目的地、装运形式、中转单编号</w:t>
            </w:r>
          </w:p>
          <w:p w:rsidR="00C27F1D" w:rsidRPr="00C27F1D" w:rsidRDefault="00C27F1D" w:rsidP="00C27F1D">
            <w:pPr>
              <w:rPr>
                <w:rFonts w:ascii="宋体" w:hAnsi="宋体"/>
              </w:rPr>
            </w:pPr>
            <w:r w:rsidRPr="00C27F1D">
              <w:rPr>
                <w:rFonts w:ascii="宋体" w:hAnsi="宋体"/>
              </w:rPr>
              <w:t>2.</w:t>
            </w:r>
            <w:r w:rsidRPr="00C27F1D">
              <w:rPr>
                <w:rFonts w:ascii="宋体" w:hAnsi="宋体"/>
              </w:rPr>
              <w:t xml:space="preserve"> </w:t>
            </w:r>
            <w:r w:rsidRPr="00C27F1D">
              <w:rPr>
                <w:rFonts w:ascii="宋体" w:hAnsi="宋体"/>
              </w:rPr>
              <w:t>出库货物的信息输入完成之后</w:t>
            </w:r>
            <w:r w:rsidRPr="00C27F1D">
              <w:rPr>
                <w:rFonts w:ascii="宋体" w:hAnsi="宋体" w:hint="eastAsia"/>
              </w:rPr>
              <w:t>，</w:t>
            </w:r>
            <w:r w:rsidRPr="00C27F1D">
              <w:rPr>
                <w:rFonts w:ascii="宋体" w:hAnsi="宋体"/>
              </w:rPr>
              <w:t>系统显示该出库货物的所有信息</w:t>
            </w:r>
          </w:p>
          <w:p w:rsidR="00C27F1D" w:rsidRDefault="00C27F1D" w:rsidP="00C27F1D">
            <w:r w:rsidRPr="00C27F1D">
              <w:rPr>
                <w:rFonts w:ascii="宋体" w:hAnsi="宋体"/>
              </w:rPr>
              <w:t>3.</w:t>
            </w:r>
            <w:r>
              <w:t xml:space="preserve"> </w:t>
            </w:r>
            <w:r>
              <w:t>中转中心库存管理人员重复第</w:t>
            </w:r>
            <w:r>
              <w:rPr>
                <w:rFonts w:hint="eastAsia"/>
              </w:rPr>
              <w:t>1~</w:t>
            </w:r>
            <w:r>
              <w:t>2</w:t>
            </w:r>
            <w:r>
              <w:rPr>
                <w:rFonts w:hint="eastAsia"/>
              </w:rPr>
              <w:t>，</w:t>
            </w:r>
            <w:r>
              <w:t>直到所有出库货物的信息输入完毕</w:t>
            </w:r>
          </w:p>
          <w:p w:rsidR="00C27F1D" w:rsidRPr="00C27F1D" w:rsidRDefault="00C27F1D" w:rsidP="00C27F1D">
            <w:pPr>
              <w:rPr>
                <w:rFonts w:ascii="宋体" w:hAnsi="宋体" w:hint="eastAsia"/>
              </w:rPr>
            </w:pPr>
            <w:r>
              <w:rPr>
                <w:rFonts w:ascii="宋体" w:hAnsi="宋体"/>
              </w:rPr>
              <w:t>4.</w:t>
            </w:r>
            <w:r>
              <w:t xml:space="preserve"> </w:t>
            </w:r>
            <w:r>
              <w:t>系统更新库存</w:t>
            </w:r>
          </w:p>
          <w:p w:rsidR="00C27F1D" w:rsidRPr="00C27F1D" w:rsidRDefault="00C27F1D" w:rsidP="00CC268B">
            <w:pPr>
              <w:rPr>
                <w:rFonts w:ascii="宋体" w:hAnsi="宋体" w:hint="eastAsia"/>
              </w:rPr>
            </w:pPr>
          </w:p>
        </w:tc>
      </w:tr>
      <w:tr w:rsidR="00C27F1D" w:rsidRPr="009E6C6D" w:rsidTr="00CC268B">
        <w:tc>
          <w:tcPr>
            <w:tcW w:w="1418" w:type="dxa"/>
            <w:shd w:val="clear" w:color="auto" w:fill="D9E2F3"/>
          </w:tcPr>
          <w:p w:rsidR="00C27F1D" w:rsidRPr="00A05D89" w:rsidRDefault="00C27F1D" w:rsidP="00CC268B">
            <w:pPr>
              <w:jc w:val="center"/>
              <w:rPr>
                <w:rFonts w:ascii="宋体" w:hAnsi="宋体" w:hint="eastAsia"/>
                <w:b/>
              </w:rPr>
            </w:pPr>
            <w:r w:rsidRPr="00A05D89">
              <w:rPr>
                <w:rFonts w:ascii="宋体" w:hAnsi="宋体" w:hint="eastAsia"/>
                <w:b/>
              </w:rPr>
              <w:t>扩展</w:t>
            </w:r>
            <w:r w:rsidRPr="00A05D89">
              <w:rPr>
                <w:rFonts w:ascii="宋体" w:hAnsi="宋体"/>
                <w:b/>
              </w:rPr>
              <w:t>流程</w:t>
            </w:r>
          </w:p>
        </w:tc>
        <w:tc>
          <w:tcPr>
            <w:tcW w:w="6878" w:type="dxa"/>
            <w:gridSpan w:val="3"/>
            <w:shd w:val="clear" w:color="auto" w:fill="auto"/>
          </w:tcPr>
          <w:p w:rsidR="00C27F1D" w:rsidRPr="00C27F1D" w:rsidRDefault="00C27F1D" w:rsidP="00CC268B">
            <w:pPr>
              <w:rPr>
                <w:rFonts w:hint="eastAsia"/>
              </w:rPr>
            </w:pPr>
            <w:r w:rsidRPr="009E6C6D">
              <w:rPr>
                <w:rFonts w:ascii="宋体" w:hAnsi="宋体"/>
              </w:rPr>
              <w:t>1a.</w:t>
            </w:r>
            <w:r>
              <w:t xml:space="preserve"> </w:t>
            </w:r>
            <w:r>
              <w:t>中转中心库存管理人员在输入货物的出库信息</w:t>
            </w:r>
            <w:r>
              <w:rPr>
                <w:rFonts w:hint="eastAsia"/>
              </w:rPr>
              <w:t>时输入了错误信息或非法字符</w:t>
            </w:r>
          </w:p>
          <w:p w:rsidR="00C27F1D" w:rsidRDefault="00C27F1D" w:rsidP="00C27F1D">
            <w:pPr>
              <w:ind w:firstLineChars="100" w:firstLine="210"/>
            </w:pPr>
            <w:r w:rsidRPr="00C27F1D">
              <w:rPr>
                <w:rFonts w:ascii="宋体" w:hAnsi="宋体" w:hint="eastAsia"/>
              </w:rPr>
              <w:t>1.</w:t>
            </w:r>
            <w:r>
              <w:rPr>
                <w:rFonts w:hint="eastAsia"/>
              </w:rPr>
              <w:t xml:space="preserve"> </w:t>
            </w:r>
            <w:r>
              <w:rPr>
                <w:rFonts w:hint="eastAsia"/>
              </w:rPr>
              <w:t>系统提示输入的货物出库信息存在错误并拒绝输入，要求中转中心库存管理人员重新输入</w:t>
            </w:r>
          </w:p>
          <w:p w:rsidR="00C27F1D" w:rsidRDefault="00C27F1D" w:rsidP="00CC268B">
            <w:r>
              <w:rPr>
                <w:rFonts w:ascii="宋体" w:hAnsi="宋体"/>
              </w:rPr>
              <w:t>3a.</w:t>
            </w:r>
            <w:r>
              <w:t xml:space="preserve"> </w:t>
            </w:r>
            <w:r>
              <w:t>中转中心库存管理人员在输入货物的出库信息</w:t>
            </w:r>
            <w:r>
              <w:rPr>
                <w:rFonts w:hint="eastAsia"/>
              </w:rPr>
              <w:t>时输入了错误信息或非法字符</w:t>
            </w:r>
          </w:p>
          <w:p w:rsidR="00C27F1D" w:rsidRDefault="00C27F1D" w:rsidP="00C27F1D">
            <w:pPr>
              <w:ind w:firstLineChars="100" w:firstLine="210"/>
            </w:pPr>
            <w:r w:rsidRPr="00C27F1D">
              <w:rPr>
                <w:rFonts w:ascii="宋体" w:hAnsi="宋体" w:hint="eastAsia"/>
              </w:rPr>
              <w:t>1.</w:t>
            </w:r>
            <w:r>
              <w:rPr>
                <w:rFonts w:hint="eastAsia"/>
              </w:rPr>
              <w:t xml:space="preserve"> </w:t>
            </w:r>
            <w:r>
              <w:rPr>
                <w:rFonts w:hint="eastAsia"/>
              </w:rPr>
              <w:t>系统提示输入的货物出库信息存在错误并拒绝输入，要求中转中心库存管理人员重新输入</w:t>
            </w:r>
          </w:p>
          <w:p w:rsidR="00C27F1D" w:rsidRPr="00C27F1D" w:rsidRDefault="00C27F1D" w:rsidP="00CC268B">
            <w:pPr>
              <w:rPr>
                <w:rFonts w:ascii="宋体" w:hAnsi="宋体" w:hint="eastAsia"/>
              </w:rPr>
            </w:pPr>
          </w:p>
        </w:tc>
      </w:tr>
      <w:tr w:rsidR="00C27F1D" w:rsidRPr="009E6C6D" w:rsidTr="00CC268B">
        <w:tc>
          <w:tcPr>
            <w:tcW w:w="1418" w:type="dxa"/>
            <w:tcBorders>
              <w:bottom w:val="single" w:sz="12" w:space="0" w:color="auto"/>
            </w:tcBorders>
            <w:shd w:val="clear" w:color="auto" w:fill="D9E2F3"/>
          </w:tcPr>
          <w:p w:rsidR="00C27F1D" w:rsidRPr="00A05D89" w:rsidRDefault="00C27F1D" w:rsidP="00CC268B">
            <w:pPr>
              <w:jc w:val="center"/>
              <w:rPr>
                <w:rFonts w:ascii="宋体" w:hAnsi="宋体" w:hint="eastAsia"/>
                <w:b/>
              </w:rPr>
            </w:pPr>
            <w:r w:rsidRPr="00A05D89">
              <w:rPr>
                <w:rFonts w:ascii="宋体" w:hAnsi="宋体" w:hint="eastAsia"/>
                <w:b/>
              </w:rPr>
              <w:t>特殊</w:t>
            </w:r>
            <w:r w:rsidRPr="00A05D89">
              <w:rPr>
                <w:rFonts w:ascii="宋体" w:hAnsi="宋体"/>
                <w:b/>
              </w:rPr>
              <w:t>需求</w:t>
            </w:r>
          </w:p>
        </w:tc>
        <w:tc>
          <w:tcPr>
            <w:tcW w:w="6878" w:type="dxa"/>
            <w:gridSpan w:val="3"/>
            <w:tcBorders>
              <w:bottom w:val="single" w:sz="12" w:space="0" w:color="auto"/>
            </w:tcBorders>
            <w:shd w:val="clear" w:color="auto" w:fill="auto"/>
          </w:tcPr>
          <w:p w:rsidR="00C27F1D" w:rsidRPr="009E6C6D" w:rsidRDefault="00C27F1D" w:rsidP="00CC268B">
            <w:pPr>
              <w:rPr>
                <w:rFonts w:ascii="宋体" w:hAnsi="宋体"/>
              </w:rPr>
            </w:pPr>
            <w:r>
              <w:rPr>
                <w:rFonts w:ascii="宋体" w:hAnsi="宋体" w:hint="eastAsia"/>
              </w:rPr>
              <w:t>无</w:t>
            </w:r>
            <w:bookmarkStart w:id="0" w:name="_GoBack"/>
            <w:bookmarkEnd w:id="0"/>
          </w:p>
        </w:tc>
      </w:tr>
    </w:tbl>
    <w:p w:rsidR="00C27F1D" w:rsidRDefault="00C27F1D" w:rsidP="00C27F1D"/>
    <w:p w:rsidR="00C52803" w:rsidRDefault="00C52803"/>
    <w:sectPr w:rsidR="00C528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7A7B" w:rsidRDefault="00DB7A7B" w:rsidP="00C27F1D">
      <w:r>
        <w:separator/>
      </w:r>
    </w:p>
  </w:endnote>
  <w:endnote w:type="continuationSeparator" w:id="0">
    <w:p w:rsidR="00DB7A7B" w:rsidRDefault="00DB7A7B" w:rsidP="00C27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7A7B" w:rsidRDefault="00DB7A7B" w:rsidP="00C27F1D">
      <w:r>
        <w:separator/>
      </w:r>
    </w:p>
  </w:footnote>
  <w:footnote w:type="continuationSeparator" w:id="0">
    <w:p w:rsidR="00DB7A7B" w:rsidRDefault="00DB7A7B" w:rsidP="00C27F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16EE4"/>
    <w:multiLevelType w:val="hybridMultilevel"/>
    <w:tmpl w:val="14AA2872"/>
    <w:lvl w:ilvl="0" w:tplc="461C07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E0625A"/>
    <w:multiLevelType w:val="hybridMultilevel"/>
    <w:tmpl w:val="BA26CAC8"/>
    <w:lvl w:ilvl="0" w:tplc="9FFAAB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0E525A"/>
    <w:multiLevelType w:val="hybridMultilevel"/>
    <w:tmpl w:val="5F3E5526"/>
    <w:lvl w:ilvl="0" w:tplc="44A49F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136"/>
    <w:rsid w:val="00856136"/>
    <w:rsid w:val="00C27F1D"/>
    <w:rsid w:val="00C52803"/>
    <w:rsid w:val="00DB7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97F5DF-BD09-4930-8406-E17BB2BC2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7F1D"/>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7F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27F1D"/>
    <w:rPr>
      <w:sz w:val="18"/>
      <w:szCs w:val="18"/>
    </w:rPr>
  </w:style>
  <w:style w:type="paragraph" w:styleId="a4">
    <w:name w:val="footer"/>
    <w:basedOn w:val="a"/>
    <w:link w:val="Char0"/>
    <w:uiPriority w:val="99"/>
    <w:unhideWhenUsed/>
    <w:rsid w:val="00C27F1D"/>
    <w:pPr>
      <w:tabs>
        <w:tab w:val="center" w:pos="4153"/>
        <w:tab w:val="right" w:pos="8306"/>
      </w:tabs>
      <w:snapToGrid w:val="0"/>
      <w:jc w:val="left"/>
    </w:pPr>
    <w:rPr>
      <w:sz w:val="18"/>
      <w:szCs w:val="18"/>
    </w:rPr>
  </w:style>
  <w:style w:type="character" w:customStyle="1" w:styleId="Char0">
    <w:name w:val="页脚 Char"/>
    <w:basedOn w:val="a0"/>
    <w:link w:val="a4"/>
    <w:uiPriority w:val="99"/>
    <w:rsid w:val="00C27F1D"/>
    <w:rPr>
      <w:sz w:val="18"/>
      <w:szCs w:val="18"/>
    </w:rPr>
  </w:style>
  <w:style w:type="paragraph" w:styleId="a5">
    <w:name w:val="List Paragraph"/>
    <w:basedOn w:val="a"/>
    <w:uiPriority w:val="34"/>
    <w:qFormat/>
    <w:rsid w:val="00C27F1D"/>
    <w:pPr>
      <w:ind w:firstLineChars="200" w:firstLine="42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70</Words>
  <Characters>405</Characters>
  <Application>Microsoft Office Word</Application>
  <DocSecurity>0</DocSecurity>
  <Lines>3</Lines>
  <Paragraphs>1</Paragraphs>
  <ScaleCrop>false</ScaleCrop>
  <Company/>
  <LinksUpToDate>false</LinksUpToDate>
  <CharactersWithSpaces>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沉浮</dc:creator>
  <cp:keywords/>
  <dc:description/>
  <cp:lastModifiedBy>沉浮</cp:lastModifiedBy>
  <cp:revision>2</cp:revision>
  <dcterms:created xsi:type="dcterms:W3CDTF">2015-10-01T13:08:00Z</dcterms:created>
  <dcterms:modified xsi:type="dcterms:W3CDTF">2015-10-01T13:12:00Z</dcterms:modified>
</cp:coreProperties>
</file>