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2376"/>
        <w:gridCol w:w="1984"/>
        <w:gridCol w:w="2518"/>
      </w:tblGrid>
      <w:tr w:rsidR="00881FC5" w:rsidRPr="009E6C6D" w:rsidTr="00CC268B">
        <w:tc>
          <w:tcPr>
            <w:tcW w:w="1418" w:type="dxa"/>
            <w:tcBorders>
              <w:top w:val="single" w:sz="12" w:space="0" w:color="auto"/>
            </w:tcBorders>
            <w:shd w:val="clear" w:color="auto" w:fill="D9E2F3"/>
          </w:tcPr>
          <w:p w:rsidR="00881FC5" w:rsidRPr="00A05D89" w:rsidRDefault="00881FC5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用例编号</w:t>
            </w:r>
          </w:p>
        </w:tc>
        <w:tc>
          <w:tcPr>
            <w:tcW w:w="2376" w:type="dxa"/>
            <w:tcBorders>
              <w:top w:val="single" w:sz="12" w:space="0" w:color="auto"/>
            </w:tcBorders>
            <w:shd w:val="clear" w:color="auto" w:fill="auto"/>
          </w:tcPr>
          <w:p w:rsidR="00881FC5" w:rsidRPr="009E6C6D" w:rsidRDefault="00881FC5" w:rsidP="00CC268B">
            <w:pPr>
              <w:jc w:val="center"/>
              <w:rPr>
                <w:rFonts w:ascii="宋体" w:hAnsi="宋体"/>
                <w:b/>
              </w:rPr>
            </w:pPr>
            <w:r>
              <w:rPr>
                <w:rFonts w:hint="eastAsia"/>
                <w:b/>
              </w:rPr>
              <w:t>14</w:t>
            </w:r>
          </w:p>
        </w:tc>
        <w:tc>
          <w:tcPr>
            <w:tcW w:w="1984" w:type="dxa"/>
            <w:tcBorders>
              <w:top w:val="single" w:sz="12" w:space="0" w:color="auto"/>
            </w:tcBorders>
            <w:shd w:val="clear" w:color="auto" w:fill="D9E2F3"/>
          </w:tcPr>
          <w:p w:rsidR="00881FC5" w:rsidRPr="00A05D89" w:rsidRDefault="00881FC5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用例</w:t>
            </w:r>
            <w:r w:rsidRPr="00A05D89">
              <w:rPr>
                <w:rFonts w:ascii="宋体" w:hAnsi="宋体"/>
                <w:b/>
              </w:rPr>
              <w:t>名称</w:t>
            </w:r>
          </w:p>
        </w:tc>
        <w:tc>
          <w:tcPr>
            <w:tcW w:w="2518" w:type="dxa"/>
            <w:tcBorders>
              <w:top w:val="single" w:sz="12" w:space="0" w:color="auto"/>
            </w:tcBorders>
            <w:shd w:val="clear" w:color="auto" w:fill="auto"/>
          </w:tcPr>
          <w:p w:rsidR="00881FC5" w:rsidRPr="009E6C6D" w:rsidRDefault="00881FC5" w:rsidP="00CC268B">
            <w:pPr>
              <w:jc w:val="center"/>
              <w:rPr>
                <w:rFonts w:ascii="宋体" w:hAnsi="宋体"/>
                <w:b/>
              </w:rPr>
            </w:pPr>
            <w:r>
              <w:rPr>
                <w:b/>
              </w:rPr>
              <w:t>库存管理</w:t>
            </w:r>
          </w:p>
        </w:tc>
      </w:tr>
      <w:tr w:rsidR="00881FC5" w:rsidRPr="009E6C6D" w:rsidTr="00CC268B">
        <w:trPr>
          <w:trHeight w:val="315"/>
        </w:trPr>
        <w:tc>
          <w:tcPr>
            <w:tcW w:w="1418" w:type="dxa"/>
            <w:shd w:val="clear" w:color="auto" w:fill="D9E2F3"/>
          </w:tcPr>
          <w:p w:rsidR="00881FC5" w:rsidRPr="00A05D89" w:rsidRDefault="00881FC5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创建者</w:t>
            </w:r>
          </w:p>
        </w:tc>
        <w:tc>
          <w:tcPr>
            <w:tcW w:w="2376" w:type="dxa"/>
            <w:shd w:val="clear" w:color="auto" w:fill="auto"/>
          </w:tcPr>
          <w:p w:rsidR="00881FC5" w:rsidRPr="009E6C6D" w:rsidRDefault="00881FC5" w:rsidP="00881FC5">
            <w:pPr>
              <w:jc w:val="center"/>
              <w:rPr>
                <w:rFonts w:ascii="宋体" w:hAnsi="宋体"/>
              </w:rPr>
            </w:pPr>
            <w:r>
              <w:rPr>
                <w:b/>
              </w:rPr>
              <w:t>刘成</w:t>
            </w:r>
          </w:p>
        </w:tc>
        <w:tc>
          <w:tcPr>
            <w:tcW w:w="1984" w:type="dxa"/>
            <w:shd w:val="clear" w:color="auto" w:fill="D9E2F3"/>
          </w:tcPr>
          <w:p w:rsidR="00881FC5" w:rsidRPr="00A05D89" w:rsidRDefault="00881FC5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最后一次</w:t>
            </w:r>
            <w:r w:rsidRPr="00A05D89">
              <w:rPr>
                <w:rFonts w:ascii="宋体" w:hAnsi="宋体"/>
                <w:b/>
              </w:rPr>
              <w:t>更新</w:t>
            </w:r>
            <w:r w:rsidRPr="00A05D89">
              <w:rPr>
                <w:rFonts w:ascii="宋体" w:hAnsi="宋体" w:hint="eastAsia"/>
                <w:b/>
              </w:rPr>
              <w:t>者</w:t>
            </w:r>
          </w:p>
        </w:tc>
        <w:tc>
          <w:tcPr>
            <w:tcW w:w="2518" w:type="dxa"/>
            <w:shd w:val="clear" w:color="auto" w:fill="auto"/>
          </w:tcPr>
          <w:p w:rsidR="00881FC5" w:rsidRPr="009E6C6D" w:rsidRDefault="00881FC5" w:rsidP="00CC268B">
            <w:pPr>
              <w:rPr>
                <w:rFonts w:ascii="宋体" w:hAnsi="宋体"/>
              </w:rPr>
            </w:pPr>
          </w:p>
        </w:tc>
      </w:tr>
      <w:tr w:rsidR="00881FC5" w:rsidRPr="009E6C6D" w:rsidTr="00CC268B">
        <w:trPr>
          <w:trHeight w:val="315"/>
        </w:trPr>
        <w:tc>
          <w:tcPr>
            <w:tcW w:w="1418" w:type="dxa"/>
            <w:shd w:val="clear" w:color="auto" w:fill="D9E2F3"/>
          </w:tcPr>
          <w:p w:rsidR="00881FC5" w:rsidRPr="00A05D89" w:rsidRDefault="00881FC5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创建日期</w:t>
            </w:r>
          </w:p>
        </w:tc>
        <w:tc>
          <w:tcPr>
            <w:tcW w:w="2376" w:type="dxa"/>
            <w:shd w:val="clear" w:color="auto" w:fill="auto"/>
          </w:tcPr>
          <w:p w:rsidR="00881FC5" w:rsidRPr="009E6C6D" w:rsidRDefault="00881FC5" w:rsidP="00881FC5">
            <w:pPr>
              <w:jc w:val="center"/>
              <w:rPr>
                <w:rFonts w:ascii="宋体" w:hAnsi="宋体"/>
              </w:rPr>
            </w:pPr>
            <w:r>
              <w:rPr>
                <w:rFonts w:hint="eastAsia"/>
                <w:b/>
              </w:rPr>
              <w:t>2015.9.30</w:t>
            </w:r>
          </w:p>
        </w:tc>
        <w:tc>
          <w:tcPr>
            <w:tcW w:w="1984" w:type="dxa"/>
            <w:shd w:val="clear" w:color="auto" w:fill="D9E2F3"/>
          </w:tcPr>
          <w:p w:rsidR="00881FC5" w:rsidRPr="00A05D89" w:rsidRDefault="00881FC5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最后更新日期</w:t>
            </w:r>
          </w:p>
        </w:tc>
        <w:tc>
          <w:tcPr>
            <w:tcW w:w="2518" w:type="dxa"/>
            <w:shd w:val="clear" w:color="auto" w:fill="auto"/>
          </w:tcPr>
          <w:p w:rsidR="00881FC5" w:rsidRPr="009E6C6D" w:rsidRDefault="00881FC5" w:rsidP="00CC268B">
            <w:pPr>
              <w:rPr>
                <w:rFonts w:ascii="宋体" w:hAnsi="宋体"/>
              </w:rPr>
            </w:pPr>
          </w:p>
        </w:tc>
      </w:tr>
      <w:tr w:rsidR="00881FC5" w:rsidRPr="009E6C6D" w:rsidTr="00CC268B">
        <w:tc>
          <w:tcPr>
            <w:tcW w:w="1418" w:type="dxa"/>
            <w:shd w:val="clear" w:color="auto" w:fill="D9E2F3"/>
          </w:tcPr>
          <w:p w:rsidR="00881FC5" w:rsidRPr="00A05D89" w:rsidRDefault="00881FC5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参与者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881FC5" w:rsidRPr="009E6C6D" w:rsidRDefault="00881FC5" w:rsidP="00CC268B">
            <w:pPr>
              <w:rPr>
                <w:rFonts w:ascii="宋体" w:hAnsi="宋体"/>
              </w:rPr>
            </w:pPr>
            <w:r>
              <w:rPr>
                <w:rFonts w:hint="eastAsia"/>
              </w:rPr>
              <w:t>中转</w:t>
            </w:r>
            <w:r>
              <w:t>中心</w:t>
            </w:r>
            <w:r>
              <w:rPr>
                <w:rFonts w:hint="eastAsia"/>
              </w:rPr>
              <w:t>仓库</w:t>
            </w:r>
            <w:r>
              <w:t>管理人员</w:t>
            </w:r>
          </w:p>
        </w:tc>
      </w:tr>
      <w:tr w:rsidR="00881FC5" w:rsidRPr="009E6C6D" w:rsidTr="00CC268B">
        <w:tc>
          <w:tcPr>
            <w:tcW w:w="1418" w:type="dxa"/>
            <w:shd w:val="clear" w:color="auto" w:fill="D9E2F3"/>
          </w:tcPr>
          <w:p w:rsidR="00881FC5" w:rsidRPr="00A05D89" w:rsidRDefault="00881FC5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触发条件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881FC5" w:rsidRPr="009E6C6D" w:rsidRDefault="00881FC5" w:rsidP="00CC268B">
            <w:pPr>
              <w:rPr>
                <w:rFonts w:ascii="宋体" w:hAnsi="宋体"/>
              </w:rPr>
            </w:pPr>
            <w:r>
              <w:t>中转中心仓库管理人员查看库存并分析管理</w:t>
            </w:r>
          </w:p>
        </w:tc>
      </w:tr>
      <w:tr w:rsidR="00881FC5" w:rsidRPr="009E6C6D" w:rsidTr="00CC268B">
        <w:tc>
          <w:tcPr>
            <w:tcW w:w="1418" w:type="dxa"/>
            <w:shd w:val="clear" w:color="auto" w:fill="D9E2F3"/>
          </w:tcPr>
          <w:p w:rsidR="00881FC5" w:rsidRPr="00A05D89" w:rsidRDefault="00881FC5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前置条件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881FC5" w:rsidRPr="009E6C6D" w:rsidRDefault="00881FC5" w:rsidP="00CC268B">
            <w:pPr>
              <w:rPr>
                <w:rFonts w:ascii="宋体" w:hAnsi="宋体"/>
              </w:rPr>
            </w:pPr>
            <w:r>
              <w:t>中转中心仓库管理人员已经被识别和授权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货物的库存数量占总库存的比例超过中转中心仓库的警戒比例</w:t>
            </w:r>
          </w:p>
        </w:tc>
      </w:tr>
      <w:tr w:rsidR="00881FC5" w:rsidRPr="009E6C6D" w:rsidTr="00CC268B">
        <w:tc>
          <w:tcPr>
            <w:tcW w:w="1418" w:type="dxa"/>
            <w:shd w:val="clear" w:color="auto" w:fill="D9E2F3"/>
          </w:tcPr>
          <w:p w:rsidR="00881FC5" w:rsidRPr="00A05D89" w:rsidRDefault="00881FC5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后置条件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881FC5" w:rsidRPr="009E6C6D" w:rsidRDefault="00881FC5" w:rsidP="00CC268B">
            <w:pPr>
              <w:rPr>
                <w:rFonts w:ascii="宋体" w:hAnsi="宋体"/>
              </w:rPr>
            </w:pPr>
            <w:r>
              <w:t>系统记录库存更新情况</w:t>
            </w:r>
          </w:p>
        </w:tc>
      </w:tr>
      <w:tr w:rsidR="00881FC5" w:rsidRPr="009E6C6D" w:rsidTr="00CC268B">
        <w:tc>
          <w:tcPr>
            <w:tcW w:w="1418" w:type="dxa"/>
            <w:shd w:val="clear" w:color="auto" w:fill="D9E2F3"/>
          </w:tcPr>
          <w:p w:rsidR="00881FC5" w:rsidRPr="00A05D89" w:rsidRDefault="00881FC5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优先级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881FC5" w:rsidRPr="009E6C6D" w:rsidRDefault="00881FC5" w:rsidP="00CC268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高</w:t>
            </w:r>
          </w:p>
        </w:tc>
      </w:tr>
      <w:tr w:rsidR="00881FC5" w:rsidRPr="009E6C6D" w:rsidTr="00881FC5">
        <w:trPr>
          <w:trHeight w:val="6140"/>
        </w:trPr>
        <w:tc>
          <w:tcPr>
            <w:tcW w:w="1418" w:type="dxa"/>
            <w:shd w:val="clear" w:color="auto" w:fill="D9E2F3"/>
          </w:tcPr>
          <w:p w:rsidR="00881FC5" w:rsidRPr="00A05D89" w:rsidRDefault="00881FC5" w:rsidP="00881FC5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正常</w:t>
            </w:r>
            <w:r w:rsidRPr="00A05D89">
              <w:rPr>
                <w:rFonts w:ascii="宋体" w:hAnsi="宋体"/>
                <w:b/>
              </w:rPr>
              <w:t>流程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881FC5" w:rsidRPr="00AC6BAB" w:rsidRDefault="00881FC5" w:rsidP="00881FC5">
            <w:pPr>
              <w:pStyle w:val="a5"/>
              <w:numPr>
                <w:ilvl w:val="0"/>
                <w:numId w:val="1"/>
              </w:numPr>
              <w:ind w:firstLineChars="0"/>
              <w:rPr>
                <w:b/>
              </w:rPr>
            </w:pPr>
            <w:r w:rsidRPr="00AC6BAB">
              <w:rPr>
                <w:rFonts w:hint="eastAsia"/>
                <w:b/>
              </w:rPr>
              <w:t>库存查看</w:t>
            </w:r>
          </w:p>
          <w:p w:rsidR="00881FC5" w:rsidRDefault="00881FC5" w:rsidP="00881FC5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中转中心仓库管理人员输入查询的时间段</w:t>
            </w:r>
          </w:p>
          <w:p w:rsidR="00881FC5" w:rsidRDefault="00881FC5" w:rsidP="00881FC5">
            <w:pPr>
              <w:pStyle w:val="a5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系统显示该</w:t>
            </w:r>
            <w:r w:rsidRPr="003B4F1E">
              <w:rPr>
                <w:rFonts w:hint="eastAsia"/>
              </w:rPr>
              <w:t>时间段内的出</w:t>
            </w:r>
            <w:r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入库数量</w:t>
            </w:r>
            <w:r w:rsidRPr="003B4F1E">
              <w:rPr>
                <w:rFonts w:hint="eastAsia"/>
              </w:rPr>
              <w:t>/</w:t>
            </w:r>
            <w:r w:rsidRPr="003B4F1E">
              <w:rPr>
                <w:rFonts w:hint="eastAsia"/>
              </w:rPr>
              <w:t>金额，存储位置，库存数量</w:t>
            </w:r>
          </w:p>
          <w:p w:rsidR="00881FC5" w:rsidRDefault="00881FC5" w:rsidP="00881FC5"/>
          <w:p w:rsidR="00881FC5" w:rsidRPr="00AC6BAB" w:rsidRDefault="00881FC5" w:rsidP="00881FC5">
            <w:pPr>
              <w:rPr>
                <w:b/>
              </w:rPr>
            </w:pPr>
            <w:r w:rsidRPr="00AC6BAB">
              <w:rPr>
                <w:rFonts w:hint="eastAsia"/>
                <w:b/>
              </w:rPr>
              <w:t xml:space="preserve">1.1 </w:t>
            </w:r>
            <w:r w:rsidRPr="00AC6BAB">
              <w:rPr>
                <w:rFonts w:hint="eastAsia"/>
                <w:b/>
              </w:rPr>
              <w:t>库存盘点</w:t>
            </w:r>
          </w:p>
          <w:p w:rsidR="00881FC5" w:rsidRPr="00881FC5" w:rsidRDefault="00881FC5" w:rsidP="00881FC5">
            <w:pPr>
              <w:rPr>
                <w:rFonts w:asciiTheme="majorEastAsia" w:eastAsiaTheme="majorEastAsia" w:hAnsiTheme="majorEastAsia"/>
              </w:rPr>
            </w:pPr>
            <w:r w:rsidRPr="00881FC5">
              <w:rPr>
                <w:rFonts w:asciiTheme="majorEastAsia" w:eastAsiaTheme="majorEastAsia" w:hAnsiTheme="majorEastAsia" w:hint="eastAsia"/>
              </w:rPr>
              <w:t>1.</w:t>
            </w:r>
            <w:r w:rsidRPr="00881FC5">
              <w:rPr>
                <w:rFonts w:asciiTheme="majorEastAsia" w:eastAsiaTheme="majorEastAsia" w:hAnsiTheme="majorEastAsia"/>
              </w:rPr>
              <w:t xml:space="preserve">  中转中心仓库管理人员盘点库存</w:t>
            </w:r>
          </w:p>
          <w:p w:rsidR="00881FC5" w:rsidRDefault="00881FC5" w:rsidP="00881FC5">
            <w:r w:rsidRPr="00881FC5">
              <w:rPr>
                <w:rFonts w:asciiTheme="majorEastAsia" w:eastAsiaTheme="majorEastAsia" w:hAnsiTheme="majorEastAsia" w:hint="eastAsia"/>
              </w:rPr>
              <w:t>2.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系统显示当天的各区快递的信息，包括快递编号、入库日期、目的地、区号、排号、架号、位号</w:t>
            </w:r>
          </w:p>
          <w:p w:rsidR="00881FC5" w:rsidRDefault="00881FC5" w:rsidP="00881FC5">
            <w:r w:rsidRPr="00881FC5">
              <w:rPr>
                <w:rFonts w:asciiTheme="majorEastAsia" w:eastAsiaTheme="majorEastAsia" w:hAnsiTheme="majorEastAsia" w:hint="eastAsia"/>
              </w:rPr>
              <w:t>3.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系统生成一个库存截止点，该截止点之后的入库出库货物不再计入当日盘点</w:t>
            </w:r>
          </w:p>
          <w:p w:rsidR="00881FC5" w:rsidRDefault="00881FC5" w:rsidP="00881FC5"/>
          <w:p w:rsidR="00881FC5" w:rsidRDefault="00881FC5" w:rsidP="00881FC5">
            <w:pPr>
              <w:rPr>
                <w:b/>
              </w:rPr>
            </w:pPr>
            <w:r w:rsidRPr="00AC6BAB">
              <w:rPr>
                <w:rFonts w:hint="eastAsia"/>
                <w:b/>
              </w:rPr>
              <w:t xml:space="preserve">1.2 </w:t>
            </w:r>
            <w:r w:rsidRPr="00AC6BAB">
              <w:rPr>
                <w:rFonts w:hint="eastAsia"/>
                <w:b/>
              </w:rPr>
              <w:t>库存报警</w:t>
            </w:r>
          </w:p>
          <w:p w:rsidR="007C55EB" w:rsidRPr="007C55EB" w:rsidRDefault="007C55EB" w:rsidP="00881FC5">
            <w:pPr>
              <w:rPr>
                <w:rFonts w:asciiTheme="majorEastAsia" w:eastAsiaTheme="majorEastAsia" w:hAnsiTheme="majorEastAsia"/>
              </w:rPr>
            </w:pPr>
            <w:r w:rsidRPr="007C55EB">
              <w:rPr>
                <w:rFonts w:asciiTheme="majorEastAsia" w:eastAsiaTheme="majorEastAsia" w:hAnsiTheme="majorEastAsia" w:hint="eastAsia"/>
              </w:rPr>
              <w:t>1.</w:t>
            </w:r>
            <w:r>
              <w:rPr>
                <w:rFonts w:asciiTheme="majorEastAsia" w:eastAsiaTheme="majorEastAsia" w:hAnsiTheme="majorEastAsia"/>
              </w:rPr>
              <w:t xml:space="preserve"> 中转中心仓库管理人员查看库存</w:t>
            </w:r>
          </w:p>
          <w:p w:rsidR="00881FC5" w:rsidRDefault="007C55EB" w:rsidP="00881FC5">
            <w:r>
              <w:rPr>
                <w:rFonts w:asciiTheme="majorEastAsia" w:eastAsiaTheme="majorEastAsia" w:hAnsiTheme="majorEastAsia" w:hint="eastAsia"/>
              </w:rPr>
              <w:t>2</w:t>
            </w:r>
            <w:r w:rsidR="00881FC5" w:rsidRPr="00881FC5">
              <w:rPr>
                <w:rFonts w:asciiTheme="majorEastAsia" w:eastAsiaTheme="majorEastAsia" w:hAnsiTheme="majorEastAsia" w:hint="eastAsia"/>
              </w:rPr>
              <w:t>.</w:t>
            </w:r>
            <w:r w:rsidR="00881FC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当前的库存数量占总库存超过警戒值，</w:t>
            </w:r>
            <w:r w:rsidR="00881FC5">
              <w:rPr>
                <w:rFonts w:hint="eastAsia"/>
              </w:rPr>
              <w:t>系统发出提示</w:t>
            </w:r>
          </w:p>
          <w:p w:rsidR="00881FC5" w:rsidRDefault="007C55EB" w:rsidP="00881FC5">
            <w:r>
              <w:rPr>
                <w:rFonts w:asciiTheme="majorEastAsia" w:eastAsiaTheme="majorEastAsia" w:hAnsiTheme="majorEastAsia" w:hint="eastAsia"/>
              </w:rPr>
              <w:t>3</w:t>
            </w:r>
            <w:r w:rsidR="00881FC5" w:rsidRPr="00881FC5">
              <w:rPr>
                <w:rFonts w:asciiTheme="majorEastAsia" w:eastAsiaTheme="majorEastAsia" w:hAnsiTheme="majorEastAsia" w:hint="eastAsia"/>
              </w:rPr>
              <w:t xml:space="preserve">. </w:t>
            </w:r>
            <w:r w:rsidR="00881FC5">
              <w:rPr>
                <w:rFonts w:hint="eastAsia"/>
              </w:rPr>
              <w:t>中转中心仓库管理人员确认信息</w:t>
            </w:r>
          </w:p>
          <w:p w:rsidR="00881FC5" w:rsidRDefault="00881FC5" w:rsidP="00881FC5"/>
          <w:p w:rsidR="00881FC5" w:rsidRPr="00AC6BAB" w:rsidRDefault="00881FC5" w:rsidP="00881FC5">
            <w:pPr>
              <w:rPr>
                <w:b/>
              </w:rPr>
            </w:pPr>
            <w:r w:rsidRPr="00AC6BAB">
              <w:rPr>
                <w:rFonts w:hint="eastAsia"/>
                <w:b/>
              </w:rPr>
              <w:t xml:space="preserve">1.3 </w:t>
            </w:r>
            <w:r w:rsidRPr="00AC6BAB">
              <w:rPr>
                <w:rFonts w:hint="eastAsia"/>
                <w:b/>
              </w:rPr>
              <w:t>库存分区调整</w:t>
            </w:r>
          </w:p>
          <w:p w:rsidR="00881FC5" w:rsidRDefault="00881FC5" w:rsidP="00881FC5">
            <w:r w:rsidRPr="00881FC5">
              <w:rPr>
                <w:rFonts w:asciiTheme="majorEastAsia" w:eastAsiaTheme="majorEastAsia" w:hAnsiTheme="majorEastAsia"/>
              </w:rPr>
              <w:t>1.</w:t>
            </w:r>
            <w:r>
              <w:t xml:space="preserve">  </w:t>
            </w:r>
            <w:r>
              <w:t>中转中心仓库管理人员调整货物所在的区的大小</w:t>
            </w:r>
            <w:r>
              <w:rPr>
                <w:rFonts w:hint="eastAsia"/>
              </w:rPr>
              <w:t>，</w:t>
            </w:r>
            <w:r>
              <w:t>包括</w:t>
            </w:r>
            <w:r w:rsidRPr="003B4F1E">
              <w:rPr>
                <w:rFonts w:hint="eastAsia"/>
              </w:rPr>
              <w:t>航运区、铁运区、汽运区、机动区</w:t>
            </w:r>
          </w:p>
          <w:p w:rsidR="00881FC5" w:rsidRPr="002D79F1" w:rsidRDefault="00881FC5" w:rsidP="00881FC5">
            <w:r w:rsidRPr="00881FC5">
              <w:rPr>
                <w:rFonts w:asciiTheme="majorEastAsia" w:eastAsiaTheme="majorEastAsia" w:hAnsiTheme="majorEastAsia" w:hint="eastAsia"/>
              </w:rPr>
              <w:t>2</w:t>
            </w:r>
            <w:r w:rsidRPr="00881FC5">
              <w:rPr>
                <w:rFonts w:asciiTheme="majorEastAsia" w:eastAsiaTheme="majorEastAsia" w:hAnsiTheme="majorEastAsia"/>
              </w:rPr>
              <w:t xml:space="preserve">. </w:t>
            </w:r>
            <w:r>
              <w:t xml:space="preserve"> </w:t>
            </w:r>
            <w:r>
              <w:t>系统记录调整后的货物信息</w:t>
            </w:r>
          </w:p>
          <w:p w:rsidR="00881FC5" w:rsidRPr="00532A1F" w:rsidRDefault="00881FC5" w:rsidP="00881FC5"/>
          <w:p w:rsidR="00881FC5" w:rsidRDefault="00881FC5" w:rsidP="00881FC5">
            <w:pPr>
              <w:pStyle w:val="a5"/>
              <w:ind w:left="360" w:firstLineChars="0" w:firstLine="0"/>
            </w:pPr>
          </w:p>
        </w:tc>
      </w:tr>
      <w:tr w:rsidR="00881FC5" w:rsidRPr="009E6C6D" w:rsidTr="00CC268B">
        <w:tc>
          <w:tcPr>
            <w:tcW w:w="1418" w:type="dxa"/>
            <w:shd w:val="clear" w:color="auto" w:fill="D9E2F3"/>
          </w:tcPr>
          <w:p w:rsidR="00881FC5" w:rsidRPr="00A05D89" w:rsidRDefault="00881FC5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扩展</w:t>
            </w:r>
            <w:r w:rsidRPr="00A05D89">
              <w:rPr>
                <w:rFonts w:ascii="宋体" w:hAnsi="宋体"/>
                <w:b/>
              </w:rPr>
              <w:t>流程</w:t>
            </w:r>
          </w:p>
        </w:tc>
        <w:tc>
          <w:tcPr>
            <w:tcW w:w="6878" w:type="dxa"/>
            <w:gridSpan w:val="3"/>
            <w:shd w:val="clear" w:color="auto" w:fill="auto"/>
          </w:tcPr>
          <w:p w:rsidR="00AD59F0" w:rsidRPr="00AC6BAB" w:rsidRDefault="00AD59F0" w:rsidP="00AD59F0">
            <w:pPr>
              <w:rPr>
                <w:b/>
              </w:rPr>
            </w:pPr>
            <w:r w:rsidRPr="00AC6BAB">
              <w:rPr>
                <w:rFonts w:hint="eastAsia"/>
                <w:b/>
              </w:rPr>
              <w:t xml:space="preserve">1.1 </w:t>
            </w:r>
            <w:r w:rsidRPr="00AC6BAB">
              <w:rPr>
                <w:rFonts w:hint="eastAsia"/>
                <w:b/>
              </w:rPr>
              <w:t>库存盘点</w:t>
            </w:r>
          </w:p>
          <w:p w:rsidR="00881FC5" w:rsidRPr="00881FC5" w:rsidRDefault="00881FC5" w:rsidP="00CC268B">
            <w:r>
              <w:rPr>
                <w:rFonts w:ascii="宋体" w:hAnsi="宋体" w:hint="eastAsia"/>
              </w:rPr>
              <w:t>1</w:t>
            </w:r>
            <w:r w:rsidRPr="009E6C6D">
              <w:rPr>
                <w:rFonts w:ascii="宋体" w:hAnsi="宋体"/>
              </w:rPr>
              <w:t>a.</w:t>
            </w:r>
            <w:r>
              <w:t xml:space="preserve"> </w:t>
            </w:r>
            <w:r>
              <w:t>中转中心仓库管理人员导出</w:t>
            </w:r>
            <w:r>
              <w:t>Excel</w:t>
            </w:r>
            <w:r>
              <w:t>表格</w:t>
            </w:r>
          </w:p>
          <w:p w:rsidR="00881FC5" w:rsidRDefault="00AD59F0" w:rsidP="00CC26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  </w:t>
            </w:r>
            <w:r w:rsidR="00881FC5" w:rsidRPr="009E6C6D">
              <w:rPr>
                <w:rFonts w:ascii="宋体" w:hAnsi="宋体" w:hint="eastAsia"/>
              </w:rPr>
              <w:t>1.</w:t>
            </w:r>
            <w:r w:rsidR="00881FC5">
              <w:rPr>
                <w:rFonts w:hint="eastAsia"/>
              </w:rPr>
              <w:t xml:space="preserve"> </w:t>
            </w:r>
            <w:r w:rsidR="00881FC5">
              <w:rPr>
                <w:rFonts w:hint="eastAsia"/>
              </w:rPr>
              <w:t>系统生成关于当天的各区快递信息的表格</w:t>
            </w:r>
          </w:p>
          <w:p w:rsidR="00AD59F0" w:rsidRDefault="00AD59F0" w:rsidP="00AD59F0">
            <w:pPr>
              <w:rPr>
                <w:b/>
              </w:rPr>
            </w:pPr>
            <w:r w:rsidRPr="00AC6BAB">
              <w:rPr>
                <w:rFonts w:hint="eastAsia"/>
                <w:b/>
              </w:rPr>
              <w:t xml:space="preserve">1.2 </w:t>
            </w:r>
            <w:r w:rsidRPr="00AC6BAB">
              <w:rPr>
                <w:rFonts w:hint="eastAsia"/>
                <w:b/>
              </w:rPr>
              <w:t>库存报警</w:t>
            </w:r>
          </w:p>
          <w:p w:rsidR="00881FC5" w:rsidRDefault="00881FC5" w:rsidP="00CC268B">
            <w:r>
              <w:rPr>
                <w:rFonts w:ascii="宋体" w:hAnsi="宋体"/>
              </w:rPr>
              <w:t>2a.</w:t>
            </w:r>
            <w:r>
              <w:t xml:space="preserve"> </w:t>
            </w:r>
            <w:r>
              <w:t>中转中心仓库管理人员设置中转中心</w:t>
            </w:r>
            <w:r>
              <w:rPr>
                <w:rFonts w:hint="eastAsia"/>
              </w:rPr>
              <w:t>仓</w:t>
            </w:r>
            <w:r>
              <w:t>库货物的警戒比例</w:t>
            </w:r>
          </w:p>
          <w:p w:rsidR="00881FC5" w:rsidRPr="009E6C6D" w:rsidRDefault="00AD59F0" w:rsidP="00CC268B">
            <w:pPr>
              <w:rPr>
                <w:rFonts w:ascii="宋体" w:hAnsi="宋体"/>
              </w:rPr>
            </w:pPr>
            <w:r>
              <w:rPr>
                <w:rFonts w:hint="eastAsia"/>
              </w:rPr>
              <w:t xml:space="preserve">  </w:t>
            </w:r>
            <w:bookmarkStart w:id="0" w:name="_GoBack"/>
            <w:bookmarkEnd w:id="0"/>
            <w:r w:rsidR="00881FC5" w:rsidRPr="00881FC5">
              <w:rPr>
                <w:rFonts w:ascii="宋体" w:hAnsi="宋体" w:hint="eastAsia"/>
              </w:rPr>
              <w:t>1.</w:t>
            </w:r>
            <w:r w:rsidR="00881FC5">
              <w:rPr>
                <w:rFonts w:ascii="宋体" w:hAnsi="宋体"/>
              </w:rPr>
              <w:t xml:space="preserve"> </w:t>
            </w:r>
            <w:r w:rsidR="00881FC5">
              <w:t>中转中心仓库管理人员输入预想的警戒值</w:t>
            </w:r>
          </w:p>
        </w:tc>
      </w:tr>
      <w:tr w:rsidR="00881FC5" w:rsidRPr="009E6C6D" w:rsidTr="00CC268B">
        <w:tc>
          <w:tcPr>
            <w:tcW w:w="1418" w:type="dxa"/>
            <w:tcBorders>
              <w:bottom w:val="single" w:sz="12" w:space="0" w:color="auto"/>
            </w:tcBorders>
            <w:shd w:val="clear" w:color="auto" w:fill="D9E2F3"/>
          </w:tcPr>
          <w:p w:rsidR="00881FC5" w:rsidRPr="00A05D89" w:rsidRDefault="00881FC5" w:rsidP="00CC268B">
            <w:pPr>
              <w:jc w:val="center"/>
              <w:rPr>
                <w:rFonts w:ascii="宋体" w:hAnsi="宋体"/>
                <w:b/>
              </w:rPr>
            </w:pPr>
            <w:r w:rsidRPr="00A05D89">
              <w:rPr>
                <w:rFonts w:ascii="宋体" w:hAnsi="宋体" w:hint="eastAsia"/>
                <w:b/>
              </w:rPr>
              <w:t>特殊</w:t>
            </w:r>
            <w:r w:rsidRPr="00A05D89">
              <w:rPr>
                <w:rFonts w:ascii="宋体" w:hAnsi="宋体"/>
                <w:b/>
              </w:rPr>
              <w:t>需求</w:t>
            </w:r>
          </w:p>
        </w:tc>
        <w:tc>
          <w:tcPr>
            <w:tcW w:w="6878" w:type="dxa"/>
            <w:gridSpan w:val="3"/>
            <w:tcBorders>
              <w:bottom w:val="single" w:sz="12" w:space="0" w:color="auto"/>
            </w:tcBorders>
            <w:shd w:val="clear" w:color="auto" w:fill="auto"/>
          </w:tcPr>
          <w:p w:rsidR="00881FC5" w:rsidRPr="009E6C6D" w:rsidRDefault="00881FC5" w:rsidP="00CC268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无</w:t>
            </w:r>
          </w:p>
        </w:tc>
      </w:tr>
    </w:tbl>
    <w:p w:rsidR="00881FC5" w:rsidRDefault="00881FC5" w:rsidP="00881FC5"/>
    <w:p w:rsidR="00C52803" w:rsidRDefault="00C52803"/>
    <w:sectPr w:rsidR="00C528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1D4" w:rsidRDefault="001011D4" w:rsidP="00881FC5">
      <w:r>
        <w:separator/>
      </w:r>
    </w:p>
  </w:endnote>
  <w:endnote w:type="continuationSeparator" w:id="0">
    <w:p w:rsidR="001011D4" w:rsidRDefault="001011D4" w:rsidP="00881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1D4" w:rsidRDefault="001011D4" w:rsidP="00881FC5">
      <w:r>
        <w:separator/>
      </w:r>
    </w:p>
  </w:footnote>
  <w:footnote w:type="continuationSeparator" w:id="0">
    <w:p w:rsidR="001011D4" w:rsidRDefault="001011D4" w:rsidP="00881F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4A032B"/>
    <w:multiLevelType w:val="multilevel"/>
    <w:tmpl w:val="6DCE0D84"/>
    <w:lvl w:ilvl="0">
      <w:start w:val="1"/>
      <w:numFmt w:val="decimal"/>
      <w:lvlText w:val="%1.0"/>
      <w:lvlJc w:val="left"/>
      <w:pPr>
        <w:ind w:left="370" w:hanging="37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0" w:hanging="37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1" w15:restartNumberingAfterBreak="0">
    <w:nsid w:val="750B70B5"/>
    <w:multiLevelType w:val="hybridMultilevel"/>
    <w:tmpl w:val="031ECCF8"/>
    <w:lvl w:ilvl="0" w:tplc="00F06528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5E7"/>
    <w:rsid w:val="00043628"/>
    <w:rsid w:val="001011D4"/>
    <w:rsid w:val="007C55EB"/>
    <w:rsid w:val="00881FC5"/>
    <w:rsid w:val="00A665E7"/>
    <w:rsid w:val="00AD59F0"/>
    <w:rsid w:val="00C52803"/>
    <w:rsid w:val="00D5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51915B-6964-41BB-BB4A-7C5A1C27C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1FC5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F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FC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F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FC5"/>
    <w:rPr>
      <w:sz w:val="18"/>
      <w:szCs w:val="18"/>
    </w:rPr>
  </w:style>
  <w:style w:type="paragraph" w:styleId="a5">
    <w:name w:val="List Paragraph"/>
    <w:basedOn w:val="a"/>
    <w:uiPriority w:val="34"/>
    <w:qFormat/>
    <w:rsid w:val="00881FC5"/>
    <w:pPr>
      <w:ind w:firstLineChars="200" w:firstLine="420"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95</Words>
  <Characters>543</Characters>
  <Application>Microsoft Office Word</Application>
  <DocSecurity>0</DocSecurity>
  <Lines>4</Lines>
  <Paragraphs>1</Paragraphs>
  <ScaleCrop>false</ScaleCrop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沉浮</dc:creator>
  <cp:keywords/>
  <dc:description/>
  <cp:lastModifiedBy>Admin</cp:lastModifiedBy>
  <cp:revision>4</cp:revision>
  <dcterms:created xsi:type="dcterms:W3CDTF">2015-10-01T13:13:00Z</dcterms:created>
  <dcterms:modified xsi:type="dcterms:W3CDTF">2015-10-02T07:33:00Z</dcterms:modified>
</cp:coreProperties>
</file>