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78" w:rsidRDefault="00B74778" w:rsidP="00B74778">
      <w:pPr>
        <w:jc w:val="center"/>
      </w:pPr>
      <w:r>
        <w:rPr>
          <w:rFonts w:hint="eastAsia"/>
        </w:rPr>
        <w:t>mini局域网聊天室</w:t>
      </w:r>
    </w:p>
    <w:p w:rsidR="00B74778" w:rsidRDefault="00B74778" w:rsidP="00B74778">
      <w:pPr>
        <w:pStyle w:val="3"/>
      </w:pPr>
      <w:r>
        <w:rPr>
          <w:rFonts w:hint="eastAsia"/>
        </w:rPr>
        <w:t>WBS任务分解</w:t>
      </w:r>
    </w:p>
    <w:p w:rsidR="00B74778" w:rsidRDefault="002B6498" w:rsidP="00B74778">
      <w:r>
        <w:rPr>
          <w:noProof/>
        </w:rPr>
        <w:drawing>
          <wp:inline distT="0" distB="0" distL="0" distR="0">
            <wp:extent cx="5270500" cy="1158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10-10 19.47.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78" w:rsidRDefault="00B74778" w:rsidP="00B74778">
      <w:pPr>
        <w:jc w:val="center"/>
      </w:pPr>
      <w:r>
        <w:rPr>
          <w:rFonts w:hint="eastAsia"/>
        </w:rPr>
        <w:t>WBS层次结构图</w:t>
      </w:r>
    </w:p>
    <w:p w:rsidR="00B74778" w:rsidRPr="00B2594A" w:rsidRDefault="00B74778" w:rsidP="00B74778">
      <w:pPr>
        <w:pStyle w:val="a3"/>
        <w:numPr>
          <w:ilvl w:val="0"/>
          <w:numId w:val="8"/>
        </w:numPr>
        <w:ind w:firstLineChars="0"/>
        <w:rPr>
          <w:b/>
        </w:rPr>
      </w:pPr>
      <w:r w:rsidRPr="00B2594A">
        <w:rPr>
          <w:b/>
        </w:rPr>
        <w:t>M</w:t>
      </w:r>
      <w:r w:rsidRPr="00B2594A">
        <w:rPr>
          <w:rFonts w:hint="eastAsia"/>
          <w:b/>
        </w:rPr>
        <w:t>ini局域网聊天平台</w:t>
      </w:r>
    </w:p>
    <w:p w:rsidR="00B74778" w:rsidRPr="00B2594A" w:rsidRDefault="00B74778" w:rsidP="00B74778">
      <w:pPr>
        <w:pStyle w:val="a3"/>
        <w:numPr>
          <w:ilvl w:val="1"/>
          <w:numId w:val="8"/>
        </w:numPr>
        <w:ind w:firstLineChars="0"/>
        <w:rPr>
          <w:b/>
        </w:rPr>
      </w:pPr>
      <w:r w:rsidRPr="00B2594A">
        <w:rPr>
          <w:rFonts w:hint="eastAsia"/>
          <w:b/>
        </w:rPr>
        <w:t>前期准备</w:t>
      </w:r>
    </w:p>
    <w:p w:rsidR="00B74778" w:rsidRPr="00B2594A" w:rsidRDefault="00B74778" w:rsidP="00B74778">
      <w:pPr>
        <w:pStyle w:val="a3"/>
        <w:numPr>
          <w:ilvl w:val="2"/>
          <w:numId w:val="8"/>
        </w:numPr>
        <w:ind w:firstLineChars="0"/>
        <w:rPr>
          <w:b/>
        </w:rPr>
      </w:pPr>
      <w:r w:rsidRPr="00B2594A">
        <w:rPr>
          <w:rFonts w:hint="eastAsia"/>
          <w:b/>
        </w:rPr>
        <w:t>需求分析及可行性分析</w:t>
      </w:r>
    </w:p>
    <w:p w:rsidR="00B2594A" w:rsidRDefault="00B2594A" w:rsidP="00B2594A">
      <w:pPr>
        <w:ind w:left="709"/>
      </w:pPr>
      <w:r>
        <w:rPr>
          <w:rFonts w:hint="eastAsia"/>
        </w:rPr>
        <w:t>内容：分析此聊天平台所需具备的功能，及确定实现这些功能所选择的技术、语言及平台</w:t>
      </w:r>
    </w:p>
    <w:p w:rsidR="00B2594A" w:rsidRDefault="00B2594A" w:rsidP="00B2594A">
      <w:pPr>
        <w:ind w:left="709"/>
      </w:pPr>
      <w:r>
        <w:rPr>
          <w:rFonts w:hint="eastAsia"/>
        </w:rPr>
        <w:t>时间：2小时</w:t>
      </w:r>
    </w:p>
    <w:p w:rsidR="00B2594A" w:rsidRPr="00B2594A" w:rsidRDefault="00B2594A" w:rsidP="00B2594A">
      <w:pPr>
        <w:ind w:left="709"/>
      </w:pPr>
      <w:r>
        <w:rPr>
          <w:rFonts w:hint="eastAsia"/>
        </w:rPr>
        <w:t>工作产品：需求分析及可行性分析报告</w:t>
      </w:r>
    </w:p>
    <w:p w:rsidR="00B2594A" w:rsidRDefault="00B2594A" w:rsidP="00B2594A">
      <w:pPr>
        <w:pStyle w:val="a3"/>
        <w:numPr>
          <w:ilvl w:val="2"/>
          <w:numId w:val="8"/>
        </w:numPr>
        <w:ind w:firstLineChars="0"/>
        <w:rPr>
          <w:b/>
        </w:rPr>
      </w:pPr>
      <w:r>
        <w:rPr>
          <w:rFonts w:hint="eastAsia"/>
          <w:b/>
        </w:rPr>
        <w:t>相关技术学习</w:t>
      </w:r>
    </w:p>
    <w:p w:rsidR="00B2594A" w:rsidRDefault="00B2594A" w:rsidP="00B2594A">
      <w:pPr>
        <w:pStyle w:val="a3"/>
        <w:ind w:left="709" w:firstLineChars="0" w:firstLine="0"/>
      </w:pPr>
      <w:r w:rsidRPr="00B2594A">
        <w:rPr>
          <w:rFonts w:hint="eastAsia"/>
        </w:rPr>
        <w:t>内容：</w:t>
      </w:r>
      <w:r>
        <w:rPr>
          <w:rFonts w:hint="eastAsia"/>
        </w:rPr>
        <w:t>学习实现此聊天平台所需要的一些基础知识，为后期设计与实现打下基础，本次任务中参考书籍《Python网络编程基础》</w:t>
      </w:r>
    </w:p>
    <w:p w:rsidR="00B2594A" w:rsidRDefault="00B2594A" w:rsidP="00B2594A">
      <w:pPr>
        <w:pStyle w:val="a3"/>
        <w:ind w:left="709" w:firstLineChars="0" w:firstLine="0"/>
      </w:pPr>
      <w:r>
        <w:rPr>
          <w:rFonts w:hint="eastAsia"/>
        </w:rPr>
        <w:t>时间：4小时</w:t>
      </w:r>
    </w:p>
    <w:p w:rsidR="00B2594A" w:rsidRDefault="00B2594A" w:rsidP="00B2594A">
      <w:pPr>
        <w:pStyle w:val="a3"/>
        <w:ind w:left="709" w:firstLineChars="0" w:firstLine="0"/>
      </w:pPr>
      <w:r>
        <w:rPr>
          <w:rFonts w:hint="eastAsia"/>
        </w:rPr>
        <w:t>工作产品：无</w:t>
      </w:r>
    </w:p>
    <w:p w:rsidR="00B2594A" w:rsidRDefault="00B2594A" w:rsidP="00B2594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系统设计</w:t>
      </w:r>
    </w:p>
    <w:p w:rsidR="00B2594A" w:rsidRDefault="00B2594A" w:rsidP="00B2594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系统模块设计</w:t>
      </w:r>
    </w:p>
    <w:p w:rsidR="00B2594A" w:rsidRDefault="00B2594A" w:rsidP="00B2594A">
      <w:pPr>
        <w:pStyle w:val="a3"/>
        <w:ind w:left="709" w:firstLineChars="0" w:firstLine="0"/>
      </w:pPr>
      <w:r>
        <w:rPr>
          <w:rFonts w:hint="eastAsia"/>
        </w:rPr>
        <w:t>内容：分析系统需求，设计系统的功能模块</w:t>
      </w:r>
    </w:p>
    <w:p w:rsidR="00B2594A" w:rsidRDefault="00B2594A" w:rsidP="00B2594A">
      <w:pPr>
        <w:pStyle w:val="a3"/>
        <w:ind w:left="709" w:firstLineChars="0" w:firstLine="0"/>
      </w:pPr>
      <w:r>
        <w:rPr>
          <w:rFonts w:hint="eastAsia"/>
        </w:rPr>
        <w:t>时间：</w:t>
      </w:r>
      <w:r>
        <w:t>2-4</w:t>
      </w:r>
      <w:r>
        <w:rPr>
          <w:rFonts w:hint="eastAsia"/>
        </w:rPr>
        <w:t>小时</w:t>
      </w:r>
    </w:p>
    <w:p w:rsidR="00B2594A" w:rsidRDefault="00B2594A" w:rsidP="00B2594A">
      <w:pPr>
        <w:pStyle w:val="a3"/>
        <w:ind w:left="709" w:firstLineChars="0" w:firstLine="0"/>
      </w:pPr>
      <w:r>
        <w:rPr>
          <w:rFonts w:hint="eastAsia"/>
        </w:rPr>
        <w:t>工作产品：系统模块设计图及报告</w:t>
      </w:r>
    </w:p>
    <w:p w:rsidR="00B2594A" w:rsidRDefault="00B2594A" w:rsidP="00B2594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数据结构与存储设计</w:t>
      </w:r>
    </w:p>
    <w:p w:rsidR="00B2594A" w:rsidRDefault="00B2594A" w:rsidP="00B2594A">
      <w:pPr>
        <w:pStyle w:val="a3"/>
        <w:ind w:left="709" w:firstLineChars="0" w:firstLine="0"/>
      </w:pPr>
      <w:r>
        <w:rPr>
          <w:rFonts w:hint="eastAsia"/>
        </w:rPr>
        <w:t>内容：分析系统内所使用到的数据的形式，进行数据的持久化设计，并选择使用合适的数据库</w:t>
      </w:r>
    </w:p>
    <w:p w:rsidR="00B2594A" w:rsidRDefault="00B2594A" w:rsidP="00B2594A">
      <w:pPr>
        <w:pStyle w:val="a3"/>
        <w:ind w:left="709" w:firstLineChars="0" w:firstLine="0"/>
      </w:pPr>
      <w:r>
        <w:rPr>
          <w:rFonts w:hint="eastAsia"/>
        </w:rPr>
        <w:t>时间：2-4小时</w:t>
      </w:r>
    </w:p>
    <w:p w:rsidR="00B2594A" w:rsidRDefault="00B2594A" w:rsidP="00B2594A">
      <w:pPr>
        <w:pStyle w:val="a3"/>
        <w:ind w:left="709" w:firstLineChars="0" w:firstLine="0"/>
      </w:pPr>
      <w:r>
        <w:rPr>
          <w:rFonts w:hint="eastAsia"/>
        </w:rPr>
        <w:t>工作产品：数据库结构图</w:t>
      </w:r>
    </w:p>
    <w:p w:rsidR="00B2594A" w:rsidRDefault="00B2594A" w:rsidP="00B2594A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编码实现</w:t>
      </w:r>
    </w:p>
    <w:p w:rsidR="00B2594A" w:rsidRDefault="00B2594A" w:rsidP="00B2594A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核心功能实现（Server、Client部分）</w:t>
      </w:r>
    </w:p>
    <w:p w:rsidR="002B6498" w:rsidRDefault="002B6498" w:rsidP="002B6498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Server实现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内容：系统服务器部分实现并测试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时间：2小时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工作产品：服务器demo</w:t>
      </w:r>
    </w:p>
    <w:p w:rsidR="002B6498" w:rsidRDefault="002B6498" w:rsidP="002B6498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Client实现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内容：系统客户端部分实现并测试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时间：2小时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工作产品：客户端demo</w:t>
      </w:r>
    </w:p>
    <w:p w:rsidR="002B6498" w:rsidRDefault="002B6498" w:rsidP="002B6498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非关键功能实现</w:t>
      </w:r>
    </w:p>
    <w:p w:rsidR="002B6498" w:rsidRDefault="002B6498" w:rsidP="002B6498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lastRenderedPageBreak/>
        <w:t>私聊功能实现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内容：实现并测试两名用户单独聊天的功能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时间：2小时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工作产品：用户单独聊天功能demo</w:t>
      </w:r>
    </w:p>
    <w:p w:rsidR="002B6498" w:rsidRDefault="002B6498" w:rsidP="002B6498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文件传输功能实现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内容：实现并测试用户之间文件传输功能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时间：2小时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工作产品：文件传输功能demo</w:t>
      </w:r>
    </w:p>
    <w:p w:rsidR="002B6498" w:rsidRDefault="002B6498" w:rsidP="002B6498">
      <w:pPr>
        <w:pStyle w:val="a3"/>
        <w:numPr>
          <w:ilvl w:val="3"/>
          <w:numId w:val="8"/>
        </w:numPr>
        <w:ind w:firstLineChars="0"/>
      </w:pPr>
      <w:r>
        <w:rPr>
          <w:rFonts w:hint="eastAsia"/>
        </w:rPr>
        <w:t>聊天记录功能实现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内容：实现并测试用户的聊天记录本地保存与读取功能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时间：2小时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工作产品：聊天记录功能demo</w:t>
      </w:r>
    </w:p>
    <w:p w:rsidR="002B6498" w:rsidRDefault="002B6498" w:rsidP="002B6498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GUI部分实现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内容：为聊天室绘制可视化姐买呢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时间：</w:t>
      </w:r>
      <w:r>
        <w:t>8</w:t>
      </w:r>
      <w:r>
        <w:rPr>
          <w:rFonts w:hint="eastAsia"/>
        </w:rPr>
        <w:t>小时</w:t>
      </w:r>
    </w:p>
    <w:p w:rsidR="002B6498" w:rsidRDefault="002B6498" w:rsidP="002B6498">
      <w:pPr>
        <w:pStyle w:val="a3"/>
        <w:ind w:left="851" w:firstLineChars="0" w:firstLine="0"/>
      </w:pPr>
      <w:r>
        <w:rPr>
          <w:rFonts w:hint="eastAsia"/>
        </w:rPr>
        <w:t>工作产品：聊天室可视化界面</w:t>
      </w:r>
    </w:p>
    <w:p w:rsidR="002B6498" w:rsidRDefault="002B6498" w:rsidP="002B6498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系统测试</w:t>
      </w:r>
    </w:p>
    <w:p w:rsidR="002B6498" w:rsidRDefault="002B6498" w:rsidP="002B6498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本机测试</w:t>
      </w:r>
    </w:p>
    <w:p w:rsidR="002B6498" w:rsidRDefault="002B6498" w:rsidP="002B6498">
      <w:pPr>
        <w:pStyle w:val="a3"/>
        <w:ind w:left="709" w:firstLineChars="0" w:firstLine="0"/>
      </w:pPr>
      <w:r>
        <w:rPr>
          <w:rFonts w:hint="eastAsia"/>
        </w:rPr>
        <w:t>内容：在本机上模拟测试聊天室的功能与可用性，及各功能与可视化界面的易用性</w:t>
      </w:r>
    </w:p>
    <w:p w:rsidR="002B6498" w:rsidRDefault="002B6498" w:rsidP="002B6498">
      <w:pPr>
        <w:pStyle w:val="a3"/>
        <w:ind w:left="709" w:firstLineChars="0" w:firstLine="0"/>
      </w:pPr>
      <w:r>
        <w:rPr>
          <w:rFonts w:hint="eastAsia"/>
        </w:rPr>
        <w:t>时间：4小时</w:t>
      </w:r>
    </w:p>
    <w:p w:rsidR="002B6498" w:rsidRDefault="002B6498" w:rsidP="002B6498">
      <w:pPr>
        <w:pStyle w:val="a3"/>
        <w:ind w:left="709" w:firstLineChars="0" w:firstLine="0"/>
      </w:pPr>
      <w:r>
        <w:rPr>
          <w:rFonts w:hint="eastAsia"/>
        </w:rPr>
        <w:t>工作产品： 本机测试报告</w:t>
      </w:r>
    </w:p>
    <w:p w:rsidR="002B6498" w:rsidRDefault="002B6498" w:rsidP="002B6498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多主机测试</w:t>
      </w:r>
    </w:p>
    <w:p w:rsidR="002B6498" w:rsidRDefault="002B6498" w:rsidP="002B6498">
      <w:pPr>
        <w:pStyle w:val="a3"/>
        <w:ind w:left="709" w:firstLineChars="0" w:firstLine="0"/>
      </w:pPr>
      <w:r>
        <w:rPr>
          <w:rFonts w:hint="eastAsia"/>
        </w:rPr>
        <w:t>内容：测试局域网环境下多主机的聊天室功能的正确性</w:t>
      </w:r>
    </w:p>
    <w:p w:rsidR="002B6498" w:rsidRDefault="002B6498" w:rsidP="002B6498">
      <w:pPr>
        <w:pStyle w:val="a3"/>
        <w:ind w:left="709" w:firstLineChars="0" w:firstLine="0"/>
      </w:pPr>
      <w:r>
        <w:rPr>
          <w:rFonts w:hint="eastAsia"/>
        </w:rPr>
        <w:t>时间：4小时</w:t>
      </w:r>
    </w:p>
    <w:p w:rsidR="002B6498" w:rsidRDefault="002B6498" w:rsidP="002B6498">
      <w:pPr>
        <w:pStyle w:val="a3"/>
        <w:ind w:left="709" w:firstLineChars="0" w:firstLine="0"/>
      </w:pPr>
      <w:r>
        <w:rPr>
          <w:rFonts w:hint="eastAsia"/>
        </w:rPr>
        <w:t>工作产品：多主机测试报告</w:t>
      </w:r>
    </w:p>
    <w:p w:rsidR="001B7192" w:rsidRDefault="00F27132" w:rsidP="001B7192">
      <w:pPr>
        <w:pStyle w:val="3"/>
      </w:pPr>
      <w:r>
        <w:rPr>
          <w:rFonts w:hint="eastAsia"/>
        </w:rPr>
        <w:t>规模估算</w:t>
      </w:r>
    </w:p>
    <w:p w:rsidR="001B7192" w:rsidRDefault="001B7192" w:rsidP="001B7192">
      <w:r>
        <w:rPr>
          <w:rFonts w:hint="eastAsia"/>
        </w:rPr>
        <w:t>这里采用国际标准IFPUG组织提供的FP（功能点）估算法对整个系统进行规模估算。</w:t>
      </w:r>
    </w:p>
    <w:p w:rsidR="001B7192" w:rsidRDefault="001B7192" w:rsidP="001B7192"/>
    <w:p w:rsidR="001B7192" w:rsidRDefault="001B7192" w:rsidP="001B7192">
      <w:pPr>
        <w:jc w:val="center"/>
      </w:pPr>
      <w:r>
        <w:rPr>
          <w:rFonts w:hint="eastAsia"/>
        </w:rPr>
        <w:t>FP</w:t>
      </w:r>
      <w:r>
        <w:t xml:space="preserve"> = </w:t>
      </w:r>
      <w:r>
        <w:rPr>
          <w:rFonts w:hint="eastAsia"/>
        </w:rPr>
        <w:t>CT</w:t>
      </w:r>
      <w:r>
        <w:t>*[0.65+0.01*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Fi</m:t>
            </m:r>
          </m:e>
        </m:nary>
      </m:oMath>
      <w:r>
        <w:t>]</w:t>
      </w:r>
    </w:p>
    <w:p w:rsidR="001B7192" w:rsidRDefault="00813DBF" w:rsidP="001B7192">
      <w:pPr>
        <w:jc w:val="left"/>
      </w:pPr>
      <w:r>
        <w:rPr>
          <w:rFonts w:hint="eastAsia"/>
        </w:rPr>
        <w:t>其中：</w:t>
      </w:r>
    </w:p>
    <w:p w:rsidR="00813DBF" w:rsidRDefault="00813DBF" w:rsidP="001B7192">
      <w:pPr>
        <w:jc w:val="left"/>
      </w:pPr>
      <w:r>
        <w:rPr>
          <w:rFonts w:hint="eastAsia"/>
        </w:rPr>
        <w:t>数据类型功能点：</w:t>
      </w:r>
      <w:r w:rsidR="0014705B">
        <w:rPr>
          <w:rFonts w:hint="eastAsia"/>
        </w:rPr>
        <w:t>ILF：用户信息文件：含用户账号、密码、用户名</w:t>
      </w:r>
    </w:p>
    <w:p w:rsidR="0014705B" w:rsidRDefault="0014705B" w:rsidP="001B7192">
      <w:pPr>
        <w:jc w:val="left"/>
      </w:pPr>
      <w:r>
        <w:rPr>
          <w:rFonts w:hint="eastAsia"/>
        </w:rPr>
        <w:t xml:space="preserve">                    聊天记录文件：含聊天发送人，内容，时间 </w:t>
      </w:r>
    </w:p>
    <w:p w:rsidR="0014705B" w:rsidRDefault="0014705B" w:rsidP="001B7192">
      <w:pPr>
        <w:jc w:val="left"/>
      </w:pPr>
      <w:r>
        <w:t xml:space="preserve">                </w:t>
      </w:r>
      <w:r>
        <w:rPr>
          <w:rFonts w:hint="eastAsia"/>
        </w:rPr>
        <w:t>EIF：本系统不含EIF文件</w:t>
      </w:r>
    </w:p>
    <w:p w:rsidR="0014705B" w:rsidRDefault="0014705B" w:rsidP="001B7192">
      <w:pPr>
        <w:jc w:val="left"/>
      </w:pPr>
      <w:r>
        <w:rPr>
          <w:rFonts w:hint="eastAsia"/>
        </w:rPr>
        <w:t>共2个ILF</w:t>
      </w:r>
    </w:p>
    <w:p w:rsidR="00813DBF" w:rsidRDefault="00813DBF" w:rsidP="001B7192">
      <w:pPr>
        <w:jc w:val="left"/>
      </w:pPr>
      <w:r>
        <w:rPr>
          <w:rFonts w:hint="eastAsia"/>
        </w:rPr>
        <w:t>人机交互功能点：</w:t>
      </w:r>
      <w:r w:rsidR="0014705B">
        <w:rPr>
          <w:rFonts w:hint="eastAsia"/>
        </w:rPr>
        <w:t>1、用户修改密码</w:t>
      </w:r>
    </w:p>
    <w:p w:rsidR="0014705B" w:rsidRDefault="0014705B" w:rsidP="001B7192">
      <w:pPr>
        <w:jc w:val="left"/>
      </w:pPr>
      <w:r>
        <w:rPr>
          <w:rFonts w:hint="eastAsia"/>
        </w:rPr>
        <w:t xml:space="preserve">                2、用户修改用户名</w:t>
      </w:r>
    </w:p>
    <w:p w:rsidR="0014705B" w:rsidRDefault="0014705B" w:rsidP="001B7192">
      <w:pPr>
        <w:jc w:val="left"/>
      </w:pPr>
      <w:r>
        <w:rPr>
          <w:rFonts w:hint="eastAsia"/>
        </w:rPr>
        <w:t xml:space="preserve">                3、用户发送消息，影响聊天记录</w:t>
      </w:r>
    </w:p>
    <w:p w:rsidR="0014705B" w:rsidRDefault="0014705B" w:rsidP="001B7192">
      <w:pPr>
        <w:jc w:val="left"/>
      </w:pPr>
      <w:r>
        <w:rPr>
          <w:rFonts w:hint="eastAsia"/>
        </w:rPr>
        <w:t xml:space="preserve">                4、用户查询聊天记录</w:t>
      </w:r>
    </w:p>
    <w:p w:rsidR="0014705B" w:rsidRDefault="0014705B" w:rsidP="001B7192">
      <w:pPr>
        <w:jc w:val="left"/>
      </w:pPr>
      <w:r>
        <w:rPr>
          <w:rFonts w:hint="eastAsia"/>
        </w:rPr>
        <w:t xml:space="preserve">                5、用户创建用户账号、密码、用户名</w:t>
      </w:r>
    </w:p>
    <w:p w:rsidR="0014705B" w:rsidRDefault="0014705B" w:rsidP="001B7192">
      <w:pPr>
        <w:jc w:val="left"/>
      </w:pPr>
      <w:r>
        <w:rPr>
          <w:rFonts w:hint="eastAsia"/>
        </w:rPr>
        <w:t>共4个EI，1个EQ</w:t>
      </w:r>
    </w:p>
    <w:p w:rsidR="0014705B" w:rsidRDefault="0014705B" w:rsidP="001B7192">
      <w:pPr>
        <w:jc w:val="left"/>
      </w:pPr>
      <w:r>
        <w:rPr>
          <w:rFonts w:hint="eastAsia"/>
        </w:rPr>
        <w:t>计算EI复杂度：涉及到2个FTR，</w:t>
      </w:r>
      <w:r>
        <w:t>6</w:t>
      </w:r>
      <w:r>
        <w:rPr>
          <w:rFonts w:hint="eastAsia"/>
        </w:rPr>
        <w:t>个DET，中</w:t>
      </w:r>
    </w:p>
    <w:p w:rsidR="0014705B" w:rsidRDefault="0014705B" w:rsidP="001B7192">
      <w:pPr>
        <w:jc w:val="left"/>
      </w:pPr>
      <w:r>
        <w:rPr>
          <w:rFonts w:hint="eastAsia"/>
        </w:rPr>
        <w:t>计算EQ复杂度：涉及到1个FTR，3个DET，低</w:t>
      </w:r>
    </w:p>
    <w:p w:rsidR="0014705B" w:rsidRDefault="0014705B" w:rsidP="001B7192">
      <w:pPr>
        <w:jc w:val="left"/>
      </w:pPr>
      <w:r>
        <w:rPr>
          <w:rFonts w:hint="eastAsia"/>
        </w:rPr>
        <w:lastRenderedPageBreak/>
        <w:t>计算ILF复杂度：涉及到涉及到</w:t>
      </w:r>
      <w:r w:rsidR="007D0A0B">
        <w:t>6</w:t>
      </w:r>
      <w:r>
        <w:rPr>
          <w:rFonts w:hint="eastAsia"/>
        </w:rPr>
        <w:t>个DET</w:t>
      </w:r>
      <w:r w:rsidR="007D0A0B">
        <w:rPr>
          <w:rFonts w:hint="eastAsia"/>
        </w:rPr>
        <w:t>，2个RET，低</w:t>
      </w:r>
    </w:p>
    <w:p w:rsidR="007D0A0B" w:rsidRDefault="007D0A0B" w:rsidP="001B7192">
      <w:pPr>
        <w:jc w:val="left"/>
      </w:pPr>
    </w:p>
    <w:p w:rsidR="007D0A0B" w:rsidRDefault="007D0A0B" w:rsidP="001B7192">
      <w:pPr>
        <w:jc w:val="left"/>
      </w:pPr>
      <w:r>
        <w:rPr>
          <w:rFonts w:hint="eastAsia"/>
        </w:rPr>
        <w:t>故CT</w:t>
      </w:r>
      <w:r>
        <w:t>=4*4+1*3+2*7=33</w:t>
      </w:r>
    </w:p>
    <w:p w:rsidR="007D0A0B" w:rsidRDefault="007D0A0B" w:rsidP="001B7192">
      <w:pPr>
        <w:jc w:val="left"/>
      </w:pPr>
      <w:r>
        <w:t>（</w:t>
      </w:r>
      <w:r>
        <w:rPr>
          <w:rFonts w:hint="eastAsia"/>
        </w:rPr>
        <w:t>EQ为4，当复杂度为中时*4，EI为1，当复杂度为低时*3，IFL为2，当复杂度为低时*7</w:t>
      </w:r>
      <w:r>
        <w:t>）</w:t>
      </w:r>
    </w:p>
    <w:p w:rsidR="007D0A0B" w:rsidRDefault="007D0A0B" w:rsidP="001B7192">
      <w:pPr>
        <w:jc w:val="left"/>
      </w:pPr>
      <w:r>
        <w:rPr>
          <w:rFonts w:hint="eastAsia"/>
        </w:rPr>
        <w:t>再对系统进行14项评估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备份与恢复：3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数据通信：5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分布处理：0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性能：4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操作环境：3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联机数据项：5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联机数据项多屏幕输入：0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联机更新主文件：0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查询复杂：0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内部处理复杂：0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代码可复用：2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转换及安装：4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不同组织多次安装：4</w:t>
      </w:r>
    </w:p>
    <w:p w:rsidR="007D0A0B" w:rsidRDefault="007D0A0B" w:rsidP="007D0A0B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方便用户修改：0</w:t>
      </w:r>
    </w:p>
    <w:p w:rsidR="007D0A0B" w:rsidRDefault="007D0A0B" w:rsidP="007D0A0B">
      <w:pPr>
        <w:pStyle w:val="a3"/>
        <w:ind w:left="360" w:firstLineChars="0" w:firstLine="0"/>
        <w:jc w:val="left"/>
      </w:pPr>
      <w:r>
        <w:rPr>
          <w:rFonts w:hint="eastAsia"/>
        </w:rPr>
        <w:t>故Fi的和为30</w:t>
      </w:r>
    </w:p>
    <w:p w:rsidR="007D0A0B" w:rsidRDefault="007D0A0B" w:rsidP="007D0A0B">
      <w:pPr>
        <w:pStyle w:val="a3"/>
        <w:ind w:left="360" w:firstLineChars="0" w:firstLine="0"/>
        <w:jc w:val="left"/>
      </w:pPr>
    </w:p>
    <w:p w:rsidR="007D0A0B" w:rsidRDefault="007D0A0B" w:rsidP="007D0A0B">
      <w:pPr>
        <w:pStyle w:val="a3"/>
        <w:ind w:left="360" w:firstLineChars="0" w:firstLine="0"/>
        <w:jc w:val="left"/>
      </w:pPr>
      <w:r>
        <w:rPr>
          <w:rFonts w:hint="eastAsia"/>
        </w:rPr>
        <w:t>故最终的FP功能点估算为33*（0.65+0.01*30）=</w:t>
      </w:r>
      <w:r>
        <w:t>31.35</w:t>
      </w:r>
      <w:r>
        <w:rPr>
          <w:rFonts w:hint="eastAsia"/>
        </w:rPr>
        <w:t xml:space="preserve"> </w:t>
      </w:r>
    </w:p>
    <w:p w:rsidR="009013B5" w:rsidRDefault="009013B5" w:rsidP="009013B5">
      <w:pPr>
        <w:pStyle w:val="3"/>
      </w:pPr>
      <w:r>
        <w:rPr>
          <w:rFonts w:hint="eastAsia"/>
        </w:rPr>
        <w:t>进度估算</w:t>
      </w:r>
    </w:p>
    <w:p w:rsidR="00FA6F2A" w:rsidRPr="00FA6F2A" w:rsidRDefault="00FA6F2A" w:rsidP="00FA6F2A"/>
    <w:p w:rsidR="00FA6F2A" w:rsidRDefault="009013B5" w:rsidP="009013B5">
      <w:r>
        <w:rPr>
          <w:rFonts w:hint="eastAsia"/>
        </w:rPr>
        <w:t>甘特图：</w:t>
      </w:r>
    </w:p>
    <w:p w:rsidR="009013B5" w:rsidRDefault="00FA6F2A" w:rsidP="009013B5">
      <w:r>
        <w:rPr>
          <w:rFonts w:hint="eastAsia"/>
          <w:noProof/>
        </w:rPr>
        <w:drawing>
          <wp:inline distT="0" distB="0" distL="0" distR="0">
            <wp:extent cx="5270500" cy="2675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甘特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E15" w:rsidRDefault="00925E15" w:rsidP="009013B5"/>
    <w:p w:rsidR="00FA6F2A" w:rsidRDefault="00FA6F2A" w:rsidP="009013B5"/>
    <w:p w:rsidR="00232B1D" w:rsidRDefault="00232B1D" w:rsidP="009013B5"/>
    <w:p w:rsidR="00656B4C" w:rsidRDefault="00656B4C" w:rsidP="009013B5"/>
    <w:p w:rsidR="00656B4C" w:rsidRDefault="00656B4C" w:rsidP="009013B5">
      <w:r>
        <w:rPr>
          <w:rFonts w:hint="eastAsia"/>
        </w:rPr>
        <w:t>里程碑图：</w:t>
      </w:r>
    </w:p>
    <w:p w:rsidR="00656B4C" w:rsidRDefault="00084EC4" w:rsidP="009013B5">
      <w:r>
        <w:rPr>
          <w:noProof/>
        </w:rPr>
        <w:drawing>
          <wp:inline distT="0" distB="0" distL="0" distR="0">
            <wp:extent cx="5270500" cy="38487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里程碑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1D" w:rsidRDefault="00232B1D" w:rsidP="009013B5"/>
    <w:p w:rsidR="00232B1D" w:rsidRDefault="00232B1D" w:rsidP="009013B5">
      <w:r>
        <w:rPr>
          <w:rFonts w:hint="eastAsia"/>
        </w:rPr>
        <w:t>CPM：</w:t>
      </w:r>
    </w:p>
    <w:p w:rsidR="00232B1D" w:rsidRDefault="00232B1D" w:rsidP="009013B5">
      <w:r>
        <w:rPr>
          <w:rFonts w:hint="eastAsia"/>
          <w:noProof/>
        </w:rPr>
        <w:lastRenderedPageBreak/>
        <w:drawing>
          <wp:inline distT="0" distB="0" distL="0" distR="0">
            <wp:extent cx="5270500" cy="5117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络图-C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C4" w:rsidRDefault="00084EC4" w:rsidP="009013B5">
      <w:r>
        <w:rPr>
          <w:rFonts w:hint="eastAsia"/>
        </w:rPr>
        <w:t>关键路径：需求分析-</w:t>
      </w:r>
      <w:r>
        <w:t>&gt;</w:t>
      </w:r>
      <w:r>
        <w:rPr>
          <w:rFonts w:hint="eastAsia"/>
        </w:rPr>
        <w:t>系统模块设计-</w:t>
      </w:r>
      <w:r>
        <w:t>&gt;</w:t>
      </w:r>
      <w:r>
        <w:rPr>
          <w:rFonts w:hint="eastAsia"/>
        </w:rPr>
        <w:t>Server实现-</w:t>
      </w:r>
      <w:r>
        <w:t>&gt;</w:t>
      </w:r>
      <w:r>
        <w:rPr>
          <w:rFonts w:hint="eastAsia"/>
        </w:rPr>
        <w:t>Client实现-</w:t>
      </w:r>
      <w:r>
        <w:t>&gt;</w:t>
      </w:r>
      <w:r>
        <w:rPr>
          <w:rFonts w:hint="eastAsia"/>
        </w:rPr>
        <w:t>文件传输功能实现-</w:t>
      </w:r>
      <w:r>
        <w:t>&gt;</w:t>
      </w:r>
      <w:r>
        <w:rPr>
          <w:rFonts w:hint="eastAsia"/>
        </w:rPr>
        <w:t>私聊功能实现-</w:t>
      </w:r>
      <w:r>
        <w:t>&gt;</w:t>
      </w:r>
      <w:r>
        <w:rPr>
          <w:rFonts w:hint="eastAsia"/>
        </w:rPr>
        <w:t>聊天记录功能实现-</w:t>
      </w:r>
      <w:r>
        <w:t>&gt;</w:t>
      </w:r>
      <w:r>
        <w:rPr>
          <w:rFonts w:hint="eastAsia"/>
        </w:rPr>
        <w:t>GUI部分实现-</w:t>
      </w:r>
      <w:r>
        <w:t>&gt;</w:t>
      </w:r>
      <w:r>
        <w:rPr>
          <w:rFonts w:hint="eastAsia"/>
        </w:rPr>
        <w:t>本机测试-</w:t>
      </w:r>
      <w:r>
        <w:t>&gt;</w:t>
      </w:r>
      <w:r>
        <w:rPr>
          <w:rFonts w:hint="eastAsia"/>
        </w:rPr>
        <w:t>多主机测试</w:t>
      </w:r>
    </w:p>
    <w:p w:rsidR="00084EC4" w:rsidRDefault="00084EC4" w:rsidP="009013B5"/>
    <w:p w:rsidR="00084EC4" w:rsidRDefault="00084EC4" w:rsidP="009013B5">
      <w:r>
        <w:rPr>
          <w:rFonts w:hint="eastAsia"/>
        </w:rPr>
        <w:t>关键路径长度：5</w:t>
      </w:r>
      <w:r>
        <w:t>6</w:t>
      </w:r>
    </w:p>
    <w:p w:rsidR="00084EC4" w:rsidRDefault="00084EC4" w:rsidP="009013B5"/>
    <w:p w:rsidR="00084EC4" w:rsidRDefault="00084EC4" w:rsidP="00084EC4">
      <w:pPr>
        <w:pStyle w:val="3"/>
      </w:pPr>
      <w:r>
        <w:rPr>
          <w:rFonts w:hint="eastAsia"/>
        </w:rPr>
        <w:t>风险管理</w:t>
      </w:r>
    </w:p>
    <w:p w:rsidR="00084EC4" w:rsidRDefault="00084EC4" w:rsidP="00084EC4">
      <w:r>
        <w:rPr>
          <w:rFonts w:hint="eastAsia"/>
        </w:rPr>
        <w:t>风险标识：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32"/>
        <w:gridCol w:w="2058"/>
      </w:tblGrid>
      <w:tr w:rsidR="00084EC4" w:rsidTr="00084EC4">
        <w:tc>
          <w:tcPr>
            <w:tcW w:w="6232" w:type="dxa"/>
          </w:tcPr>
          <w:p w:rsidR="00084EC4" w:rsidRDefault="00084EC4" w:rsidP="00084EC4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2058" w:type="dxa"/>
          </w:tcPr>
          <w:p w:rsidR="00084EC4" w:rsidRDefault="00084EC4" w:rsidP="00084EC4">
            <w:pPr>
              <w:jc w:val="center"/>
            </w:pPr>
            <w:r>
              <w:rPr>
                <w:rFonts w:hint="eastAsia"/>
              </w:rPr>
              <w:t>风险程度（0</w:t>
            </w:r>
            <w:r>
              <w:t>…5</w:t>
            </w:r>
            <w:r>
              <w:rPr>
                <w:rFonts w:hint="eastAsia"/>
              </w:rPr>
              <w:t>）</w:t>
            </w:r>
          </w:p>
        </w:tc>
      </w:tr>
      <w:tr w:rsidR="00084EC4" w:rsidTr="00084EC4">
        <w:tc>
          <w:tcPr>
            <w:tcW w:w="6232" w:type="dxa"/>
          </w:tcPr>
          <w:p w:rsidR="00084EC4" w:rsidRDefault="00084EC4" w:rsidP="00084EC4">
            <w:r>
              <w:rPr>
                <w:rFonts w:hint="eastAsia"/>
              </w:rPr>
              <w:t>开发人员水平如何</w:t>
            </w:r>
          </w:p>
        </w:tc>
        <w:tc>
          <w:tcPr>
            <w:tcW w:w="2058" w:type="dxa"/>
          </w:tcPr>
          <w:p w:rsidR="00084EC4" w:rsidRDefault="00033F54" w:rsidP="00084EC4">
            <w:r>
              <w:rPr>
                <w:rFonts w:hint="eastAsia"/>
              </w:rPr>
              <w:t>2</w:t>
            </w:r>
          </w:p>
        </w:tc>
      </w:tr>
      <w:tr w:rsidR="00084EC4" w:rsidTr="00084EC4">
        <w:tc>
          <w:tcPr>
            <w:tcW w:w="6232" w:type="dxa"/>
          </w:tcPr>
          <w:p w:rsidR="00084EC4" w:rsidRDefault="00084EC4" w:rsidP="00084EC4">
            <w:r>
              <w:rPr>
                <w:rFonts w:hint="eastAsia"/>
              </w:rPr>
              <w:t>技术是否配套</w:t>
            </w:r>
          </w:p>
        </w:tc>
        <w:tc>
          <w:tcPr>
            <w:tcW w:w="2058" w:type="dxa"/>
          </w:tcPr>
          <w:p w:rsidR="00084EC4" w:rsidRDefault="00033F54" w:rsidP="00084EC4">
            <w:r>
              <w:rPr>
                <w:rFonts w:hint="eastAsia"/>
              </w:rPr>
              <w:t>3</w:t>
            </w:r>
          </w:p>
        </w:tc>
      </w:tr>
      <w:tr w:rsidR="00084EC4" w:rsidTr="00084EC4">
        <w:tc>
          <w:tcPr>
            <w:tcW w:w="6232" w:type="dxa"/>
          </w:tcPr>
          <w:p w:rsidR="00084EC4" w:rsidRDefault="00084EC4" w:rsidP="00084EC4">
            <w:r>
              <w:rPr>
                <w:rFonts w:hint="eastAsia"/>
              </w:rPr>
              <w:t>系统的性能如何（可支持多少用户同时使用）</w:t>
            </w:r>
          </w:p>
        </w:tc>
        <w:tc>
          <w:tcPr>
            <w:tcW w:w="2058" w:type="dxa"/>
          </w:tcPr>
          <w:p w:rsidR="00084EC4" w:rsidRDefault="00033F54" w:rsidP="00084EC4">
            <w:r>
              <w:rPr>
                <w:rFonts w:hint="eastAsia"/>
              </w:rPr>
              <w:t>4</w:t>
            </w:r>
          </w:p>
        </w:tc>
      </w:tr>
      <w:tr w:rsidR="00084EC4" w:rsidTr="00084EC4">
        <w:tc>
          <w:tcPr>
            <w:tcW w:w="6232" w:type="dxa"/>
          </w:tcPr>
          <w:p w:rsidR="00084EC4" w:rsidRPr="00033F54" w:rsidRDefault="00033F54" w:rsidP="00084EC4">
            <w:r>
              <w:rPr>
                <w:rFonts w:hint="eastAsia"/>
              </w:rPr>
              <w:t>系统的耦合性如何，是否有利于后续添加新功能</w:t>
            </w:r>
          </w:p>
        </w:tc>
        <w:tc>
          <w:tcPr>
            <w:tcW w:w="2058" w:type="dxa"/>
          </w:tcPr>
          <w:p w:rsidR="00084EC4" w:rsidRDefault="00033F54" w:rsidP="00084EC4">
            <w:r>
              <w:rPr>
                <w:rFonts w:hint="eastAsia"/>
              </w:rPr>
              <w:t>2</w:t>
            </w:r>
          </w:p>
        </w:tc>
      </w:tr>
      <w:tr w:rsidR="00033F54" w:rsidTr="00084EC4">
        <w:tc>
          <w:tcPr>
            <w:tcW w:w="6232" w:type="dxa"/>
          </w:tcPr>
          <w:p w:rsidR="00033F54" w:rsidRDefault="00033F54" w:rsidP="00084EC4">
            <w:r>
              <w:rPr>
                <w:rFonts w:hint="eastAsia"/>
              </w:rPr>
              <w:t>开发人员能否集中精力投入开发</w:t>
            </w:r>
          </w:p>
        </w:tc>
        <w:tc>
          <w:tcPr>
            <w:tcW w:w="2058" w:type="dxa"/>
          </w:tcPr>
          <w:p w:rsidR="00033F54" w:rsidRDefault="00033F54" w:rsidP="00084EC4">
            <w:r>
              <w:rPr>
                <w:rFonts w:hint="eastAsia"/>
              </w:rPr>
              <w:t>1</w:t>
            </w:r>
          </w:p>
        </w:tc>
      </w:tr>
      <w:tr w:rsidR="00033F54" w:rsidTr="00084EC4">
        <w:tc>
          <w:tcPr>
            <w:tcW w:w="6232" w:type="dxa"/>
          </w:tcPr>
          <w:p w:rsidR="00033F54" w:rsidRDefault="00033F54" w:rsidP="00084EC4">
            <w:r>
              <w:rPr>
                <w:rFonts w:hint="eastAsia"/>
              </w:rPr>
              <w:t>系统的安全性如何</w:t>
            </w:r>
          </w:p>
        </w:tc>
        <w:tc>
          <w:tcPr>
            <w:tcW w:w="2058" w:type="dxa"/>
          </w:tcPr>
          <w:p w:rsidR="00033F54" w:rsidRDefault="00033F54" w:rsidP="00084EC4">
            <w:r>
              <w:rPr>
                <w:rFonts w:hint="eastAsia"/>
              </w:rPr>
              <w:t>4</w:t>
            </w:r>
          </w:p>
        </w:tc>
      </w:tr>
      <w:tr w:rsidR="00033F54" w:rsidTr="00084EC4">
        <w:tc>
          <w:tcPr>
            <w:tcW w:w="6232" w:type="dxa"/>
          </w:tcPr>
          <w:p w:rsidR="00033F54" w:rsidRDefault="00033F54" w:rsidP="00084EC4">
            <w:r>
              <w:rPr>
                <w:rFonts w:hint="eastAsia"/>
              </w:rPr>
              <w:t>开发过程中，是否会有其他事件导致开发过程受阻</w:t>
            </w:r>
          </w:p>
        </w:tc>
        <w:tc>
          <w:tcPr>
            <w:tcW w:w="2058" w:type="dxa"/>
          </w:tcPr>
          <w:p w:rsidR="00033F54" w:rsidRDefault="00033F54" w:rsidP="00084EC4">
            <w:r>
              <w:rPr>
                <w:rFonts w:hint="eastAsia"/>
              </w:rPr>
              <w:t>2</w:t>
            </w:r>
          </w:p>
        </w:tc>
      </w:tr>
    </w:tbl>
    <w:p w:rsidR="00084EC4" w:rsidRPr="00084EC4" w:rsidRDefault="00084EC4" w:rsidP="00084EC4"/>
    <w:p w:rsidR="00084EC4" w:rsidRDefault="00033F54" w:rsidP="00084EC4">
      <w:r>
        <w:rPr>
          <w:rFonts w:hint="eastAsia"/>
        </w:rPr>
        <w:t>预测风险：</w:t>
      </w:r>
    </w:p>
    <w:p w:rsidR="00033F54" w:rsidRDefault="00033F54" w:rsidP="00084EC4">
      <w:r>
        <w:rPr>
          <w:rFonts w:hint="eastAsia"/>
        </w:rPr>
        <w:t>风险表</w:t>
      </w:r>
    </w:p>
    <w:tbl>
      <w:tblPr>
        <w:tblStyle w:val="a5"/>
        <w:tblW w:w="8528" w:type="dxa"/>
        <w:tblLook w:val="04A0" w:firstRow="1" w:lastRow="0" w:firstColumn="1" w:lastColumn="0" w:noHBand="0" w:noVBand="1"/>
      </w:tblPr>
      <w:tblGrid>
        <w:gridCol w:w="3350"/>
        <w:gridCol w:w="1166"/>
        <w:gridCol w:w="728"/>
        <w:gridCol w:w="3284"/>
      </w:tblGrid>
      <w:tr w:rsidR="00033F54" w:rsidTr="0071649F">
        <w:trPr>
          <w:trHeight w:val="281"/>
        </w:trPr>
        <w:tc>
          <w:tcPr>
            <w:tcW w:w="3350" w:type="dxa"/>
          </w:tcPr>
          <w:p w:rsidR="00033F54" w:rsidRDefault="00033F54" w:rsidP="00033F54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1166" w:type="dxa"/>
          </w:tcPr>
          <w:p w:rsidR="00033F54" w:rsidRDefault="00033F54" w:rsidP="00161A62">
            <w:pPr>
              <w:jc w:val="center"/>
            </w:pPr>
            <w:r>
              <w:rPr>
                <w:rFonts w:hint="eastAsia"/>
              </w:rPr>
              <w:t>种类</w:t>
            </w:r>
          </w:p>
        </w:tc>
        <w:tc>
          <w:tcPr>
            <w:tcW w:w="728" w:type="dxa"/>
          </w:tcPr>
          <w:p w:rsidR="00033F54" w:rsidRDefault="00033F54" w:rsidP="00161A62">
            <w:pPr>
              <w:jc w:val="center"/>
            </w:pPr>
            <w:r>
              <w:rPr>
                <w:rFonts w:hint="eastAsia"/>
              </w:rPr>
              <w:t>概率</w:t>
            </w:r>
          </w:p>
        </w:tc>
        <w:tc>
          <w:tcPr>
            <w:tcW w:w="3284" w:type="dxa"/>
          </w:tcPr>
          <w:p w:rsidR="00033F54" w:rsidRDefault="00033F54" w:rsidP="00033F54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</w:tr>
      <w:tr w:rsidR="00033F54" w:rsidTr="0071649F">
        <w:trPr>
          <w:trHeight w:val="580"/>
        </w:trPr>
        <w:tc>
          <w:tcPr>
            <w:tcW w:w="3350" w:type="dxa"/>
          </w:tcPr>
          <w:p w:rsidR="00033F54" w:rsidRDefault="00161A62" w:rsidP="00084EC4">
            <w:r>
              <w:rPr>
                <w:rFonts w:hint="eastAsia"/>
              </w:rPr>
              <w:t>系统最终支持同时使用的用户数量可能不理想</w:t>
            </w:r>
          </w:p>
        </w:tc>
        <w:tc>
          <w:tcPr>
            <w:tcW w:w="1166" w:type="dxa"/>
          </w:tcPr>
          <w:p w:rsidR="00033F54" w:rsidRDefault="00161A62" w:rsidP="0071649F">
            <w:pPr>
              <w:jc w:val="center"/>
            </w:pPr>
            <w:r>
              <w:rPr>
                <w:rFonts w:hint="eastAsia"/>
              </w:rPr>
              <w:t>性能风险</w:t>
            </w:r>
          </w:p>
        </w:tc>
        <w:tc>
          <w:tcPr>
            <w:tcW w:w="728" w:type="dxa"/>
          </w:tcPr>
          <w:p w:rsidR="00033F54" w:rsidRDefault="00161A62" w:rsidP="0071649F">
            <w:pPr>
              <w:jc w:val="center"/>
            </w:pPr>
            <w:r>
              <w:rPr>
                <w:rFonts w:hint="eastAsia"/>
              </w:rPr>
              <w:t>6</w:t>
            </w:r>
            <w:r>
              <w:t>0%</w:t>
            </w:r>
          </w:p>
        </w:tc>
        <w:tc>
          <w:tcPr>
            <w:tcW w:w="3284" w:type="dxa"/>
          </w:tcPr>
          <w:p w:rsidR="00033F54" w:rsidRDefault="00161A62" w:rsidP="00084EC4">
            <w:r>
              <w:rPr>
                <w:rFonts w:hint="eastAsia"/>
              </w:rPr>
              <w:t>会导致聊天室可支持的用户数较低，十分影响用户体验</w:t>
            </w:r>
          </w:p>
        </w:tc>
      </w:tr>
      <w:tr w:rsidR="00033F54" w:rsidTr="0071649F">
        <w:trPr>
          <w:trHeight w:val="562"/>
        </w:trPr>
        <w:tc>
          <w:tcPr>
            <w:tcW w:w="3350" w:type="dxa"/>
          </w:tcPr>
          <w:p w:rsidR="00033F54" w:rsidRDefault="00161A62" w:rsidP="00084EC4">
            <w:r>
              <w:rPr>
                <w:rFonts w:hint="eastAsia"/>
              </w:rPr>
              <w:t>系统的安全性可能欠佳</w:t>
            </w:r>
          </w:p>
        </w:tc>
        <w:tc>
          <w:tcPr>
            <w:tcW w:w="1166" w:type="dxa"/>
          </w:tcPr>
          <w:p w:rsidR="00033F54" w:rsidRDefault="00161A62" w:rsidP="0071649F">
            <w:pPr>
              <w:jc w:val="center"/>
            </w:pPr>
            <w:r>
              <w:rPr>
                <w:rFonts w:hint="eastAsia"/>
              </w:rPr>
              <w:t>性能风险</w:t>
            </w:r>
          </w:p>
        </w:tc>
        <w:tc>
          <w:tcPr>
            <w:tcW w:w="728" w:type="dxa"/>
          </w:tcPr>
          <w:p w:rsidR="00033F54" w:rsidRDefault="00161A62" w:rsidP="0071649F">
            <w:pPr>
              <w:jc w:val="center"/>
            </w:pPr>
            <w:r>
              <w:rPr>
                <w:rFonts w:hint="eastAsia"/>
              </w:rPr>
              <w:t>5</w:t>
            </w:r>
            <w:r>
              <w:t>5%</w:t>
            </w:r>
          </w:p>
        </w:tc>
        <w:tc>
          <w:tcPr>
            <w:tcW w:w="3284" w:type="dxa"/>
          </w:tcPr>
          <w:p w:rsidR="00033F54" w:rsidRDefault="00161A62" w:rsidP="00084EC4">
            <w:r>
              <w:rPr>
                <w:rFonts w:hint="eastAsia"/>
              </w:rPr>
              <w:t>会导致无法很好的保护用户的隐私</w:t>
            </w:r>
          </w:p>
        </w:tc>
      </w:tr>
      <w:tr w:rsidR="00033F54" w:rsidTr="0071649F">
        <w:trPr>
          <w:trHeight w:val="580"/>
        </w:trPr>
        <w:tc>
          <w:tcPr>
            <w:tcW w:w="3350" w:type="dxa"/>
          </w:tcPr>
          <w:p w:rsidR="00033F54" w:rsidRDefault="00161A62" w:rsidP="00084EC4">
            <w:r>
              <w:rPr>
                <w:rFonts w:hint="eastAsia"/>
              </w:rPr>
              <w:t>系统的耦合性过高</w:t>
            </w:r>
          </w:p>
        </w:tc>
        <w:tc>
          <w:tcPr>
            <w:tcW w:w="1166" w:type="dxa"/>
          </w:tcPr>
          <w:p w:rsidR="00033F54" w:rsidRDefault="00161A62" w:rsidP="0071649F">
            <w:pPr>
              <w:jc w:val="center"/>
            </w:pPr>
            <w:r>
              <w:rPr>
                <w:rFonts w:hint="eastAsia"/>
              </w:rPr>
              <w:t>支持风险</w:t>
            </w:r>
          </w:p>
        </w:tc>
        <w:tc>
          <w:tcPr>
            <w:tcW w:w="728" w:type="dxa"/>
          </w:tcPr>
          <w:p w:rsidR="00033F54" w:rsidRDefault="00161A62" w:rsidP="0071649F">
            <w:pPr>
              <w:jc w:val="center"/>
            </w:pPr>
            <w:r>
              <w:rPr>
                <w:rFonts w:hint="eastAsia"/>
              </w:rPr>
              <w:t>4</w:t>
            </w:r>
            <w:r>
              <w:t>0%</w:t>
            </w:r>
          </w:p>
        </w:tc>
        <w:tc>
          <w:tcPr>
            <w:tcW w:w="3284" w:type="dxa"/>
          </w:tcPr>
          <w:p w:rsidR="00033F54" w:rsidRDefault="00161A62" w:rsidP="00084EC4">
            <w:r>
              <w:rPr>
                <w:rFonts w:hint="eastAsia"/>
              </w:rPr>
              <w:t>过高的耦合性使后续难以修改系统，难以添加新功能</w:t>
            </w:r>
          </w:p>
        </w:tc>
      </w:tr>
      <w:tr w:rsidR="00033F54" w:rsidTr="0071649F">
        <w:trPr>
          <w:trHeight w:val="580"/>
        </w:trPr>
        <w:tc>
          <w:tcPr>
            <w:tcW w:w="3350" w:type="dxa"/>
          </w:tcPr>
          <w:p w:rsidR="00033F54" w:rsidRDefault="0071649F" w:rsidP="00084EC4">
            <w:r>
              <w:rPr>
                <w:rFonts w:hint="eastAsia"/>
              </w:rPr>
              <w:t>开发人员不擅长这方面的编程任务</w:t>
            </w:r>
          </w:p>
        </w:tc>
        <w:tc>
          <w:tcPr>
            <w:tcW w:w="1166" w:type="dxa"/>
          </w:tcPr>
          <w:p w:rsidR="00033F54" w:rsidRDefault="0071649F" w:rsidP="0071649F">
            <w:pPr>
              <w:jc w:val="center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728" w:type="dxa"/>
          </w:tcPr>
          <w:p w:rsidR="00033F54" w:rsidRDefault="0071649F" w:rsidP="0071649F">
            <w:pPr>
              <w:jc w:val="center"/>
            </w:pPr>
            <w:r>
              <w:rPr>
                <w:rFonts w:hint="eastAsia"/>
              </w:rPr>
              <w:t>3</w:t>
            </w:r>
            <w:r>
              <w:t>5%</w:t>
            </w:r>
          </w:p>
        </w:tc>
        <w:tc>
          <w:tcPr>
            <w:tcW w:w="3284" w:type="dxa"/>
          </w:tcPr>
          <w:p w:rsidR="00033F54" w:rsidRDefault="0071649F" w:rsidP="00084EC4">
            <w:r>
              <w:rPr>
                <w:rFonts w:hint="eastAsia"/>
              </w:rPr>
              <w:t>有可能导致项目进展缓慢，延长开发周期</w:t>
            </w:r>
          </w:p>
        </w:tc>
      </w:tr>
      <w:tr w:rsidR="00033F54" w:rsidTr="0071649F">
        <w:trPr>
          <w:trHeight w:val="580"/>
        </w:trPr>
        <w:tc>
          <w:tcPr>
            <w:tcW w:w="3350" w:type="dxa"/>
          </w:tcPr>
          <w:p w:rsidR="00033F54" w:rsidRDefault="0071649F" w:rsidP="00084EC4">
            <w:r>
              <w:rPr>
                <w:rFonts w:hint="eastAsia"/>
              </w:rPr>
              <w:t>开发过程中，碰到其他活动使开发人员抽不开身，影响开发进度</w:t>
            </w:r>
          </w:p>
        </w:tc>
        <w:tc>
          <w:tcPr>
            <w:tcW w:w="1166" w:type="dxa"/>
          </w:tcPr>
          <w:p w:rsidR="00033F54" w:rsidRDefault="0071649F" w:rsidP="0071649F">
            <w:pPr>
              <w:jc w:val="center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728" w:type="dxa"/>
          </w:tcPr>
          <w:p w:rsidR="00033F54" w:rsidRDefault="0071649F" w:rsidP="0071649F">
            <w:pPr>
              <w:jc w:val="center"/>
            </w:pPr>
            <w:r>
              <w:rPr>
                <w:rFonts w:hint="eastAsia"/>
              </w:rPr>
              <w:t>3</w:t>
            </w:r>
            <w:r>
              <w:t>0%</w:t>
            </w:r>
          </w:p>
        </w:tc>
        <w:tc>
          <w:tcPr>
            <w:tcW w:w="3284" w:type="dxa"/>
          </w:tcPr>
          <w:p w:rsidR="00033F54" w:rsidRDefault="0071649F" w:rsidP="00084EC4">
            <w:r>
              <w:rPr>
                <w:rFonts w:hint="eastAsia"/>
              </w:rPr>
              <w:t>影响开发进度，演唱开发周期</w:t>
            </w:r>
          </w:p>
        </w:tc>
      </w:tr>
      <w:tr w:rsidR="00033F54" w:rsidTr="0071649F">
        <w:trPr>
          <w:trHeight w:val="562"/>
        </w:trPr>
        <w:tc>
          <w:tcPr>
            <w:tcW w:w="3350" w:type="dxa"/>
          </w:tcPr>
          <w:p w:rsidR="00033F54" w:rsidRDefault="0071649F" w:rsidP="00084EC4">
            <w:r>
              <w:rPr>
                <w:rFonts w:hint="eastAsia"/>
              </w:rPr>
              <w:t>开发人员水平不足</w:t>
            </w:r>
          </w:p>
        </w:tc>
        <w:tc>
          <w:tcPr>
            <w:tcW w:w="1166" w:type="dxa"/>
          </w:tcPr>
          <w:p w:rsidR="00033F54" w:rsidRDefault="0071649F" w:rsidP="0071649F">
            <w:pPr>
              <w:jc w:val="center"/>
            </w:pPr>
            <w:r>
              <w:rPr>
                <w:rFonts w:hint="eastAsia"/>
              </w:rPr>
              <w:t>进度风险</w:t>
            </w:r>
          </w:p>
        </w:tc>
        <w:tc>
          <w:tcPr>
            <w:tcW w:w="728" w:type="dxa"/>
          </w:tcPr>
          <w:p w:rsidR="00033F54" w:rsidRDefault="0071649F" w:rsidP="0071649F">
            <w:pPr>
              <w:jc w:val="center"/>
            </w:pPr>
            <w:r>
              <w:rPr>
                <w:rFonts w:hint="eastAsia"/>
              </w:rPr>
              <w:t>2</w:t>
            </w:r>
            <w:r>
              <w:t>0%</w:t>
            </w:r>
          </w:p>
        </w:tc>
        <w:tc>
          <w:tcPr>
            <w:tcW w:w="3284" w:type="dxa"/>
          </w:tcPr>
          <w:p w:rsidR="00033F54" w:rsidRDefault="0071649F" w:rsidP="00084EC4">
            <w:r>
              <w:rPr>
                <w:rFonts w:hint="eastAsia"/>
              </w:rPr>
              <w:t>导致项目失败，无法按照实现预定功能，满足客户需求</w:t>
            </w:r>
          </w:p>
        </w:tc>
      </w:tr>
    </w:tbl>
    <w:p w:rsidR="00033F54" w:rsidRDefault="00033F54" w:rsidP="00084EC4"/>
    <w:p w:rsidR="0071649F" w:rsidRDefault="0071649F" w:rsidP="00084EC4">
      <w:r>
        <w:rPr>
          <w:rFonts w:hint="eastAsia"/>
        </w:rPr>
        <w:t>评估风险：</w:t>
      </w:r>
    </w:p>
    <w:p w:rsidR="0071649F" w:rsidRDefault="00633C86" w:rsidP="00084EC4">
      <w:r>
        <w:t>[</w:t>
      </w:r>
      <w:r>
        <w:rPr>
          <w:rFonts w:hint="eastAsia"/>
        </w:rPr>
        <w:t>系统支持用户数量不理想，</w:t>
      </w:r>
      <w:r>
        <w:t>60%</w:t>
      </w:r>
      <w:r>
        <w:rPr>
          <w:rFonts w:hint="eastAsia"/>
        </w:rPr>
        <w:t>，较</w:t>
      </w:r>
      <w:r w:rsidR="0024021D">
        <w:rPr>
          <w:rFonts w:hint="eastAsia"/>
        </w:rPr>
        <w:t>低</w:t>
      </w:r>
      <w:r>
        <w:t>]</w:t>
      </w:r>
      <w:r>
        <w:rPr>
          <w:rFonts w:hint="eastAsia"/>
        </w:rPr>
        <w:t>：加强对服务器并发能力的检测，在server、client的demo完成后，对服务器进行压力测试，若不理想，则查询资料提升服务器的并发处理能力。</w:t>
      </w:r>
    </w:p>
    <w:p w:rsidR="00633C86" w:rsidRDefault="00633C86" w:rsidP="00084EC4">
      <w:r>
        <w:t>[</w:t>
      </w:r>
      <w:r>
        <w:rPr>
          <w:rFonts w:hint="eastAsia"/>
        </w:rPr>
        <w:t>系统安全性欠佳，5</w:t>
      </w:r>
      <w:r>
        <w:t>5%</w:t>
      </w:r>
      <w:r>
        <w:rPr>
          <w:rFonts w:hint="eastAsia"/>
        </w:rPr>
        <w:t>，较</w:t>
      </w:r>
      <w:r w:rsidR="0024021D">
        <w:rPr>
          <w:rFonts w:hint="eastAsia"/>
        </w:rPr>
        <w:t>低</w:t>
      </w:r>
      <w:r>
        <w:t>]</w:t>
      </w:r>
      <w:r>
        <w:rPr>
          <w:rFonts w:hint="eastAsia"/>
        </w:rPr>
        <w:t>：提前学习目前主流的加密算法，保护用户敏感数据</w:t>
      </w:r>
    </w:p>
    <w:p w:rsidR="00633C86" w:rsidRDefault="00633C86" w:rsidP="00084EC4">
      <w:r>
        <w:t>[</w:t>
      </w:r>
      <w:r>
        <w:rPr>
          <w:rFonts w:hint="eastAsia"/>
        </w:rPr>
        <w:t>系统耦合性过高，</w:t>
      </w:r>
      <w:r>
        <w:t>40%</w:t>
      </w:r>
      <w:r>
        <w:rPr>
          <w:rFonts w:hint="eastAsia"/>
        </w:rPr>
        <w:t>，</w:t>
      </w:r>
      <w:r w:rsidR="0024021D">
        <w:rPr>
          <w:rFonts w:hint="eastAsia"/>
        </w:rPr>
        <w:t>较低</w:t>
      </w:r>
      <w:r>
        <w:t>]</w:t>
      </w:r>
      <w:r>
        <w:rPr>
          <w:rFonts w:hint="eastAsia"/>
        </w:rPr>
        <w:t>：在系统设计阶段，注重高内聚，低耦合的原则，</w:t>
      </w:r>
      <w:r w:rsidR="0024021D">
        <w:rPr>
          <w:rFonts w:hint="eastAsia"/>
        </w:rPr>
        <w:t>尽量避免此情况的发生。若已发生，在时间允许的情况下考虑重构。</w:t>
      </w:r>
    </w:p>
    <w:p w:rsidR="0024021D" w:rsidRDefault="0024021D" w:rsidP="00084EC4">
      <w:r>
        <w:t>[</w:t>
      </w:r>
      <w:r>
        <w:rPr>
          <w:rFonts w:hint="eastAsia"/>
        </w:rPr>
        <w:t>开发人员不擅长，</w:t>
      </w:r>
      <w:r>
        <w:t>35%</w:t>
      </w:r>
      <w:r>
        <w:rPr>
          <w:rFonts w:hint="eastAsia"/>
        </w:rPr>
        <w:t>，中</w:t>
      </w:r>
      <w:r>
        <w:t>]</w:t>
      </w:r>
      <w:r>
        <w:rPr>
          <w:rFonts w:hint="eastAsia"/>
        </w:rPr>
        <w:t>：开发人员提前学习储备相关知识，并在开发期间与相同选题同学多多交流，共同进步完成任务。</w:t>
      </w:r>
    </w:p>
    <w:p w:rsidR="0024021D" w:rsidRDefault="00B76148" w:rsidP="0024021D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685027</wp:posOffset>
                </wp:positionH>
                <wp:positionV relativeFrom="paragraph">
                  <wp:posOffset>108585</wp:posOffset>
                </wp:positionV>
                <wp:extent cx="5515831" cy="3309730"/>
                <wp:effectExtent l="0" t="0" r="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5831" cy="3309730"/>
                          <a:chOff x="0" y="0"/>
                          <a:chExt cx="5515831" cy="3309730"/>
                        </a:xfrm>
                      </wpg:grpSpPr>
                      <wps:wsp>
                        <wps:cNvPr id="4" name="直线箭头连接符 4"/>
                        <wps:cNvCnPr/>
                        <wps:spPr>
                          <a:xfrm>
                            <a:off x="506896" y="2951922"/>
                            <a:ext cx="257423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线箭头连接符 5"/>
                        <wps:cNvCnPr/>
                        <wps:spPr>
                          <a:xfrm flipV="1">
                            <a:off x="506896" y="1441174"/>
                            <a:ext cx="0" cy="15107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弧 8"/>
                        <wps:cNvSpPr/>
                        <wps:spPr>
                          <a:xfrm rot="10800000">
                            <a:off x="675861" y="0"/>
                            <a:ext cx="4839970" cy="2832100"/>
                          </a:xfrm>
                          <a:prstGeom prst="arc">
                            <a:avLst>
                              <a:gd name="adj1" fmla="val 16129388"/>
                              <a:gd name="adj2" fmla="val 21596280"/>
                            </a:avLst>
                          </a:prstGeom>
                          <a:solidFill>
                            <a:schemeClr val="accent3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71600" y="2951922"/>
                            <a:ext cx="1570300" cy="3578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0755" w:rsidRDefault="00190755">
                              <w:r>
                                <w:rPr>
                                  <w:rFonts w:hint="eastAsia"/>
                                </w:rPr>
                                <w:t>开发人员水平过低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0" y="1719469"/>
                            <a:ext cx="506564" cy="11131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90755" w:rsidRDefault="00190755">
                              <w:r>
                                <w:rPr>
                                  <w:rFonts w:hint="eastAsia"/>
                                </w:rPr>
                                <w:t>开发进度延迟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线箭头连接符 12"/>
                        <wps:cNvCnPr/>
                        <wps:spPr>
                          <a:xfrm>
                            <a:off x="2633869" y="3101008"/>
                            <a:ext cx="446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线箭头连接符 13"/>
                        <wps:cNvCnPr/>
                        <wps:spPr>
                          <a:xfrm flipV="1">
                            <a:off x="308113" y="1441174"/>
                            <a:ext cx="0" cy="278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style="position:absolute;left:0;text-align:left;margin-left:53.95pt;margin-top:8.55pt;width:434.3pt;height:260.6pt;z-index:251665408" coordsize="55158,33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4" o:spid="_x0000_s1027" type="#_x0000_t32" style="position:absolute;left:5068;top:29519;width:2574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" strokecolor="#4472c4 [3204]" strokeweight=".5pt">
                  <v:stroke endarrow="block" joinstyle="miter"/>
                </v:shape>
                <v:shape id="直线箭头连接符 5" o:spid="_x0000_s1028" type="#_x0000_t32" style="position:absolute;left:5068;top:14411;width:0;height:15108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" strokecolor="#4472c4 [3204]" strokeweight=".5pt">
                  <v:stroke endarrow="block" joinstyle="miter"/>
                </v:shape>
                <v:shape id="弧 8" o:spid="_x0000_s1029" style="position:absolute;left:6758;width:48400;height:28321;rotation:180;visibility:visible;mso-wrap-style:square;v-text-anchor:middle" coordsize="4839970,2832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" path="m2390897,102nsc2822617,-2935,3247865,61668,3622537,187211v751548,251824,1215828,719456,1217429,1226220l2419985,1416050,2390897,102xem2390897,102nfc2822617,-2935,3247865,61668,3622537,187211v751548,251824,1215828,719456,1217429,1226220e" fillcolor="#a5a5a5 [3206]" strokecolor="#4472c4 [3204]" strokeweight=".5pt">
                  <v:stroke joinstyle="miter"/>
                  <v:path arrowok="t" o:connecttype="custom" o:connectlocs="2390897,102;3622537,187211;4839966,1413431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0" o:spid="_x0000_s1030" type="#_x0000_t202" style="position:absolute;left:13716;top:29519;width:15703;height:3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190755" w:rsidRDefault="00190755">
                        <w:r>
                          <w:rPr>
                            <w:rFonts w:hint="eastAsia"/>
                          </w:rPr>
                          <w:t>开发人员水平过低</w:t>
                        </w:r>
                      </w:p>
                    </w:txbxContent>
                  </v:textbox>
                </v:shape>
                <v:shape id="文本框 11" o:spid="_x0000_s1031" type="#_x0000_t202" style="position:absolute;top:17194;width:5065;height:111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" fillcolor="white [3201]" stroked="f" strokeweight=".5pt">
                  <v:textbox style="layout-flow:vertical-ideographic">
                    <w:txbxContent>
                      <w:p w:rsidR="00190755" w:rsidRDefault="00190755">
                        <w:r>
                          <w:rPr>
                            <w:rFonts w:hint="eastAsia"/>
                          </w:rPr>
                          <w:t>开发进度延迟</w:t>
                        </w:r>
                      </w:p>
                    </w:txbxContent>
                  </v:textbox>
                </v:shape>
                <v:shape id="直线箭头连接符 12" o:spid="_x0000_s1032" type="#_x0000_t32" style="position:absolute;left:26338;top:31010;width:446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直线箭头连接符 13" o:spid="_x0000_s1033" type="#_x0000_t32" style="position:absolute;left:3081;top:14411;width:0;height:278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&#13;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4021D">
        <w:t>[</w:t>
      </w:r>
      <w:r w:rsidR="0024021D">
        <w:rPr>
          <w:rFonts w:hint="eastAsia"/>
        </w:rPr>
        <w:t>开发过程中碰上其他事项，</w:t>
      </w:r>
      <w:r w:rsidR="0024021D">
        <w:t>30%</w:t>
      </w:r>
      <w:r w:rsidR="0024021D">
        <w:rPr>
          <w:rFonts w:hint="eastAsia"/>
        </w:rPr>
        <w:t>，中</w:t>
      </w:r>
      <w:r w:rsidR="0024021D">
        <w:t>]</w:t>
      </w:r>
      <w:r w:rsidR="0024021D">
        <w:rPr>
          <w:rFonts w:hint="eastAsia"/>
        </w:rPr>
        <w:t>：在安排开发时间时，预留一定的缓冲时间，为突发情况提供缓冲余地。同时，严格按照甘特图等实施开发计划，加强监管，精力允许情况下适当提前完成任务。</w:t>
      </w:r>
    </w:p>
    <w:p w:rsidR="0024021D" w:rsidRDefault="0024021D" w:rsidP="0024021D">
      <w:r>
        <w:t>[</w:t>
      </w:r>
      <w:r>
        <w:rPr>
          <w:rFonts w:hint="eastAsia"/>
        </w:rPr>
        <w:t>开发人员水平不足，</w:t>
      </w:r>
      <w:r>
        <w:t>20%</w:t>
      </w:r>
      <w:r>
        <w:rPr>
          <w:rFonts w:hint="eastAsia"/>
        </w:rPr>
        <w:t>，严重</w:t>
      </w:r>
      <w:r>
        <w:t>]</w:t>
      </w:r>
      <w:r>
        <w:rPr>
          <w:rFonts w:hint="eastAsia"/>
        </w:rPr>
        <w:t>：加强相关技能的学习，在开始阶段先研究相关背景，保证项目的完成。</w:t>
      </w:r>
    </w:p>
    <w:p w:rsidR="00533904" w:rsidRDefault="00533904" w:rsidP="0024021D"/>
    <w:p w:rsidR="00533904" w:rsidRDefault="00C25361" w:rsidP="0024021D">
      <w:r>
        <w:rPr>
          <w:rFonts w:hint="eastAsia"/>
        </w:rPr>
        <w:t>风险参考水准：</w:t>
      </w:r>
    </w:p>
    <w:p w:rsidR="00C25361" w:rsidRDefault="00C25361" w:rsidP="0024021D"/>
    <w:p w:rsidR="00B76148" w:rsidRDefault="00B76148" w:rsidP="0024021D"/>
    <w:p w:rsidR="00B76148" w:rsidRDefault="00B76148" w:rsidP="0024021D"/>
    <w:p w:rsidR="00B76148" w:rsidRDefault="00B76148" w:rsidP="0024021D"/>
    <w:p w:rsidR="00B76148" w:rsidRDefault="00B76148" w:rsidP="0024021D"/>
    <w:p w:rsidR="00B76148" w:rsidRDefault="00B76148" w:rsidP="0024021D"/>
    <w:p w:rsidR="00B76148" w:rsidRDefault="00B76148" w:rsidP="0024021D"/>
    <w:p w:rsidR="00B76148" w:rsidRDefault="00B76148" w:rsidP="0024021D"/>
    <w:p w:rsidR="00B76148" w:rsidRDefault="00B76148" w:rsidP="0024021D"/>
    <w:p w:rsidR="00B76148" w:rsidRDefault="00B76148" w:rsidP="0024021D"/>
    <w:p w:rsidR="00B76148" w:rsidRDefault="009824B0" w:rsidP="009824B0">
      <w:pPr>
        <w:pStyle w:val="3"/>
      </w:pPr>
      <w:r>
        <w:rPr>
          <w:rFonts w:hint="eastAsia"/>
        </w:rPr>
        <w:lastRenderedPageBreak/>
        <w:t>质量管理</w:t>
      </w:r>
    </w:p>
    <w:p w:rsidR="007624D5" w:rsidRDefault="00433187" w:rsidP="00433187">
      <w:r>
        <w:rPr>
          <w:rFonts w:hint="eastAsia"/>
        </w:rPr>
        <w:t>QC：</w:t>
      </w:r>
      <w:r w:rsidR="00C478FC">
        <w:rPr>
          <w:rFonts w:hint="eastAsia"/>
        </w:rPr>
        <w:t>创建一个反馈循环，</w:t>
      </w:r>
      <w:r w:rsidR="0000178B">
        <w:rPr>
          <w:rFonts w:hint="eastAsia"/>
        </w:rPr>
        <w:t>在每个里程碑完成时进行评测，确保提交物满足预期的规范。具体规约如下：</w:t>
      </w:r>
    </w:p>
    <w:p w:rsidR="0000178B" w:rsidRDefault="007624D5" w:rsidP="0000178B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立项阶段</w:t>
      </w:r>
      <w:r w:rsidR="0000178B" w:rsidRPr="0000178B">
        <w:rPr>
          <w:rFonts w:hint="eastAsia"/>
          <w:szCs w:val="21"/>
        </w:rPr>
        <w:t>：提交一个完整的</w:t>
      </w:r>
      <w:r>
        <w:rPr>
          <w:rFonts w:hint="eastAsia"/>
          <w:szCs w:val="21"/>
        </w:rPr>
        <w:t>文档，描述项目内容，及各阶段时间规划，以及预测项目过程中可能遇到的风险等。</w:t>
      </w:r>
    </w:p>
    <w:p w:rsidR="007624D5" w:rsidRPr="007624D5" w:rsidRDefault="007624D5" w:rsidP="007624D5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00178B">
        <w:rPr>
          <w:rFonts w:hint="eastAsia"/>
          <w:szCs w:val="21"/>
        </w:rPr>
        <w:t>需求分析：提交一个完整的需求分析文档，详细描述本项目所要满足的需求及使用场景。</w:t>
      </w:r>
    </w:p>
    <w:p w:rsidR="0000178B" w:rsidRDefault="0000178B" w:rsidP="0000178B">
      <w:pPr>
        <w:pStyle w:val="a3"/>
        <w:numPr>
          <w:ilvl w:val="0"/>
          <w:numId w:val="13"/>
        </w:numPr>
        <w:ind w:firstLineChars="0"/>
        <w:rPr>
          <w:szCs w:val="21"/>
        </w:rPr>
      </w:pPr>
      <w:r w:rsidRPr="0000178B">
        <w:rPr>
          <w:rFonts w:hint="eastAsia"/>
          <w:szCs w:val="21"/>
        </w:rPr>
        <w:t>系统设计：提交一个</w:t>
      </w:r>
      <w:r>
        <w:rPr>
          <w:rFonts w:hint="eastAsia"/>
          <w:szCs w:val="21"/>
        </w:rPr>
        <w:t>关于系统设计的文档，清晰描述系统分为几个模块，各模块需要完成的功能，以及模块之间所需要使用的接口，设计过程要注重高内聚低耦合的思想。</w:t>
      </w:r>
    </w:p>
    <w:p w:rsidR="0000178B" w:rsidRDefault="0000178B" w:rsidP="0000178B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客户端与服务器demo：测试客户端与服务器demo功能，是否能够实现聊天室功能并可以稳定使用。</w:t>
      </w:r>
    </w:p>
    <w:p w:rsidR="00666AB4" w:rsidRDefault="0000178B" w:rsidP="00666AB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其余功能demo：</w:t>
      </w:r>
      <w:r w:rsidR="00666AB4">
        <w:rPr>
          <w:rFonts w:hint="eastAsia"/>
          <w:szCs w:val="21"/>
        </w:rPr>
        <w:t>测试文件传输、私聊、聊天记录功能是否可以满足用户需求，并可稳定使用。</w:t>
      </w:r>
    </w:p>
    <w:p w:rsidR="00666AB4" w:rsidRDefault="00666AB4" w:rsidP="00666AB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GUI功能demo：完成程序的可视化界面实现，并邀请非专业用户评价界面的易用性及美观程度。</w:t>
      </w:r>
    </w:p>
    <w:p w:rsidR="00666AB4" w:rsidRDefault="00666AB4" w:rsidP="00666AB4">
      <w:pPr>
        <w:pStyle w:val="a3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提交产品：对产品进行综合测试，并根据测试结果给出报告，检查是否已满足需求，并在美观程度、稳定性等方面给出评价。</w:t>
      </w:r>
    </w:p>
    <w:p w:rsidR="00666AB4" w:rsidRDefault="00666AB4" w:rsidP="00666AB4">
      <w:pPr>
        <w:pStyle w:val="a3"/>
        <w:ind w:left="360" w:firstLineChars="0" w:firstLine="0"/>
        <w:rPr>
          <w:szCs w:val="21"/>
        </w:rPr>
      </w:pPr>
    </w:p>
    <w:p w:rsidR="00666AB4" w:rsidRDefault="00666AB4" w:rsidP="00666AB4">
      <w:pPr>
        <w:rPr>
          <w:szCs w:val="21"/>
        </w:rPr>
      </w:pPr>
      <w:r w:rsidRPr="00666AB4">
        <w:rPr>
          <w:rFonts w:hint="eastAsia"/>
          <w:szCs w:val="21"/>
        </w:rPr>
        <w:t>QA</w:t>
      </w:r>
      <w:r>
        <w:rPr>
          <w:rFonts w:hint="eastAsia"/>
          <w:szCs w:val="21"/>
        </w:rPr>
        <w:t>：邀请同学进行监督，</w:t>
      </w:r>
      <w:r w:rsidR="007624D5">
        <w:rPr>
          <w:rFonts w:hint="eastAsia"/>
          <w:szCs w:val="21"/>
        </w:rPr>
        <w:t>在QC的每个环节予以监督评审，具体示例见下表。</w:t>
      </w:r>
    </w:p>
    <w:tbl>
      <w:tblPr>
        <w:tblpPr w:leftFromText="180" w:rightFromText="180" w:vertAnchor="page" w:horzAnchor="margin" w:tblpY="2364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4"/>
        <w:gridCol w:w="359"/>
        <w:gridCol w:w="1081"/>
        <w:gridCol w:w="1620"/>
        <w:gridCol w:w="360"/>
        <w:gridCol w:w="1260"/>
        <w:gridCol w:w="540"/>
        <w:gridCol w:w="2520"/>
      </w:tblGrid>
      <w:tr w:rsidR="007624D5" w:rsidTr="00756644">
        <w:trPr>
          <w:trHeight w:val="452"/>
        </w:trPr>
        <w:tc>
          <w:tcPr>
            <w:tcW w:w="1544" w:type="dxa"/>
            <w:vAlign w:val="center"/>
          </w:tcPr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项目名称</w:t>
            </w:r>
          </w:p>
        </w:tc>
        <w:tc>
          <w:tcPr>
            <w:tcW w:w="7740" w:type="dxa"/>
            <w:gridSpan w:val="7"/>
            <w:vAlign w:val="center"/>
          </w:tcPr>
          <w:p w:rsidR="007624D5" w:rsidRDefault="007624D5" w:rsidP="00756644">
            <w:pPr>
              <w:outlineLvl w:val="0"/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ini聊天室项目</w:t>
            </w:r>
          </w:p>
        </w:tc>
      </w:tr>
      <w:tr w:rsidR="007624D5" w:rsidTr="00756644">
        <w:trPr>
          <w:trHeight w:val="660"/>
        </w:trPr>
        <w:tc>
          <w:tcPr>
            <w:tcW w:w="1544" w:type="dxa"/>
            <w:vAlign w:val="center"/>
          </w:tcPr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要求评审的工作产品的名称</w:t>
            </w:r>
          </w:p>
        </w:tc>
        <w:tc>
          <w:tcPr>
            <w:tcW w:w="7740" w:type="dxa"/>
            <w:gridSpan w:val="7"/>
            <w:vAlign w:val="center"/>
          </w:tcPr>
          <w:p w:rsidR="007624D5" w:rsidRDefault="007624D5" w:rsidP="00756644"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项目立项报告书</w:t>
            </w:r>
          </w:p>
        </w:tc>
      </w:tr>
      <w:tr w:rsidR="007624D5" w:rsidTr="00756644">
        <w:trPr>
          <w:cantSplit/>
          <w:trHeight w:val="557"/>
        </w:trPr>
        <w:tc>
          <w:tcPr>
            <w:tcW w:w="1544" w:type="dxa"/>
            <w:vAlign w:val="center"/>
          </w:tcPr>
          <w:p w:rsidR="007624D5" w:rsidRDefault="007624D5" w:rsidP="00756644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负责人员</w:t>
            </w:r>
          </w:p>
        </w:tc>
        <w:tc>
          <w:tcPr>
            <w:tcW w:w="3060" w:type="dxa"/>
            <w:gridSpan w:val="3"/>
            <w:vAlign w:val="center"/>
          </w:tcPr>
          <w:p w:rsidR="007624D5" w:rsidRPr="005A16DF" w:rsidRDefault="007624D5" w:rsidP="00756644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唐啸</w:t>
            </w:r>
          </w:p>
        </w:tc>
        <w:tc>
          <w:tcPr>
            <w:tcW w:w="1620" w:type="dxa"/>
            <w:gridSpan w:val="2"/>
            <w:vAlign w:val="center"/>
          </w:tcPr>
          <w:p w:rsidR="007624D5" w:rsidRDefault="007624D5" w:rsidP="007566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评审人员</w:t>
            </w:r>
          </w:p>
        </w:tc>
        <w:tc>
          <w:tcPr>
            <w:tcW w:w="3060" w:type="dxa"/>
            <w:gridSpan w:val="2"/>
            <w:vAlign w:val="center"/>
          </w:tcPr>
          <w:p w:rsidR="007624D5" w:rsidRDefault="007624D5" w:rsidP="007566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矫杨</w:t>
            </w:r>
          </w:p>
        </w:tc>
      </w:tr>
      <w:tr w:rsidR="007624D5" w:rsidTr="00756644">
        <w:tc>
          <w:tcPr>
            <w:tcW w:w="1544" w:type="dxa"/>
            <w:vAlign w:val="center"/>
          </w:tcPr>
          <w:p w:rsidR="007624D5" w:rsidRDefault="007624D5" w:rsidP="00756644">
            <w:pPr>
              <w:pStyle w:val="a6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要求评审的工作产品所属</w:t>
            </w:r>
          </w:p>
          <w:p w:rsidR="007624D5" w:rsidRDefault="007624D5" w:rsidP="00756644">
            <w:pPr>
              <w:pStyle w:val="a6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开发阶段</w:t>
            </w:r>
          </w:p>
        </w:tc>
        <w:bookmarkStart w:id="0" w:name="OLE_LINK1"/>
        <w:tc>
          <w:tcPr>
            <w:tcW w:w="7740" w:type="dxa"/>
            <w:gridSpan w:val="7"/>
            <w:vAlign w:val="center"/>
          </w:tcPr>
          <w:p w:rsidR="007624D5" w:rsidRDefault="007624D5" w:rsidP="00756644">
            <w:pPr>
              <w:pStyle w:val="a6"/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  <w:szCs w:val="21"/>
              </w:rPr>
              <w:fldChar w:fldCharType="begin"/>
            </w:r>
            <w:r>
              <w:rPr>
                <w:rFonts w:ascii="宋体" w:hAnsi="宋体"/>
                <w:sz w:val="21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  <w:szCs w:val="21"/>
              </w:rPr>
              <w:instrText>eq \o\ac(□,</w:instrText>
            </w:r>
            <w:r>
              <w:rPr>
                <w:rFonts w:ascii="宋体" w:hAnsi="宋体" w:hint="eastAsia"/>
                <w:position w:val="1"/>
                <w:sz w:val="21"/>
                <w:szCs w:val="21"/>
              </w:rPr>
              <w:instrText>√</w:instrText>
            </w:r>
            <w:r>
              <w:rPr>
                <w:rFonts w:ascii="宋体" w:hAnsi="宋体" w:hint="eastAsia"/>
                <w:sz w:val="21"/>
                <w:szCs w:val="21"/>
              </w:rPr>
              <w:instrText>)</w:instrText>
            </w:r>
            <w:r>
              <w:rPr>
                <w:rFonts w:ascii="宋体" w:hAnsi="宋体"/>
                <w:sz w:val="21"/>
                <w:szCs w:val="21"/>
              </w:rPr>
              <w:fldChar w:fldCharType="end"/>
            </w:r>
            <w:r>
              <w:rPr>
                <w:rFonts w:ascii="宋体" w:hAnsi="宋体" w:hint="eastAsia"/>
                <w:sz w:val="21"/>
              </w:rPr>
              <w:t xml:space="preserve">规划阶段       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 w:hint="eastAsia"/>
                <w:sz w:val="21"/>
              </w:rPr>
              <w:t xml:space="preserve"> □ 需求分析阶段  </w:t>
            </w:r>
            <w:r>
              <w:rPr>
                <w:rFonts w:ascii="宋体" w:hAnsi="宋体"/>
                <w:sz w:val="21"/>
              </w:rPr>
              <w:t xml:space="preserve"> </w:t>
            </w:r>
            <w:r>
              <w:rPr>
                <w:rFonts w:ascii="宋体" w:hAnsi="宋体" w:hint="eastAsia"/>
                <w:sz w:val="21"/>
              </w:rPr>
              <w:t xml:space="preserve">□ 系统设计阶段  </w:t>
            </w:r>
          </w:p>
          <w:p w:rsidR="007624D5" w:rsidRDefault="007624D5" w:rsidP="00756644">
            <w:pPr>
              <w:pStyle w:val="a6"/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□ 实现与测试阶段  □ 系统验收阶段   □ 安装运行阶段 </w:t>
            </w:r>
            <w:bookmarkEnd w:id="0"/>
            <w:r>
              <w:rPr>
                <w:rFonts w:ascii="宋体" w:hAnsi="宋体" w:hint="eastAsia"/>
                <w:sz w:val="21"/>
              </w:rPr>
              <w:t xml:space="preserve">  □  其它</w:t>
            </w:r>
          </w:p>
        </w:tc>
      </w:tr>
      <w:tr w:rsidR="007624D5" w:rsidTr="00756644">
        <w:tc>
          <w:tcPr>
            <w:tcW w:w="1544" w:type="dxa"/>
            <w:vAlign w:val="center"/>
          </w:tcPr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评审准则</w:t>
            </w:r>
          </w:p>
        </w:tc>
        <w:tc>
          <w:tcPr>
            <w:tcW w:w="7740" w:type="dxa"/>
            <w:gridSpan w:val="7"/>
          </w:tcPr>
          <w:p w:rsidR="007624D5" w:rsidRDefault="007624D5" w:rsidP="00756644">
            <w:pPr>
              <w:spacing w:line="340" w:lineRule="exact"/>
              <w:ind w:left="36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检查</w:t>
            </w:r>
            <w:r>
              <w:rPr>
                <w:rFonts w:ascii="宋体" w:hAnsi="宋体"/>
              </w:rPr>
              <w:t>文档是否合规，计划分解</w:t>
            </w:r>
            <w:r>
              <w:rPr>
                <w:rFonts w:ascii="宋体" w:hAnsi="宋体" w:hint="eastAsia"/>
              </w:rPr>
              <w:t>是否</w:t>
            </w:r>
            <w:r>
              <w:rPr>
                <w:rFonts w:ascii="宋体" w:hAnsi="宋体"/>
              </w:rPr>
              <w:t>合理</w:t>
            </w:r>
            <w:r>
              <w:rPr>
                <w:rFonts w:ascii="宋体" w:hAnsi="宋体" w:hint="eastAsia"/>
              </w:rPr>
              <w:t>，进度估算是否合理，风险管理是否可行。</w:t>
            </w:r>
          </w:p>
        </w:tc>
      </w:tr>
      <w:tr w:rsidR="007624D5" w:rsidTr="00756644">
        <w:tc>
          <w:tcPr>
            <w:tcW w:w="1544" w:type="dxa"/>
            <w:vAlign w:val="center"/>
          </w:tcPr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评审需提交</w:t>
            </w:r>
          </w:p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的资料</w:t>
            </w:r>
          </w:p>
        </w:tc>
        <w:tc>
          <w:tcPr>
            <w:tcW w:w="7740" w:type="dxa"/>
            <w:gridSpan w:val="7"/>
          </w:tcPr>
          <w:p w:rsidR="007624D5" w:rsidRDefault="007624D5" w:rsidP="007566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WB</w:t>
            </w: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分解图</w:t>
            </w:r>
          </w:p>
          <w:p w:rsidR="007624D5" w:rsidRDefault="007624D5" w:rsidP="007566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WBS</w:t>
            </w:r>
            <w:r>
              <w:rPr>
                <w:rFonts w:ascii="宋体" w:hAnsi="宋体" w:hint="eastAsia"/>
              </w:rPr>
              <w:t>分解</w:t>
            </w:r>
            <w:r>
              <w:rPr>
                <w:rFonts w:ascii="宋体" w:hAnsi="宋体"/>
              </w:rPr>
              <w:t>任务列表</w:t>
            </w:r>
          </w:p>
          <w:p w:rsidR="007624D5" w:rsidRDefault="007624D5" w:rsidP="007566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项目进度估算报告</w:t>
            </w:r>
          </w:p>
          <w:p w:rsidR="007624D5" w:rsidRDefault="007624D5" w:rsidP="007566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项目风险管理报告</w:t>
            </w:r>
          </w:p>
        </w:tc>
      </w:tr>
      <w:tr w:rsidR="007624D5" w:rsidTr="00756644">
        <w:trPr>
          <w:cantSplit/>
          <w:trHeight w:val="465"/>
        </w:trPr>
        <w:tc>
          <w:tcPr>
            <w:tcW w:w="9284" w:type="dxa"/>
            <w:gridSpan w:val="8"/>
            <w:shd w:val="clear" w:color="auto" w:fill="C0C0C0"/>
            <w:vAlign w:val="center"/>
          </w:tcPr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技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术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评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意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见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及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结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果</w:t>
            </w:r>
          </w:p>
        </w:tc>
      </w:tr>
      <w:tr w:rsidR="007624D5" w:rsidTr="00756644">
        <w:trPr>
          <w:trHeight w:val="465"/>
        </w:trPr>
        <w:tc>
          <w:tcPr>
            <w:tcW w:w="1544" w:type="dxa"/>
            <w:vAlign w:val="center"/>
          </w:tcPr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评审时间</w:t>
            </w:r>
          </w:p>
        </w:tc>
        <w:tc>
          <w:tcPr>
            <w:tcW w:w="7740" w:type="dxa"/>
            <w:gridSpan w:val="7"/>
            <w:vAlign w:val="center"/>
          </w:tcPr>
          <w:p w:rsidR="007624D5" w:rsidRDefault="007624D5" w:rsidP="0075664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</w:t>
            </w:r>
            <w:r>
              <w:rPr>
                <w:rFonts w:ascii="宋体" w:hAnsi="宋体"/>
              </w:rPr>
              <w:t>2018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12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>08</w:t>
            </w: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至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2018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/>
              </w:rPr>
              <w:t>14</w:t>
            </w: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8</w:t>
            </w:r>
            <w:r>
              <w:rPr>
                <w:rFonts w:ascii="宋体" w:hAnsi="宋体" w:hint="eastAsia"/>
              </w:rPr>
              <w:t>时</w:t>
            </w:r>
          </w:p>
        </w:tc>
      </w:tr>
      <w:tr w:rsidR="007624D5" w:rsidTr="00756644">
        <w:trPr>
          <w:cantSplit/>
        </w:trPr>
        <w:tc>
          <w:tcPr>
            <w:tcW w:w="1544" w:type="dxa"/>
            <w:vMerge w:val="restart"/>
            <w:vAlign w:val="center"/>
          </w:tcPr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评审</w:t>
            </w:r>
          </w:p>
          <w:p w:rsidR="007624D5" w:rsidRDefault="007624D5" w:rsidP="0075664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建议</w:t>
            </w:r>
          </w:p>
        </w:tc>
        <w:tc>
          <w:tcPr>
            <w:tcW w:w="7740" w:type="dxa"/>
            <w:gridSpan w:val="7"/>
          </w:tcPr>
          <w:p w:rsidR="007624D5" w:rsidRDefault="007624D5" w:rsidP="00756644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</w:t>
            </w:r>
            <w:r>
              <w:rPr>
                <w:rFonts w:ascii="宋体" w:hAnsi="宋体"/>
                <w:szCs w:val="21"/>
              </w:rPr>
              <w:t>基本符合</w:t>
            </w:r>
            <w:r>
              <w:rPr>
                <w:rFonts w:ascii="宋体" w:hAnsi="宋体" w:hint="eastAsia"/>
                <w:szCs w:val="21"/>
              </w:rPr>
              <w:t>规范</w:t>
            </w:r>
          </w:p>
          <w:p w:rsidR="007624D5" w:rsidRDefault="007624D5" w:rsidP="00756644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</w:t>
            </w:r>
            <w:r>
              <w:rPr>
                <w:rFonts w:ascii="宋体" w:hAnsi="宋体"/>
                <w:szCs w:val="21"/>
              </w:rPr>
              <w:t>分解合理，控制在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个</w:t>
            </w:r>
            <w:r>
              <w:rPr>
                <w:rFonts w:ascii="宋体" w:hAnsi="宋体"/>
                <w:szCs w:val="21"/>
              </w:rPr>
              <w:t>工作时</w:t>
            </w:r>
            <w:r>
              <w:rPr>
                <w:rFonts w:ascii="宋体" w:hAnsi="宋体" w:hint="eastAsia"/>
                <w:szCs w:val="21"/>
              </w:rPr>
              <w:t>内</w:t>
            </w:r>
          </w:p>
          <w:p w:rsidR="007624D5" w:rsidRDefault="007624D5" w:rsidP="00756644">
            <w:pPr>
              <w:spacing w:line="36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</w:t>
            </w:r>
            <w:r>
              <w:rPr>
                <w:rFonts w:ascii="宋体" w:hAnsi="宋体"/>
                <w:szCs w:val="21"/>
              </w:rPr>
              <w:t>选题明确，具有可实现度</w:t>
            </w:r>
          </w:p>
        </w:tc>
      </w:tr>
      <w:tr w:rsidR="007624D5" w:rsidTr="00756644">
        <w:trPr>
          <w:cantSplit/>
          <w:trHeight w:val="497"/>
        </w:trPr>
        <w:tc>
          <w:tcPr>
            <w:tcW w:w="1544" w:type="dxa"/>
            <w:vMerge/>
          </w:tcPr>
          <w:p w:rsidR="007624D5" w:rsidRDefault="007624D5" w:rsidP="007624D5">
            <w:pPr>
              <w:rPr>
                <w:rFonts w:ascii="宋体" w:hAnsi="宋体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7624D5" w:rsidRDefault="007624D5" w:rsidP="0076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记录人签名</w:t>
            </w:r>
          </w:p>
        </w:tc>
        <w:tc>
          <w:tcPr>
            <w:tcW w:w="1980" w:type="dxa"/>
            <w:gridSpan w:val="2"/>
            <w:vAlign w:val="center"/>
          </w:tcPr>
          <w:p w:rsidR="007624D5" w:rsidRDefault="007624D5" w:rsidP="007624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矫杨</w:t>
            </w:r>
          </w:p>
        </w:tc>
        <w:tc>
          <w:tcPr>
            <w:tcW w:w="1800" w:type="dxa"/>
            <w:gridSpan w:val="2"/>
            <w:vAlign w:val="center"/>
          </w:tcPr>
          <w:p w:rsidR="007624D5" w:rsidRDefault="007624D5" w:rsidP="0076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期</w:t>
            </w:r>
          </w:p>
        </w:tc>
        <w:tc>
          <w:tcPr>
            <w:tcW w:w="2520" w:type="dxa"/>
            <w:vAlign w:val="center"/>
          </w:tcPr>
          <w:p w:rsidR="007624D5" w:rsidRDefault="007624D5" w:rsidP="007624D5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18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>14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7624D5" w:rsidTr="00393AD6">
        <w:tc>
          <w:tcPr>
            <w:tcW w:w="1544" w:type="dxa"/>
            <w:vAlign w:val="center"/>
          </w:tcPr>
          <w:p w:rsidR="007624D5" w:rsidRDefault="007624D5" w:rsidP="0076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审</w:t>
            </w:r>
          </w:p>
          <w:p w:rsidR="007624D5" w:rsidRDefault="007624D5" w:rsidP="0076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人员签名</w:t>
            </w:r>
          </w:p>
        </w:tc>
        <w:tc>
          <w:tcPr>
            <w:tcW w:w="7740" w:type="dxa"/>
            <w:gridSpan w:val="7"/>
            <w:vAlign w:val="center"/>
          </w:tcPr>
          <w:p w:rsidR="007624D5" w:rsidRDefault="007624D5" w:rsidP="007624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矫杨</w:t>
            </w:r>
          </w:p>
        </w:tc>
      </w:tr>
      <w:tr w:rsidR="007624D5" w:rsidTr="00756644">
        <w:tc>
          <w:tcPr>
            <w:tcW w:w="1544" w:type="dxa"/>
            <w:vAlign w:val="center"/>
          </w:tcPr>
          <w:p w:rsidR="007624D5" w:rsidRDefault="007624D5" w:rsidP="0076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其他参与</w:t>
            </w:r>
          </w:p>
          <w:p w:rsidR="007624D5" w:rsidRDefault="007624D5" w:rsidP="007624D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人员签名</w:t>
            </w:r>
          </w:p>
        </w:tc>
        <w:tc>
          <w:tcPr>
            <w:tcW w:w="7740" w:type="dxa"/>
            <w:gridSpan w:val="7"/>
          </w:tcPr>
          <w:p w:rsidR="007624D5" w:rsidRDefault="007624D5" w:rsidP="007624D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  <w:tr w:rsidR="007624D5" w:rsidTr="00756644">
        <w:tc>
          <w:tcPr>
            <w:tcW w:w="1544" w:type="dxa"/>
            <w:tcBorders>
              <w:bottom w:val="single" w:sz="4" w:space="0" w:color="auto"/>
            </w:tcBorders>
          </w:tcPr>
          <w:p w:rsidR="007624D5" w:rsidRDefault="007624D5" w:rsidP="007624D5">
            <w:pPr>
              <w:pStyle w:val="a6"/>
              <w:rPr>
                <w:rFonts w:ascii="宋体" w:hAnsi="宋体"/>
                <w:sz w:val="21"/>
              </w:rPr>
            </w:pPr>
          </w:p>
          <w:p w:rsidR="007624D5" w:rsidRDefault="007624D5" w:rsidP="007624D5">
            <w:pPr>
              <w:pStyle w:val="a6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补充说明 </w:t>
            </w:r>
          </w:p>
          <w:p w:rsidR="007624D5" w:rsidRDefault="007624D5" w:rsidP="007624D5">
            <w:pPr>
              <w:rPr>
                <w:rFonts w:ascii="宋体" w:hAnsi="宋体"/>
              </w:rPr>
            </w:pPr>
          </w:p>
        </w:tc>
        <w:tc>
          <w:tcPr>
            <w:tcW w:w="7740" w:type="dxa"/>
            <w:gridSpan w:val="7"/>
            <w:tcBorders>
              <w:bottom w:val="single" w:sz="4" w:space="0" w:color="auto"/>
            </w:tcBorders>
          </w:tcPr>
          <w:p w:rsidR="007624D5" w:rsidRDefault="007624D5" w:rsidP="007624D5">
            <w:pPr>
              <w:rPr>
                <w:rFonts w:ascii="宋体" w:hAnsi="宋体"/>
              </w:rPr>
            </w:pPr>
          </w:p>
        </w:tc>
      </w:tr>
      <w:tr w:rsidR="007624D5" w:rsidTr="00756644">
        <w:tc>
          <w:tcPr>
            <w:tcW w:w="1903" w:type="dxa"/>
            <w:gridSpan w:val="2"/>
            <w:tcBorders>
              <w:bottom w:val="single" w:sz="4" w:space="0" w:color="auto"/>
            </w:tcBorders>
            <w:vAlign w:val="center"/>
          </w:tcPr>
          <w:p w:rsidR="007624D5" w:rsidRDefault="007624D5" w:rsidP="007624D5">
            <w:pPr>
              <w:pStyle w:val="a6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评审结论</w:t>
            </w:r>
          </w:p>
        </w:tc>
        <w:tc>
          <w:tcPr>
            <w:tcW w:w="7381" w:type="dxa"/>
            <w:gridSpan w:val="6"/>
            <w:tcBorders>
              <w:bottom w:val="single" w:sz="4" w:space="0" w:color="auto"/>
            </w:tcBorders>
          </w:tcPr>
          <w:p w:rsidR="007624D5" w:rsidRDefault="007624D5" w:rsidP="007624D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b/>
                <w:bCs/>
                <w:szCs w:val="21"/>
              </w:rPr>
              <w:t>评审通过：</w:t>
            </w:r>
            <w:r>
              <w:rPr>
                <w:rFonts w:ascii="宋体" w:hAnsi="宋体" w:hint="eastAsia"/>
                <w:szCs w:val="21"/>
              </w:rPr>
              <w:t>工作产品合格，“无需修改”或“需要轻微修改但不必再审核”；</w:t>
            </w:r>
          </w:p>
          <w:p w:rsidR="007624D5" w:rsidRDefault="007624D5" w:rsidP="007624D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eq \o\ac(</w:instrText>
            </w:r>
            <w:r>
              <w:rPr>
                <w:rFonts w:ascii="宋体" w:hAnsi="宋体" w:hint="eastAsia"/>
                <w:szCs w:val="21"/>
              </w:rPr>
              <w:instrText>□</w:instrText>
            </w:r>
            <w:r>
              <w:rPr>
                <w:rFonts w:ascii="宋体" w:hAnsi="宋体" w:hint="eastAsia"/>
                <w:szCs w:val="21"/>
              </w:rPr>
              <w:instrText>,</w:instrText>
            </w:r>
            <w:r>
              <w:rPr>
                <w:rFonts w:ascii="宋体" w:hAnsi="宋体" w:hint="eastAsia"/>
                <w:position w:val="1"/>
                <w:szCs w:val="21"/>
              </w:rPr>
              <w:instrText>√</w:instrText>
            </w:r>
            <w:r>
              <w:rPr>
                <w:rFonts w:ascii="宋体" w:hAnsi="宋体" w:hint="eastAsia"/>
                <w:szCs w:val="21"/>
              </w:rPr>
              <w:instrText>)</w:instrTex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b/>
                <w:bCs/>
                <w:szCs w:val="21"/>
              </w:rPr>
              <w:t>评审基本通过：</w:t>
            </w:r>
            <w:r>
              <w:rPr>
                <w:rFonts w:ascii="宋体" w:hAnsi="宋体" w:hint="eastAsia"/>
                <w:szCs w:val="21"/>
              </w:rPr>
              <w:t>工作产品基本合格，需要作少量修改，之后通过审核即可；</w:t>
            </w:r>
          </w:p>
          <w:p w:rsidR="007624D5" w:rsidRDefault="007624D5" w:rsidP="007624D5">
            <w:pPr>
              <w:pStyle w:val="a6"/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评审不通过：</w:t>
            </w:r>
            <w:r>
              <w:rPr>
                <w:rFonts w:ascii="宋体" w:hAnsi="宋体" w:hint="eastAsia"/>
                <w:sz w:val="21"/>
                <w:szCs w:val="21"/>
              </w:rPr>
              <w:t>工作产品不合格，需要作比较大的修改，之后必须重新对其评审。</w:t>
            </w:r>
          </w:p>
        </w:tc>
      </w:tr>
    </w:tbl>
    <w:p w:rsidR="007624D5" w:rsidRDefault="007624D5" w:rsidP="00666AB4">
      <w:pPr>
        <w:rPr>
          <w:szCs w:val="21"/>
        </w:rPr>
      </w:pPr>
    </w:p>
    <w:p w:rsidR="007624D5" w:rsidRDefault="007624D5" w:rsidP="00666AB4">
      <w:pPr>
        <w:rPr>
          <w:szCs w:val="21"/>
        </w:rPr>
      </w:pPr>
    </w:p>
    <w:p w:rsidR="007624D5" w:rsidRDefault="007624D5" w:rsidP="00666AB4">
      <w:pPr>
        <w:rPr>
          <w:szCs w:val="21"/>
        </w:rPr>
      </w:pPr>
    </w:p>
    <w:p w:rsidR="007624D5" w:rsidRDefault="007624D5" w:rsidP="00666AB4">
      <w:pPr>
        <w:rPr>
          <w:szCs w:val="21"/>
        </w:rPr>
      </w:pPr>
    </w:p>
    <w:p w:rsidR="007624D5" w:rsidRDefault="007624D5" w:rsidP="00666AB4">
      <w:pPr>
        <w:rPr>
          <w:szCs w:val="21"/>
        </w:rPr>
      </w:pPr>
    </w:p>
    <w:p w:rsidR="007624D5" w:rsidRDefault="007624D5" w:rsidP="007624D5">
      <w:pPr>
        <w:pStyle w:val="3"/>
      </w:pPr>
      <w:r>
        <w:rPr>
          <w:rFonts w:hint="eastAsia"/>
        </w:rPr>
        <w:lastRenderedPageBreak/>
        <w:t>配置管理</w:t>
      </w:r>
    </w:p>
    <w:p w:rsidR="007624D5" w:rsidRDefault="007624D5" w:rsidP="007624D5">
      <w:r>
        <w:rPr>
          <w:rFonts w:hint="eastAsia"/>
        </w:rPr>
        <w:t>本项目中，使用</w:t>
      </w:r>
      <w:r w:rsidR="00F87415">
        <w:rPr>
          <w:rFonts w:hint="eastAsia"/>
        </w:rPr>
        <w:t>Github进行配置的管理。在SCI被确定时，评审其是否遵守已制定的规程与规格、其实现是否有效以及它与其他SCI的一致性，确定无误后进行上传保存。通过G</w:t>
      </w:r>
      <w:r w:rsidR="00F87415">
        <w:t>i</w:t>
      </w:r>
      <w:r w:rsidR="00F87415">
        <w:rPr>
          <w:rFonts w:hint="eastAsia"/>
        </w:rPr>
        <w:t>thub，对项目进行版本控制，方便对系统的不同版本进行标识和跟踪。</w:t>
      </w:r>
    </w:p>
    <w:p w:rsidR="00F87415" w:rsidRDefault="00F87415" w:rsidP="007624D5"/>
    <w:p w:rsidR="00F87415" w:rsidRPr="00F87415" w:rsidRDefault="00F87415" w:rsidP="007624D5">
      <w:r>
        <w:rPr>
          <w:rFonts w:hint="eastAsia"/>
        </w:rPr>
        <w:t>Github地址：</w:t>
      </w:r>
      <w:r w:rsidR="006B5705" w:rsidRPr="006B5705">
        <w:t>https://github.com/a39153973/mini_chatroom</w:t>
      </w:r>
      <w:bookmarkStart w:id="1" w:name="_GoBack"/>
      <w:bookmarkEnd w:id="1"/>
    </w:p>
    <w:sectPr w:rsidR="00F87415" w:rsidRPr="00F87415" w:rsidSect="00491D4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D9E"/>
    <w:multiLevelType w:val="hybridMultilevel"/>
    <w:tmpl w:val="CBF4C8C2"/>
    <w:lvl w:ilvl="0" w:tplc="CFDCCE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087097"/>
    <w:multiLevelType w:val="hybridMultilevel"/>
    <w:tmpl w:val="2EF27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3F7930"/>
    <w:multiLevelType w:val="hybridMultilevel"/>
    <w:tmpl w:val="0854B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BA6D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2956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DF851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1CE790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3BF5297"/>
    <w:multiLevelType w:val="hybridMultilevel"/>
    <w:tmpl w:val="30627604"/>
    <w:lvl w:ilvl="0" w:tplc="A7307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2234BF"/>
    <w:multiLevelType w:val="hybridMultilevel"/>
    <w:tmpl w:val="9DEE5BAC"/>
    <w:lvl w:ilvl="0" w:tplc="A7307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E668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49930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9B9214C"/>
    <w:multiLevelType w:val="hybridMultilevel"/>
    <w:tmpl w:val="12E067CC"/>
    <w:lvl w:ilvl="0" w:tplc="A7307D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966D10"/>
    <w:multiLevelType w:val="hybridMultilevel"/>
    <w:tmpl w:val="21062C78"/>
    <w:lvl w:ilvl="0" w:tplc="72942A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1"/>
  </w:num>
  <w:num w:numId="5">
    <w:abstractNumId w:val="8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78"/>
    <w:rsid w:val="0000178B"/>
    <w:rsid w:val="00033F54"/>
    <w:rsid w:val="00084EC4"/>
    <w:rsid w:val="0014705B"/>
    <w:rsid w:val="00161A62"/>
    <w:rsid w:val="00190755"/>
    <w:rsid w:val="001B7192"/>
    <w:rsid w:val="001D6C8F"/>
    <w:rsid w:val="00232B1D"/>
    <w:rsid w:val="0024021D"/>
    <w:rsid w:val="002B6498"/>
    <w:rsid w:val="00433187"/>
    <w:rsid w:val="00491C36"/>
    <w:rsid w:val="00491D48"/>
    <w:rsid w:val="004C2A3B"/>
    <w:rsid w:val="00533904"/>
    <w:rsid w:val="00633C86"/>
    <w:rsid w:val="00656B4C"/>
    <w:rsid w:val="00666AB4"/>
    <w:rsid w:val="006B5705"/>
    <w:rsid w:val="0071649F"/>
    <w:rsid w:val="007624D5"/>
    <w:rsid w:val="007D0A0B"/>
    <w:rsid w:val="00813DBF"/>
    <w:rsid w:val="009013B5"/>
    <w:rsid w:val="00925E15"/>
    <w:rsid w:val="00925E81"/>
    <w:rsid w:val="009824B0"/>
    <w:rsid w:val="00B2594A"/>
    <w:rsid w:val="00B74778"/>
    <w:rsid w:val="00B76148"/>
    <w:rsid w:val="00C25361"/>
    <w:rsid w:val="00C478FC"/>
    <w:rsid w:val="00EB5D9F"/>
    <w:rsid w:val="00F27132"/>
    <w:rsid w:val="00F87415"/>
    <w:rsid w:val="00FA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B4B55-BDE9-BB45-9CCE-3E331C09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7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4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4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47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77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47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74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477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747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Placeholder Text"/>
    <w:basedOn w:val="a0"/>
    <w:uiPriority w:val="99"/>
    <w:semiHidden/>
    <w:rsid w:val="001B7192"/>
    <w:rPr>
      <w:color w:val="808080"/>
    </w:rPr>
  </w:style>
  <w:style w:type="table" w:styleId="a5">
    <w:name w:val="Table Grid"/>
    <w:basedOn w:val="a1"/>
    <w:uiPriority w:val="39"/>
    <w:rsid w:val="00084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semiHidden/>
    <w:rsid w:val="007624D5"/>
    <w:rPr>
      <w:rFonts w:ascii="Times New Roman" w:eastAsia="宋体" w:hAnsi="Times New Roman" w:cs="Times New Roman"/>
      <w:sz w:val="24"/>
      <w:szCs w:val="20"/>
    </w:rPr>
  </w:style>
  <w:style w:type="character" w:customStyle="1" w:styleId="a7">
    <w:name w:val="日期 字符"/>
    <w:basedOn w:val="a0"/>
    <w:link w:val="a6"/>
    <w:semiHidden/>
    <w:rsid w:val="007624D5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C2E4B-DB3E-EE48-B1C2-C19D6215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2018-10-10T11:16:00Z</dcterms:created>
  <dcterms:modified xsi:type="dcterms:W3CDTF">2018-10-14T05:33:00Z</dcterms:modified>
</cp:coreProperties>
</file>