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E318" w14:textId="11EFD914" w:rsidR="00D44159" w:rsidRDefault="00D44159" w:rsidP="00A51739">
      <w:pPr>
        <w:jc w:val="center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sz w:val="36"/>
          <w:szCs w:val="36"/>
        </w:rPr>
        <w:t xml:space="preserve">Mobile </w:t>
      </w:r>
      <w:proofErr w:type="spellStart"/>
      <w:r w:rsidR="00A51739" w:rsidRPr="00B95955">
        <w:rPr>
          <w:rFonts w:ascii="Lucida Bright" w:hAnsi="Lucida Bright"/>
          <w:sz w:val="36"/>
          <w:szCs w:val="36"/>
        </w:rPr>
        <w:t>Adhoc</w:t>
      </w:r>
      <w:proofErr w:type="spellEnd"/>
      <w:r>
        <w:rPr>
          <w:rFonts w:ascii="Lucida Bright" w:hAnsi="Lucida Bright"/>
          <w:sz w:val="36"/>
          <w:szCs w:val="36"/>
        </w:rPr>
        <w:t xml:space="preserve"> Network</w:t>
      </w:r>
    </w:p>
    <w:p w14:paraId="5AE7E79B" w14:textId="52CF8134" w:rsidR="00A51739" w:rsidRPr="00B95955" w:rsidRDefault="00A51739" w:rsidP="00A51739">
      <w:pPr>
        <w:jc w:val="center"/>
        <w:rPr>
          <w:rFonts w:ascii="Lucida Bright" w:hAnsi="Lucida Bright"/>
          <w:sz w:val="36"/>
          <w:szCs w:val="36"/>
        </w:rPr>
      </w:pPr>
      <w:r w:rsidRPr="00B95955">
        <w:rPr>
          <w:rFonts w:ascii="Lucida Bright" w:hAnsi="Lucida Bright"/>
          <w:sz w:val="36"/>
          <w:szCs w:val="36"/>
        </w:rPr>
        <w:t xml:space="preserve">Assignment </w:t>
      </w:r>
      <w:r w:rsidR="00D44159">
        <w:rPr>
          <w:rFonts w:ascii="Lucida Bright" w:hAnsi="Lucida Bright"/>
          <w:sz w:val="36"/>
          <w:szCs w:val="36"/>
        </w:rPr>
        <w:t>2</w:t>
      </w:r>
    </w:p>
    <w:p w14:paraId="0DAD127C" w14:textId="77777777" w:rsidR="00A51739" w:rsidRPr="00B95955" w:rsidRDefault="00A51739" w:rsidP="00A51739">
      <w:pPr>
        <w:jc w:val="center"/>
      </w:pPr>
    </w:p>
    <w:p w14:paraId="1F6F9442" w14:textId="05243831" w:rsidR="00DE21CE" w:rsidRPr="00F876C0" w:rsidRDefault="006C5C68" w:rsidP="00DE21CE">
      <w:pPr>
        <w:rPr>
          <w:rFonts w:ascii="Lucida Handwriting" w:hAnsi="Lucida Handwriting"/>
          <w:sz w:val="28"/>
          <w:szCs w:val="28"/>
        </w:rPr>
      </w:pPr>
      <w:r w:rsidRPr="00F876C0">
        <w:rPr>
          <w:rFonts w:ascii="Lucida Handwriting" w:hAnsi="Lucida Handwriting"/>
          <w:sz w:val="28"/>
          <w:szCs w:val="28"/>
        </w:rPr>
        <w:t>S Abhishek</w:t>
      </w:r>
    </w:p>
    <w:p w14:paraId="598C64C6" w14:textId="0DD3776F" w:rsidR="006C5C68" w:rsidRPr="00F876C0" w:rsidRDefault="006C5C68" w:rsidP="00D44159">
      <w:pPr>
        <w:spacing w:line="600" w:lineRule="auto"/>
        <w:rPr>
          <w:rFonts w:ascii="Lucida Handwriting" w:hAnsi="Lucida Handwriting"/>
          <w:sz w:val="28"/>
          <w:szCs w:val="28"/>
        </w:rPr>
      </w:pPr>
      <w:r w:rsidRPr="00F876C0">
        <w:rPr>
          <w:rFonts w:ascii="Lucida Handwriting" w:hAnsi="Lucida Handwriting"/>
          <w:sz w:val="28"/>
          <w:szCs w:val="28"/>
        </w:rPr>
        <w:t>AM.</w:t>
      </w:r>
      <w:proofErr w:type="gramStart"/>
      <w:r w:rsidRPr="00F876C0">
        <w:rPr>
          <w:rFonts w:ascii="Lucida Handwriting" w:hAnsi="Lucida Handwriting"/>
          <w:sz w:val="28"/>
          <w:szCs w:val="28"/>
        </w:rPr>
        <w:t>EN.U</w:t>
      </w:r>
      <w:proofErr w:type="gramEnd"/>
      <w:r w:rsidRPr="00F876C0">
        <w:rPr>
          <w:rFonts w:ascii="Lucida Handwriting" w:hAnsi="Lucida Handwriting"/>
          <w:sz w:val="28"/>
          <w:szCs w:val="28"/>
        </w:rPr>
        <w:t>4CSE19147</w:t>
      </w:r>
    </w:p>
    <w:p w14:paraId="04998351" w14:textId="6BF88FD8" w:rsidR="00D44159" w:rsidRPr="00D44159" w:rsidRDefault="00D44159" w:rsidP="00D44159">
      <w:pPr>
        <w:spacing w:before="0" w:line="480" w:lineRule="auto"/>
        <w:rPr>
          <w:rFonts w:ascii="Lucida Bright" w:hAnsi="Lucida Bright"/>
          <w:b/>
          <w:bCs/>
          <w:sz w:val="28"/>
          <w:szCs w:val="28"/>
          <w:lang w:val="en-US"/>
        </w:rPr>
      </w:pPr>
      <w:r w:rsidRPr="00D44159">
        <w:rPr>
          <w:rFonts w:ascii="Lucida Bright" w:hAnsi="Lucida Bright"/>
          <w:b/>
          <w:bCs/>
          <w:sz w:val="28"/>
          <w:szCs w:val="28"/>
        </w:rPr>
        <w:t xml:space="preserve">1 - </w:t>
      </w:r>
      <w:r w:rsidRPr="00D44159">
        <w:rPr>
          <w:rFonts w:ascii="Lucida Bright" w:hAnsi="Lucida Bright"/>
          <w:b/>
          <w:bCs/>
          <w:sz w:val="28"/>
          <w:szCs w:val="28"/>
          <w:lang w:val="en-US"/>
        </w:rPr>
        <w:t xml:space="preserve">Explain any two table driven routing protocols in </w:t>
      </w:r>
      <w:proofErr w:type="spellStart"/>
      <w:r w:rsidRPr="00D44159">
        <w:rPr>
          <w:rFonts w:ascii="Lucida Bright" w:hAnsi="Lucida Bright"/>
          <w:b/>
          <w:bCs/>
          <w:sz w:val="28"/>
          <w:szCs w:val="28"/>
          <w:lang w:val="en-US"/>
        </w:rPr>
        <w:t>adhoc</w:t>
      </w:r>
      <w:proofErr w:type="spellEnd"/>
      <w:r w:rsidRPr="00D44159">
        <w:rPr>
          <w:rFonts w:ascii="Lucida Bright" w:hAnsi="Lucida Bright"/>
          <w:b/>
          <w:bCs/>
          <w:sz w:val="28"/>
          <w:szCs w:val="28"/>
          <w:lang w:val="en-US"/>
        </w:rPr>
        <w:t xml:space="preserve"> network with example</w:t>
      </w:r>
      <w:r w:rsidRPr="00D44159">
        <w:rPr>
          <w:rFonts w:ascii="Lucida Bright" w:hAnsi="Lucida Bright"/>
          <w:b/>
          <w:bCs/>
          <w:sz w:val="28"/>
          <w:szCs w:val="28"/>
          <w:lang w:val="en-US"/>
        </w:rPr>
        <w:t>.</w:t>
      </w:r>
    </w:p>
    <w:p w14:paraId="1F6023FF" w14:textId="685A9660" w:rsidR="00D44159" w:rsidRDefault="00D44159" w:rsidP="00D44159">
      <w:pPr>
        <w:rPr>
          <w:rFonts w:ascii="Lucida Bright" w:hAnsi="Lucida Bright"/>
          <w:sz w:val="28"/>
          <w:szCs w:val="28"/>
          <w:lang w:eastAsia="en-IN"/>
        </w:rPr>
      </w:pPr>
      <w:r w:rsidRPr="00D44159">
        <w:rPr>
          <w:rFonts w:ascii="Lucida Bright" w:hAnsi="Lucida Bright"/>
          <w:sz w:val="28"/>
          <w:szCs w:val="28"/>
          <w:lang w:eastAsia="en-IN"/>
        </w:rPr>
        <w:t>Destination-Sequenced Distance Vector Routing (DSDV)</w:t>
      </w:r>
    </w:p>
    <w:p w14:paraId="4A57BBBA" w14:textId="46518C1C" w:rsidR="00F11C9C" w:rsidRPr="00D97DDC" w:rsidRDefault="00F11C9C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 w:rsidRPr="00F11C9C">
        <w:rPr>
          <w:rFonts w:ascii="Lucida Bright" w:hAnsi="Lucida Bright"/>
          <w:sz w:val="24"/>
          <w:szCs w:val="24"/>
          <w:lang w:eastAsia="en-IN"/>
        </w:rPr>
        <w:t xml:space="preserve">Destination Sequenced Distance Vector Routing protocol is a modified version of </w:t>
      </w:r>
      <w:r w:rsidRPr="00F11C9C">
        <w:rPr>
          <w:rFonts w:ascii="Lucida Bright" w:hAnsi="Lucida Bright"/>
          <w:b/>
          <w:bCs/>
          <w:sz w:val="24"/>
          <w:szCs w:val="24"/>
          <w:lang w:eastAsia="en-IN"/>
        </w:rPr>
        <w:t>Bellman Ford Algorithm</w:t>
      </w:r>
      <w:r w:rsidRPr="00F11C9C">
        <w:rPr>
          <w:rFonts w:ascii="Lucida Bright" w:hAnsi="Lucida Bright"/>
          <w:sz w:val="24"/>
          <w:szCs w:val="24"/>
          <w:lang w:eastAsia="en-IN"/>
        </w:rPr>
        <w:t xml:space="preserve"> and is based upon the concepts of </w:t>
      </w:r>
      <w:r w:rsidRPr="00F11C9C">
        <w:rPr>
          <w:rFonts w:ascii="Lucida Bright" w:hAnsi="Lucida Bright"/>
          <w:b/>
          <w:bCs/>
          <w:sz w:val="24"/>
          <w:szCs w:val="24"/>
          <w:lang w:eastAsia="en-IN"/>
        </w:rPr>
        <w:t>Distance Vector Routing</w:t>
      </w:r>
      <w:r w:rsidR="00810AB9" w:rsidRPr="00D97DDC">
        <w:rPr>
          <w:rFonts w:ascii="Lucida Bright" w:hAnsi="Lucida Bright"/>
          <w:sz w:val="24"/>
          <w:szCs w:val="24"/>
        </w:rPr>
        <w:t xml:space="preserve"> </w:t>
      </w:r>
      <w:r w:rsidR="00D97DDC">
        <w:rPr>
          <w:rFonts w:ascii="Lucida Bright" w:hAnsi="Lucida Bright"/>
          <w:sz w:val="24"/>
          <w:szCs w:val="24"/>
        </w:rPr>
        <w:t>which</w:t>
      </w:r>
      <w:r w:rsidR="00810AB9" w:rsidRPr="00D97DDC">
        <w:rPr>
          <w:rFonts w:ascii="Lucida Bright" w:hAnsi="Lucida Bright"/>
          <w:sz w:val="24"/>
          <w:szCs w:val="24"/>
        </w:rPr>
        <w:t xml:space="preserve"> uses bidirectional links.</w:t>
      </w:r>
    </w:p>
    <w:p w14:paraId="53A901C8" w14:textId="038A69C6" w:rsidR="00810AB9" w:rsidRPr="00D97DDC" w:rsidRDefault="00810AB9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 w:rsidRPr="00F11C9C">
        <w:rPr>
          <w:rFonts w:ascii="Lucida Bright" w:hAnsi="Lucida Bright"/>
          <w:sz w:val="24"/>
          <w:szCs w:val="24"/>
          <w:lang w:eastAsia="en-IN"/>
        </w:rPr>
        <w:t>In Distance Vector Routing</w:t>
      </w:r>
      <w:r w:rsidRPr="00D97DDC">
        <w:rPr>
          <w:rFonts w:ascii="Lucida Bright" w:hAnsi="Lucida Bright"/>
          <w:sz w:val="24"/>
          <w:szCs w:val="24"/>
        </w:rPr>
        <w:t xml:space="preserve"> </w:t>
      </w:r>
      <w:r w:rsidRPr="00F11C9C">
        <w:rPr>
          <w:rFonts w:ascii="Lucida Bright" w:hAnsi="Lucida Bright"/>
          <w:sz w:val="24"/>
          <w:szCs w:val="24"/>
          <w:lang w:eastAsia="en-IN"/>
        </w:rPr>
        <w:t xml:space="preserve">(DVR), each node broadcasts a table containing its distance from nodes which are directly connected and based upon this, other nodes </w:t>
      </w:r>
      <w:r w:rsidRPr="00D97DDC">
        <w:rPr>
          <w:rFonts w:ascii="Lucida Bright" w:hAnsi="Lucida Bright"/>
          <w:sz w:val="24"/>
          <w:szCs w:val="24"/>
        </w:rPr>
        <w:t>broadcast</w:t>
      </w:r>
      <w:r w:rsidRPr="00F11C9C">
        <w:rPr>
          <w:rFonts w:ascii="Lucida Bright" w:hAnsi="Lucida Bright"/>
          <w:sz w:val="24"/>
          <w:szCs w:val="24"/>
          <w:lang w:eastAsia="en-IN"/>
        </w:rPr>
        <w:t xml:space="preserve"> the updated routing. </w:t>
      </w:r>
    </w:p>
    <w:p w14:paraId="7C2EB829" w14:textId="223BDB18" w:rsidR="00810AB9" w:rsidRDefault="00810AB9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</w:rPr>
        <w:t xml:space="preserve">DSDV is based on the </w:t>
      </w:r>
      <w:r w:rsidRPr="00370BFA">
        <w:rPr>
          <w:rFonts w:ascii="Lucida Bright" w:hAnsi="Lucida Bright"/>
          <w:b/>
          <w:bCs/>
          <w:sz w:val="24"/>
          <w:szCs w:val="24"/>
        </w:rPr>
        <w:t>Routing Information Protocol (RIP)</w:t>
      </w:r>
      <w:r w:rsidRPr="00D97DDC">
        <w:rPr>
          <w:rFonts w:ascii="Lucida Bright" w:hAnsi="Lucida Bright"/>
          <w:sz w:val="24"/>
          <w:szCs w:val="24"/>
        </w:rPr>
        <w:t xml:space="preserve"> where</w:t>
      </w:r>
      <w:r w:rsidRPr="00D97DDC">
        <w:rPr>
          <w:rFonts w:ascii="Lucida Bright" w:hAnsi="Lucida Bright"/>
          <w:sz w:val="24"/>
          <w:szCs w:val="24"/>
        </w:rPr>
        <w:t xml:space="preserve"> a node holds a routing table containing all the possible destinations within the network and the number of hops to each destination. </w:t>
      </w:r>
    </w:p>
    <w:p w14:paraId="6D50D9FE" w14:textId="0BC9F2B4" w:rsidR="00D97DDC" w:rsidRPr="00D97DDC" w:rsidRDefault="00D97DDC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150" w:line="600" w:lineRule="auto"/>
        <w:jc w:val="both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t>Updates are performed on a regular basis, and are instantly scheduled if a new event is detected in the topology.</w:t>
      </w:r>
    </w:p>
    <w:p w14:paraId="1DDFEEC7" w14:textId="275D72A4" w:rsidR="00D97DDC" w:rsidRDefault="00F11C9C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</w:rPr>
        <w:lastRenderedPageBreak/>
        <w:t>Tables are updated in the topology per exchange between nodes</w:t>
      </w:r>
      <w:r w:rsidR="00D97DDC">
        <w:rPr>
          <w:rFonts w:ascii="Lucida Bright" w:hAnsi="Lucida Bright"/>
          <w:sz w:val="24"/>
          <w:szCs w:val="24"/>
        </w:rPr>
        <w:t xml:space="preserve"> and e</w:t>
      </w:r>
      <w:r w:rsidR="00810AB9" w:rsidRPr="00D97DDC">
        <w:rPr>
          <w:rFonts w:ascii="Lucida Bright" w:hAnsi="Lucida Bright"/>
          <w:sz w:val="24"/>
          <w:szCs w:val="24"/>
        </w:rPr>
        <w:t xml:space="preserve">ach node </w:t>
      </w:r>
      <w:r w:rsidR="00810AB9" w:rsidRPr="00370BFA">
        <w:rPr>
          <w:rFonts w:ascii="Lucida Bright" w:hAnsi="Lucida Bright"/>
          <w:b/>
          <w:bCs/>
          <w:sz w:val="24"/>
          <w:szCs w:val="24"/>
        </w:rPr>
        <w:t>periodically</w:t>
      </w:r>
      <w:r w:rsidR="00810AB9" w:rsidRPr="00D97DDC">
        <w:rPr>
          <w:rFonts w:ascii="Lucida Bright" w:hAnsi="Lucida Bright"/>
          <w:sz w:val="24"/>
          <w:szCs w:val="24"/>
        </w:rPr>
        <w:t xml:space="preserve"> sends updates tagged throughout the network with a monotonically </w:t>
      </w:r>
      <w:r w:rsidR="00810AB9" w:rsidRPr="00370BFA">
        <w:rPr>
          <w:rFonts w:ascii="Lucida Bright" w:hAnsi="Lucida Bright"/>
          <w:b/>
          <w:bCs/>
          <w:sz w:val="24"/>
          <w:szCs w:val="24"/>
        </w:rPr>
        <w:t>increasing even sequence number</w:t>
      </w:r>
      <w:r w:rsidR="00810AB9" w:rsidRPr="00D97DDC">
        <w:rPr>
          <w:rFonts w:ascii="Lucida Bright" w:hAnsi="Lucida Bright"/>
          <w:sz w:val="24"/>
          <w:szCs w:val="24"/>
        </w:rPr>
        <w:t xml:space="preserve"> to advertise its location. </w:t>
      </w:r>
    </w:p>
    <w:p w14:paraId="4FCEBD5F" w14:textId="77777777" w:rsidR="00D97DDC" w:rsidRDefault="00810AB9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</w:rPr>
        <w:t xml:space="preserve">New route broadcasts </w:t>
      </w:r>
      <w:proofErr w:type="gramStart"/>
      <w:r w:rsidRPr="00D97DDC">
        <w:rPr>
          <w:rFonts w:ascii="Lucida Bright" w:hAnsi="Lucida Bright"/>
          <w:sz w:val="24"/>
          <w:szCs w:val="24"/>
        </w:rPr>
        <w:t>contain</w:t>
      </w:r>
      <w:r w:rsidR="00D97DDC">
        <w:rPr>
          <w:rFonts w:ascii="Lucida Bright" w:hAnsi="Lucida Bright"/>
          <w:sz w:val="24"/>
          <w:szCs w:val="24"/>
        </w:rPr>
        <w:t>s</w:t>
      </w:r>
      <w:proofErr w:type="gramEnd"/>
      <w:r w:rsidR="00D97DDC">
        <w:rPr>
          <w:rFonts w:ascii="Lucida Bright" w:hAnsi="Lucida Bright"/>
          <w:sz w:val="24"/>
          <w:szCs w:val="24"/>
        </w:rPr>
        <w:t>,</w:t>
      </w:r>
    </w:p>
    <w:p w14:paraId="7D70D721" w14:textId="77777777" w:rsidR="00D97DDC" w:rsidRDefault="00D97DDC" w:rsidP="00D97DD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>
        <w:rPr>
          <w:rFonts w:ascii="Lucida Bright" w:hAnsi="Lucida Bright"/>
          <w:sz w:val="24"/>
          <w:szCs w:val="24"/>
        </w:rPr>
        <w:t>A</w:t>
      </w:r>
      <w:r w:rsidR="00810AB9" w:rsidRPr="00D97DDC">
        <w:rPr>
          <w:rFonts w:ascii="Lucida Bright" w:hAnsi="Lucida Bright"/>
          <w:sz w:val="24"/>
          <w:szCs w:val="24"/>
        </w:rPr>
        <w:t xml:space="preserve">ddress of the destination, </w:t>
      </w:r>
    </w:p>
    <w:p w14:paraId="07FB177B" w14:textId="77777777" w:rsidR="00D97DDC" w:rsidRDefault="00D97DDC" w:rsidP="00D97DD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>
        <w:rPr>
          <w:rFonts w:ascii="Lucida Bright" w:hAnsi="Lucida Bright"/>
          <w:sz w:val="24"/>
          <w:szCs w:val="24"/>
        </w:rPr>
        <w:t>N</w:t>
      </w:r>
      <w:r w:rsidR="00810AB9" w:rsidRPr="00D97DDC">
        <w:rPr>
          <w:rFonts w:ascii="Lucida Bright" w:hAnsi="Lucida Bright"/>
          <w:sz w:val="24"/>
          <w:szCs w:val="24"/>
        </w:rPr>
        <w:t>umber of hops to reach the destination</w:t>
      </w:r>
    </w:p>
    <w:p w14:paraId="63A2CAA6" w14:textId="045F508E" w:rsidR="00D97DDC" w:rsidRDefault="00D97DDC" w:rsidP="00D97DD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>
        <w:rPr>
          <w:rFonts w:ascii="Lucida Bright" w:hAnsi="Lucida Bright"/>
          <w:sz w:val="24"/>
          <w:szCs w:val="24"/>
        </w:rPr>
        <w:t>S</w:t>
      </w:r>
      <w:r w:rsidR="00810AB9" w:rsidRPr="00D97DDC">
        <w:rPr>
          <w:rFonts w:ascii="Lucida Bright" w:hAnsi="Lucida Bright"/>
          <w:sz w:val="24"/>
          <w:szCs w:val="24"/>
        </w:rPr>
        <w:t>equence number of the information received regarding the destination</w:t>
      </w:r>
      <w:r>
        <w:rPr>
          <w:rFonts w:ascii="Lucida Bright" w:hAnsi="Lucida Bright"/>
          <w:sz w:val="24"/>
          <w:szCs w:val="24"/>
        </w:rPr>
        <w:t xml:space="preserve"> and,</w:t>
      </w:r>
    </w:p>
    <w:p w14:paraId="2339E68A" w14:textId="32A2FA1D" w:rsidR="00D97DDC" w:rsidRDefault="00D97DDC" w:rsidP="00D97DD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>
        <w:rPr>
          <w:rFonts w:ascii="Lucida Bright" w:hAnsi="Lucida Bright"/>
          <w:sz w:val="24"/>
          <w:szCs w:val="24"/>
        </w:rPr>
        <w:t>N</w:t>
      </w:r>
      <w:r w:rsidR="00810AB9" w:rsidRPr="00D97DDC">
        <w:rPr>
          <w:rFonts w:ascii="Lucida Bright" w:hAnsi="Lucida Bright"/>
          <w:sz w:val="24"/>
          <w:szCs w:val="24"/>
        </w:rPr>
        <w:t xml:space="preserve">ew sequence number unique to the broadcast. </w:t>
      </w:r>
    </w:p>
    <w:p w14:paraId="14479EE0" w14:textId="312EEDBC" w:rsidR="00810AB9" w:rsidRPr="00D97DDC" w:rsidRDefault="00810AB9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</w:rPr>
        <w:t xml:space="preserve">Every node stores the </w:t>
      </w:r>
      <w:r w:rsidRPr="00D97DDC">
        <w:rPr>
          <w:rFonts w:ascii="Lucida Bright" w:hAnsi="Lucida Bright"/>
          <w:b/>
          <w:bCs/>
          <w:sz w:val="24"/>
          <w:szCs w:val="24"/>
        </w:rPr>
        <w:t>next routing hop</w:t>
      </w:r>
      <w:r w:rsidRPr="00D97DDC">
        <w:rPr>
          <w:rFonts w:ascii="Lucida Bright" w:hAnsi="Lucida Bright"/>
          <w:sz w:val="24"/>
          <w:szCs w:val="24"/>
        </w:rPr>
        <w:t xml:space="preserve"> for every reachable destination in their routing table. </w:t>
      </w:r>
    </w:p>
    <w:p w14:paraId="48329AAC" w14:textId="700894F6" w:rsidR="00810AB9" w:rsidRPr="00D97DDC" w:rsidRDefault="00810AB9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150" w:line="600" w:lineRule="auto"/>
        <w:jc w:val="both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t>Nodes who receive this data can then update their tables if they received a better route, or a new one.</w:t>
      </w:r>
    </w:p>
    <w:p w14:paraId="22C9B3A7" w14:textId="3B32836E" w:rsidR="00F11C9C" w:rsidRDefault="00F11C9C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 w:rsidRPr="00F11C9C">
        <w:rPr>
          <w:rFonts w:ascii="Lucida Bright" w:hAnsi="Lucida Bright"/>
          <w:sz w:val="24"/>
          <w:szCs w:val="24"/>
          <w:lang w:eastAsia="en-IN"/>
        </w:rPr>
        <w:t xml:space="preserve">Those nodes which are unreachable directly are labelled as </w:t>
      </w:r>
      <w:r w:rsidRPr="00F11C9C">
        <w:rPr>
          <w:rFonts w:ascii="Lucida Bright" w:hAnsi="Lucida Bright"/>
          <w:b/>
          <w:bCs/>
          <w:sz w:val="24"/>
          <w:szCs w:val="24"/>
          <w:lang w:eastAsia="en-IN"/>
        </w:rPr>
        <w:t>infinite</w:t>
      </w:r>
      <w:r w:rsidR="00D97DDC">
        <w:rPr>
          <w:rFonts w:ascii="Lucida Bright" w:hAnsi="Lucida Bright"/>
          <w:sz w:val="24"/>
          <w:szCs w:val="24"/>
          <w:lang w:eastAsia="en-IN"/>
        </w:rPr>
        <w:t>.</w:t>
      </w:r>
    </w:p>
    <w:p w14:paraId="1740BD25" w14:textId="236AC744" w:rsidR="00370BFA" w:rsidRDefault="00D97DDC" w:rsidP="00D97DDC">
      <w:pPr>
        <w:pStyle w:val="ListParagraph"/>
        <w:numPr>
          <w:ilvl w:val="0"/>
          <w:numId w:val="10"/>
        </w:numPr>
        <w:spacing w:line="600" w:lineRule="auto"/>
        <w:rPr>
          <w:rFonts w:ascii="Lucida Bright" w:hAnsi="Lucida Bright"/>
          <w:sz w:val="24"/>
          <w:szCs w:val="24"/>
        </w:rPr>
      </w:pPr>
      <w:r w:rsidRPr="00D97DDC">
        <w:rPr>
          <w:rFonts w:ascii="Lucida Bright" w:hAnsi="Lucida Bright"/>
          <w:sz w:val="24"/>
          <w:szCs w:val="24"/>
        </w:rPr>
        <w:t>Each DSDV node maintains two routing tables</w:t>
      </w:r>
      <w:r w:rsidR="00370BFA">
        <w:rPr>
          <w:rFonts w:ascii="Lucida Bright" w:hAnsi="Lucida Bright"/>
          <w:sz w:val="24"/>
          <w:szCs w:val="24"/>
        </w:rPr>
        <w:t>,</w:t>
      </w:r>
    </w:p>
    <w:p w14:paraId="1F43D674" w14:textId="388239C9" w:rsidR="00370BFA" w:rsidRDefault="00370BFA" w:rsidP="00370BFA">
      <w:pPr>
        <w:pStyle w:val="ListParagraph"/>
        <w:numPr>
          <w:ilvl w:val="1"/>
          <w:numId w:val="10"/>
        </w:numPr>
        <w:spacing w:line="600" w:lineRule="auto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O</w:t>
      </w:r>
      <w:r w:rsidR="00D97DDC" w:rsidRPr="00D97DDC">
        <w:rPr>
          <w:rFonts w:ascii="Lucida Bright" w:hAnsi="Lucida Bright"/>
          <w:sz w:val="24"/>
          <w:szCs w:val="24"/>
        </w:rPr>
        <w:t>ne for forwarding packets</w:t>
      </w:r>
    </w:p>
    <w:p w14:paraId="1BE8D546" w14:textId="5DFB90D1" w:rsidR="00D97DDC" w:rsidRPr="00D97DDC" w:rsidRDefault="00370BFA" w:rsidP="00370BFA">
      <w:pPr>
        <w:pStyle w:val="ListParagraph"/>
        <w:numPr>
          <w:ilvl w:val="1"/>
          <w:numId w:val="10"/>
        </w:numPr>
        <w:spacing w:line="600" w:lineRule="auto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O</w:t>
      </w:r>
      <w:r w:rsidR="00D97DDC" w:rsidRPr="00D97DDC">
        <w:rPr>
          <w:rFonts w:ascii="Lucida Bright" w:hAnsi="Lucida Bright"/>
          <w:sz w:val="24"/>
          <w:szCs w:val="24"/>
        </w:rPr>
        <w:t>ne for advertising incremental routing packets</w:t>
      </w:r>
    </w:p>
    <w:p w14:paraId="2EFDC26B" w14:textId="3DE76E61" w:rsidR="00F11C9C" w:rsidRPr="00F11C9C" w:rsidRDefault="00D97DDC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>
        <w:rPr>
          <w:rFonts w:ascii="Lucida Bright" w:hAnsi="Lucida Bright"/>
          <w:sz w:val="24"/>
          <w:szCs w:val="24"/>
          <w:lang w:eastAsia="en-IN"/>
        </w:rPr>
        <w:lastRenderedPageBreak/>
        <w:t>When this</w:t>
      </w:r>
      <w:r w:rsidR="00F11C9C" w:rsidRPr="00F11C9C">
        <w:rPr>
          <w:rFonts w:ascii="Lucida Bright" w:hAnsi="Lucida Bright"/>
          <w:sz w:val="24"/>
          <w:szCs w:val="24"/>
          <w:lang w:eastAsia="en-IN"/>
        </w:rPr>
        <w:t xml:space="preserve"> </w:t>
      </w:r>
      <w:proofErr w:type="spellStart"/>
      <w:r w:rsidR="00F11C9C" w:rsidRPr="00F11C9C">
        <w:rPr>
          <w:rFonts w:ascii="Lucida Bright" w:hAnsi="Lucida Bright"/>
          <w:sz w:val="24"/>
          <w:szCs w:val="24"/>
          <w:lang w:eastAsia="en-IN"/>
        </w:rPr>
        <w:t>updation</w:t>
      </w:r>
      <w:proofErr w:type="spellEnd"/>
      <w:r w:rsidR="00F11C9C" w:rsidRPr="00F11C9C">
        <w:rPr>
          <w:rFonts w:ascii="Lucida Bright" w:hAnsi="Lucida Bright"/>
          <w:sz w:val="24"/>
          <w:szCs w:val="24"/>
          <w:lang w:eastAsia="en-IN"/>
        </w:rPr>
        <w:t xml:space="preserve"> of routing tables keeps on happening</w:t>
      </w:r>
      <w:r>
        <w:rPr>
          <w:rFonts w:ascii="Lucida Bright" w:hAnsi="Lucida Bright"/>
          <w:sz w:val="24"/>
          <w:szCs w:val="24"/>
          <w:lang w:eastAsia="en-IN"/>
        </w:rPr>
        <w:t>,</w:t>
      </w:r>
      <w:r w:rsidR="00F11C9C" w:rsidRPr="00F11C9C">
        <w:rPr>
          <w:rFonts w:ascii="Lucida Bright" w:hAnsi="Lucida Bright"/>
          <w:sz w:val="24"/>
          <w:szCs w:val="24"/>
          <w:lang w:eastAsia="en-IN"/>
        </w:rPr>
        <w:t xml:space="preserve"> an</w:t>
      </w:r>
      <w:r w:rsidR="00F11C9C" w:rsidRPr="00F11C9C">
        <w:rPr>
          <w:rFonts w:ascii="Lucida Bright" w:hAnsi="Lucida Bright"/>
          <w:b/>
          <w:bCs/>
          <w:sz w:val="24"/>
          <w:szCs w:val="24"/>
          <w:lang w:eastAsia="en-IN"/>
        </w:rPr>
        <w:t xml:space="preserve"> infinite loop</w:t>
      </w:r>
      <w:r w:rsidR="00F11C9C" w:rsidRPr="00F11C9C">
        <w:rPr>
          <w:rFonts w:ascii="Lucida Bright" w:hAnsi="Lucida Bright"/>
          <w:sz w:val="24"/>
          <w:szCs w:val="24"/>
          <w:lang w:eastAsia="en-IN"/>
        </w:rPr>
        <w:t xml:space="preserve"> is generated which is commonly known as </w:t>
      </w:r>
      <w:r w:rsidR="00F11C9C" w:rsidRPr="00F11C9C">
        <w:rPr>
          <w:rFonts w:ascii="Lucida Bright" w:hAnsi="Lucida Bright"/>
          <w:b/>
          <w:bCs/>
          <w:sz w:val="24"/>
          <w:szCs w:val="24"/>
          <w:lang w:eastAsia="en-IN"/>
        </w:rPr>
        <w:t>Count-To-Infinity problem</w:t>
      </w:r>
      <w:r w:rsidR="00F11C9C" w:rsidRPr="00F11C9C">
        <w:rPr>
          <w:rFonts w:ascii="Lucida Bright" w:hAnsi="Lucida Bright"/>
          <w:sz w:val="24"/>
          <w:szCs w:val="24"/>
          <w:lang w:eastAsia="en-IN"/>
        </w:rPr>
        <w:t>.</w:t>
      </w:r>
    </w:p>
    <w:p w14:paraId="0D77E7C0" w14:textId="77777777" w:rsidR="00D97DDC" w:rsidRDefault="00F11C9C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</w:rPr>
      </w:pPr>
      <w:r w:rsidRPr="00F11C9C">
        <w:rPr>
          <w:rFonts w:ascii="Lucida Bright" w:hAnsi="Lucida Bright"/>
          <w:sz w:val="24"/>
          <w:szCs w:val="24"/>
          <w:lang w:eastAsia="en-IN"/>
        </w:rPr>
        <w:t xml:space="preserve">To overcome this problem of count to infinity by generating sequence number in the routing table, every time the routing table is updated. </w:t>
      </w:r>
    </w:p>
    <w:p w14:paraId="56C742A0" w14:textId="77777777" w:rsidR="00D97DDC" w:rsidRDefault="00810AB9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150" w:line="600" w:lineRule="auto"/>
        <w:jc w:val="both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t>If there are frequent changes in topology, full table exchange will be preferred whereas in a stable topology, incremental updates will cause less traffic.</w:t>
      </w:r>
    </w:p>
    <w:p w14:paraId="424F6509" w14:textId="0E8AD5E5" w:rsidR="00810AB9" w:rsidRPr="00D97DDC" w:rsidRDefault="00810AB9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150" w:line="600" w:lineRule="auto"/>
        <w:jc w:val="both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t>Routing table updates in DSDV are distributed by two different types of update packets</w:t>
      </w:r>
      <w:r w:rsidR="00D97DDC">
        <w:rPr>
          <w:rFonts w:ascii="Lucida Bright" w:hAnsi="Lucida Bright"/>
          <w:sz w:val="24"/>
          <w:szCs w:val="24"/>
          <w:lang w:eastAsia="en-IN"/>
        </w:rPr>
        <w:t>,</w:t>
      </w:r>
    </w:p>
    <w:p w14:paraId="1E1AA88C" w14:textId="77777777" w:rsidR="00D97DDC" w:rsidRPr="00370BFA" w:rsidRDefault="00810AB9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75" w:line="600" w:lineRule="auto"/>
        <w:ind w:right="450"/>
        <w:textAlignment w:val="baseline"/>
        <w:rPr>
          <w:rFonts w:ascii="Lucida Bright" w:hAnsi="Lucida Bright"/>
          <w:b/>
          <w:bCs/>
          <w:sz w:val="24"/>
          <w:szCs w:val="24"/>
          <w:lang w:eastAsia="en-IN"/>
        </w:rPr>
      </w:pPr>
      <w:r w:rsidRPr="00370BFA">
        <w:rPr>
          <w:rFonts w:ascii="Lucida Bright" w:hAnsi="Lucida Bright"/>
          <w:b/>
          <w:bCs/>
          <w:sz w:val="24"/>
          <w:szCs w:val="24"/>
          <w:lang w:eastAsia="en-IN"/>
        </w:rPr>
        <w:t xml:space="preserve">Full dump </w:t>
      </w:r>
    </w:p>
    <w:p w14:paraId="7AE3F411" w14:textId="4F386941" w:rsidR="00810AB9" w:rsidRPr="000A7635" w:rsidRDefault="00810AB9" w:rsidP="000A7635">
      <w:pPr>
        <w:pStyle w:val="ListParagraph"/>
        <w:numPr>
          <w:ilvl w:val="1"/>
          <w:numId w:val="10"/>
        </w:numPr>
        <w:shd w:val="clear" w:color="auto" w:fill="FFFFFF"/>
        <w:spacing w:before="0" w:after="75" w:line="600" w:lineRule="auto"/>
        <w:ind w:right="450"/>
        <w:textAlignment w:val="baseline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t>This type of update packet contains all the routing information available at a node</w:t>
      </w:r>
      <w:r w:rsidR="000A7635">
        <w:rPr>
          <w:rFonts w:ascii="Lucida Bright" w:hAnsi="Lucida Bright"/>
          <w:sz w:val="24"/>
          <w:szCs w:val="24"/>
          <w:lang w:eastAsia="en-IN"/>
        </w:rPr>
        <w:t xml:space="preserve"> and f</w:t>
      </w:r>
      <w:r w:rsidRPr="000A7635">
        <w:rPr>
          <w:rFonts w:ascii="Lucida Bright" w:hAnsi="Lucida Bright"/>
          <w:sz w:val="24"/>
          <w:szCs w:val="24"/>
          <w:lang w:eastAsia="en-IN"/>
        </w:rPr>
        <w:t>ull dump packets are transmitted infrequently if the node only experiences occasional movement.</w:t>
      </w:r>
    </w:p>
    <w:p w14:paraId="437143BA" w14:textId="77777777" w:rsidR="000A7635" w:rsidRPr="00370BFA" w:rsidRDefault="00810AB9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75" w:line="600" w:lineRule="auto"/>
        <w:ind w:right="450"/>
        <w:textAlignment w:val="baseline"/>
        <w:rPr>
          <w:rFonts w:ascii="Lucida Bright" w:hAnsi="Lucida Bright"/>
          <w:b/>
          <w:bCs/>
          <w:sz w:val="24"/>
          <w:szCs w:val="24"/>
          <w:lang w:eastAsia="en-IN"/>
        </w:rPr>
      </w:pPr>
      <w:r w:rsidRPr="00370BFA">
        <w:rPr>
          <w:rFonts w:ascii="Lucida Bright" w:hAnsi="Lucida Bright"/>
          <w:b/>
          <w:bCs/>
          <w:sz w:val="24"/>
          <w:szCs w:val="24"/>
          <w:lang w:eastAsia="en-IN"/>
        </w:rPr>
        <w:t>Incremental</w:t>
      </w:r>
    </w:p>
    <w:p w14:paraId="12F64700" w14:textId="77777777" w:rsidR="000A7635" w:rsidRDefault="00810AB9" w:rsidP="000A7635">
      <w:pPr>
        <w:pStyle w:val="ListParagraph"/>
        <w:numPr>
          <w:ilvl w:val="1"/>
          <w:numId w:val="10"/>
        </w:numPr>
        <w:shd w:val="clear" w:color="auto" w:fill="FFFFFF"/>
        <w:spacing w:before="0" w:after="75" w:line="600" w:lineRule="auto"/>
        <w:ind w:right="450"/>
        <w:textAlignment w:val="baseline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t xml:space="preserve">This type of update packet contains only the information that has changed since the latest full dump was sent out by the node. </w:t>
      </w:r>
    </w:p>
    <w:p w14:paraId="6D8A7BC6" w14:textId="6B400B16" w:rsidR="00810AB9" w:rsidRPr="00D97DDC" w:rsidRDefault="00810AB9" w:rsidP="000A7635">
      <w:pPr>
        <w:pStyle w:val="ListParagraph"/>
        <w:numPr>
          <w:ilvl w:val="1"/>
          <w:numId w:val="10"/>
        </w:numPr>
        <w:shd w:val="clear" w:color="auto" w:fill="FFFFFF"/>
        <w:spacing w:before="0" w:after="75" w:line="600" w:lineRule="auto"/>
        <w:ind w:right="450"/>
        <w:textAlignment w:val="baseline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t>Hence, incremental packets only consume a fraction of the network resources compared to a full dump.</w:t>
      </w:r>
    </w:p>
    <w:p w14:paraId="7E69AA57" w14:textId="77777777" w:rsidR="000A7635" w:rsidRDefault="00D97DDC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150" w:line="600" w:lineRule="auto"/>
        <w:jc w:val="both"/>
        <w:rPr>
          <w:rFonts w:ascii="Lucida Bright" w:hAnsi="Lucida Bright"/>
          <w:sz w:val="24"/>
          <w:szCs w:val="24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lastRenderedPageBreak/>
        <w:t xml:space="preserve">The route selection is performed on the </w:t>
      </w:r>
      <w:r w:rsidRPr="00370BFA">
        <w:rPr>
          <w:rFonts w:ascii="Lucida Bright" w:hAnsi="Lucida Bright"/>
          <w:b/>
          <w:bCs/>
          <w:sz w:val="24"/>
          <w:szCs w:val="24"/>
          <w:lang w:eastAsia="en-IN"/>
        </w:rPr>
        <w:t>metric</w:t>
      </w:r>
      <w:r w:rsidRPr="00D97DDC">
        <w:rPr>
          <w:rFonts w:ascii="Lucida Bright" w:hAnsi="Lucida Bright"/>
          <w:sz w:val="24"/>
          <w:szCs w:val="24"/>
          <w:lang w:eastAsia="en-IN"/>
        </w:rPr>
        <w:t xml:space="preserve"> and </w:t>
      </w:r>
      <w:r w:rsidRPr="00370BFA">
        <w:rPr>
          <w:rFonts w:ascii="Lucida Bright" w:hAnsi="Lucida Bright"/>
          <w:b/>
          <w:bCs/>
          <w:sz w:val="24"/>
          <w:szCs w:val="24"/>
          <w:lang w:eastAsia="en-IN"/>
        </w:rPr>
        <w:t xml:space="preserve">sequence number </w:t>
      </w:r>
      <w:r w:rsidRPr="00D97DDC">
        <w:rPr>
          <w:rFonts w:ascii="Lucida Bright" w:hAnsi="Lucida Bright"/>
          <w:sz w:val="24"/>
          <w:szCs w:val="24"/>
          <w:lang w:eastAsia="en-IN"/>
        </w:rPr>
        <w:t xml:space="preserve">criteria. </w:t>
      </w:r>
    </w:p>
    <w:p w14:paraId="6B558B99" w14:textId="77777777" w:rsidR="000A7635" w:rsidRDefault="00D97DDC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150" w:line="600" w:lineRule="auto"/>
        <w:jc w:val="both"/>
        <w:rPr>
          <w:rFonts w:ascii="Lucida Bright" w:hAnsi="Lucida Bright"/>
          <w:sz w:val="24"/>
          <w:szCs w:val="24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t xml:space="preserve">The sequence number is a </w:t>
      </w:r>
      <w:r w:rsidRPr="00370BFA">
        <w:rPr>
          <w:rFonts w:ascii="Lucida Bright" w:hAnsi="Lucida Bright"/>
          <w:b/>
          <w:bCs/>
          <w:sz w:val="24"/>
          <w:szCs w:val="24"/>
          <w:lang w:eastAsia="en-IN"/>
        </w:rPr>
        <w:t>time indication</w:t>
      </w:r>
      <w:r w:rsidRPr="00D97DDC">
        <w:rPr>
          <w:rFonts w:ascii="Lucida Bright" w:hAnsi="Lucida Bright"/>
          <w:sz w:val="24"/>
          <w:szCs w:val="24"/>
          <w:lang w:eastAsia="en-IN"/>
        </w:rPr>
        <w:t xml:space="preserve"> sent by the destination node. </w:t>
      </w:r>
    </w:p>
    <w:p w14:paraId="23F9BBA1" w14:textId="77777777" w:rsidR="000A7635" w:rsidRDefault="00D97DDC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150" w:line="600" w:lineRule="auto"/>
        <w:jc w:val="both"/>
        <w:rPr>
          <w:rFonts w:ascii="Lucida Bright" w:hAnsi="Lucida Bright"/>
          <w:sz w:val="24"/>
          <w:szCs w:val="24"/>
        </w:rPr>
      </w:pPr>
      <w:r w:rsidRPr="00D97DDC">
        <w:rPr>
          <w:rFonts w:ascii="Lucida Bright" w:hAnsi="Lucida Bright"/>
          <w:sz w:val="24"/>
          <w:szCs w:val="24"/>
          <w:lang w:eastAsia="en-IN"/>
        </w:rPr>
        <w:t>It allows the table update process, as if two identical routes are known, the one with the best sequence number is kept and used, while the other is destroyed (considered as a stale entry).</w:t>
      </w:r>
    </w:p>
    <w:p w14:paraId="21832E5D" w14:textId="0FEA82C3" w:rsidR="00D97DDC" w:rsidRDefault="00D97DDC" w:rsidP="00D97DDC">
      <w:pPr>
        <w:pStyle w:val="ListParagraph"/>
        <w:numPr>
          <w:ilvl w:val="0"/>
          <w:numId w:val="10"/>
        </w:numPr>
        <w:shd w:val="clear" w:color="auto" w:fill="FFFFFF"/>
        <w:spacing w:before="0" w:after="150" w:line="600" w:lineRule="auto"/>
        <w:jc w:val="both"/>
        <w:rPr>
          <w:rFonts w:ascii="Lucida Bright" w:hAnsi="Lucida Bright"/>
          <w:sz w:val="24"/>
          <w:szCs w:val="24"/>
        </w:rPr>
      </w:pPr>
      <w:r w:rsidRPr="000A7635">
        <w:rPr>
          <w:rFonts w:ascii="Lucida Bright" w:hAnsi="Lucida Bright"/>
          <w:sz w:val="24"/>
          <w:szCs w:val="24"/>
        </w:rPr>
        <w:t xml:space="preserve">On receipt of an update packet from a </w:t>
      </w:r>
      <w:r w:rsidR="00370BFA" w:rsidRPr="000A7635">
        <w:rPr>
          <w:rFonts w:ascii="Lucida Bright" w:hAnsi="Lucida Bright"/>
          <w:sz w:val="24"/>
          <w:szCs w:val="24"/>
        </w:rPr>
        <w:t>neighbouring</w:t>
      </w:r>
      <w:r w:rsidRPr="000A7635">
        <w:rPr>
          <w:rFonts w:ascii="Lucida Bright" w:hAnsi="Lucida Bright"/>
          <w:sz w:val="24"/>
          <w:szCs w:val="24"/>
        </w:rPr>
        <w:t xml:space="preserve"> node, a node extracts the information from the packet and updates its routing table</w:t>
      </w:r>
      <w:r w:rsidRPr="000A7635">
        <w:rPr>
          <w:rFonts w:ascii="Lucida Bright" w:hAnsi="Lucida Bright"/>
          <w:sz w:val="24"/>
          <w:szCs w:val="24"/>
        </w:rPr>
        <w:t xml:space="preserve"> based on the Algorithm</w:t>
      </w:r>
      <w:r w:rsidR="000A7635">
        <w:rPr>
          <w:rFonts w:ascii="Lucida Bright" w:hAnsi="Lucida Bright"/>
          <w:sz w:val="24"/>
          <w:szCs w:val="24"/>
        </w:rPr>
        <w:t>.</w:t>
      </w:r>
    </w:p>
    <w:p w14:paraId="44BC34BE" w14:textId="56E5B87C" w:rsidR="000A7635" w:rsidRPr="000A7635" w:rsidRDefault="000A7635" w:rsidP="000A7635">
      <w:pPr>
        <w:shd w:val="clear" w:color="auto" w:fill="FFFFFF"/>
        <w:spacing w:before="0" w:after="150" w:line="600" w:lineRule="auto"/>
        <w:jc w:val="both"/>
        <w:rPr>
          <w:rFonts w:ascii="Lucida Bright" w:hAnsi="Lucida Bright"/>
          <w:b/>
          <w:bCs/>
          <w:sz w:val="24"/>
          <w:szCs w:val="24"/>
        </w:rPr>
      </w:pPr>
      <w:r w:rsidRPr="000A7635">
        <w:rPr>
          <w:rFonts w:ascii="Lucida Bright" w:hAnsi="Lucida Bright"/>
          <w:b/>
          <w:bCs/>
          <w:sz w:val="24"/>
          <w:szCs w:val="24"/>
        </w:rPr>
        <w:t>Algorithm</w:t>
      </w:r>
    </w:p>
    <w:p w14:paraId="49377E53" w14:textId="77777777" w:rsidR="000A7635" w:rsidRDefault="00D97DDC" w:rsidP="000A7635">
      <w:pPr>
        <w:pStyle w:val="ListParagraph"/>
        <w:numPr>
          <w:ilvl w:val="0"/>
          <w:numId w:val="12"/>
        </w:numPr>
        <w:spacing w:line="600" w:lineRule="auto"/>
        <w:rPr>
          <w:rFonts w:ascii="Lucida Bright" w:hAnsi="Lucida Bright"/>
          <w:sz w:val="24"/>
          <w:szCs w:val="24"/>
        </w:rPr>
      </w:pPr>
      <w:r w:rsidRPr="000A7635">
        <w:rPr>
          <w:rFonts w:ascii="Lucida Bright" w:hAnsi="Lucida Bright"/>
          <w:sz w:val="24"/>
          <w:szCs w:val="24"/>
        </w:rPr>
        <w:t xml:space="preserve">If the new address has a higher sequence number, the node chooses the route with the higher sequence number and discards the old sequence number. </w:t>
      </w:r>
    </w:p>
    <w:p w14:paraId="2CE41D06" w14:textId="47D0ED3B" w:rsidR="000A7635" w:rsidRDefault="00D97DDC" w:rsidP="000A7635">
      <w:pPr>
        <w:pStyle w:val="ListParagraph"/>
        <w:numPr>
          <w:ilvl w:val="0"/>
          <w:numId w:val="12"/>
        </w:numPr>
        <w:spacing w:line="600" w:lineRule="auto"/>
        <w:rPr>
          <w:rFonts w:ascii="Lucida Bright" w:hAnsi="Lucida Bright"/>
          <w:sz w:val="24"/>
          <w:szCs w:val="24"/>
        </w:rPr>
      </w:pPr>
      <w:r w:rsidRPr="000A7635">
        <w:rPr>
          <w:rFonts w:ascii="Lucida Bright" w:hAnsi="Lucida Bright"/>
          <w:sz w:val="24"/>
          <w:szCs w:val="24"/>
        </w:rPr>
        <w:t>If the incoming sequence number is identical to the one belonging to the existing route, a route with the least cost is chosen.</w:t>
      </w:r>
    </w:p>
    <w:p w14:paraId="40062BF3" w14:textId="77777777" w:rsidR="000A7635" w:rsidRDefault="00D97DDC" w:rsidP="000A7635">
      <w:pPr>
        <w:pStyle w:val="ListParagraph"/>
        <w:numPr>
          <w:ilvl w:val="0"/>
          <w:numId w:val="12"/>
        </w:numPr>
        <w:spacing w:line="600" w:lineRule="auto"/>
        <w:rPr>
          <w:rFonts w:ascii="Lucida Bright" w:hAnsi="Lucida Bright"/>
          <w:sz w:val="24"/>
          <w:szCs w:val="24"/>
        </w:rPr>
      </w:pPr>
      <w:r w:rsidRPr="000A7635">
        <w:rPr>
          <w:rFonts w:ascii="Lucida Bright" w:hAnsi="Lucida Bright"/>
          <w:sz w:val="24"/>
          <w:szCs w:val="24"/>
        </w:rPr>
        <w:t>All the metrics chosen from the new routing information are incremented.</w:t>
      </w:r>
    </w:p>
    <w:p w14:paraId="2107DCAC" w14:textId="77777777" w:rsidR="000A7635" w:rsidRDefault="00D97DDC" w:rsidP="000A7635">
      <w:pPr>
        <w:pStyle w:val="ListParagraph"/>
        <w:numPr>
          <w:ilvl w:val="0"/>
          <w:numId w:val="12"/>
        </w:numPr>
        <w:spacing w:line="600" w:lineRule="auto"/>
        <w:rPr>
          <w:rFonts w:ascii="Lucida Bright" w:hAnsi="Lucida Bright"/>
          <w:sz w:val="24"/>
          <w:szCs w:val="24"/>
        </w:rPr>
      </w:pPr>
      <w:r w:rsidRPr="000A7635">
        <w:rPr>
          <w:rFonts w:ascii="Lucida Bright" w:hAnsi="Lucida Bright"/>
          <w:sz w:val="24"/>
          <w:szCs w:val="24"/>
        </w:rPr>
        <w:t xml:space="preserve">This process continues until all the nodes are updated. </w:t>
      </w:r>
    </w:p>
    <w:p w14:paraId="0ED05F02" w14:textId="77777777" w:rsidR="000A7635" w:rsidRDefault="00D97DDC" w:rsidP="000A7635">
      <w:pPr>
        <w:pStyle w:val="ListParagraph"/>
        <w:numPr>
          <w:ilvl w:val="0"/>
          <w:numId w:val="12"/>
        </w:numPr>
        <w:spacing w:line="600" w:lineRule="auto"/>
        <w:rPr>
          <w:rFonts w:ascii="Lucida Bright" w:hAnsi="Lucida Bright"/>
          <w:sz w:val="24"/>
          <w:szCs w:val="24"/>
        </w:rPr>
      </w:pPr>
      <w:r w:rsidRPr="000A7635">
        <w:rPr>
          <w:rFonts w:ascii="Lucida Bright" w:hAnsi="Lucida Bright"/>
          <w:sz w:val="24"/>
          <w:szCs w:val="24"/>
        </w:rPr>
        <w:t xml:space="preserve">If there are duplicate updated packets, the node considers keeping the one with the least-cost metric and discards the rest. </w:t>
      </w:r>
    </w:p>
    <w:p w14:paraId="39B3410A" w14:textId="55816992" w:rsidR="00D44159" w:rsidRPr="000A7635" w:rsidRDefault="00D97DDC" w:rsidP="006C4875">
      <w:pPr>
        <w:pStyle w:val="ListParagraph"/>
        <w:numPr>
          <w:ilvl w:val="0"/>
          <w:numId w:val="12"/>
        </w:numPr>
        <w:spacing w:before="0" w:line="600" w:lineRule="auto"/>
        <w:rPr>
          <w:rFonts w:ascii="Lucida Bright" w:hAnsi="Lucida Bright"/>
          <w:sz w:val="28"/>
          <w:szCs w:val="28"/>
          <w:lang w:val="en-US"/>
        </w:rPr>
      </w:pPr>
      <w:r w:rsidRPr="000A7635">
        <w:rPr>
          <w:rFonts w:ascii="Lucida Bright" w:hAnsi="Lucida Bright"/>
          <w:sz w:val="24"/>
          <w:szCs w:val="24"/>
        </w:rPr>
        <w:lastRenderedPageBreak/>
        <w:t xml:space="preserve">In case of a broken link, a cost of metric with a new sequence number (incremented) is assigned to it to ensure that the sequence number of that metric is always greater than or equal to the sequence number of that node. </w:t>
      </w:r>
    </w:p>
    <w:p w14:paraId="30C4C9C3" w14:textId="4B73DA80" w:rsidR="00D97DDC" w:rsidRDefault="00D97DDC" w:rsidP="00D97D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sz w:val="24"/>
          <w:szCs w:val="24"/>
          <w:lang w:eastAsia="en-IN"/>
        </w:rPr>
      </w:pPr>
      <w:r w:rsidRPr="00D97DDC">
        <w:rPr>
          <w:rFonts w:ascii="Lucida Bright" w:hAnsi="Lucida Bright"/>
          <w:sz w:val="24"/>
          <w:szCs w:val="24"/>
        </w:rPr>
        <w:t>A limitation of DSDV is that it provides only one route for a source/destination pair.</w:t>
      </w:r>
    </w:p>
    <w:p w14:paraId="36922E6D" w14:textId="479D9BB2" w:rsidR="008C3F7C" w:rsidRPr="008C3F7C" w:rsidRDefault="008C3F7C" w:rsidP="008C3F7C">
      <w:pPr>
        <w:shd w:val="clear" w:color="auto" w:fill="FFFFFF"/>
        <w:spacing w:before="100" w:beforeAutospacing="1" w:after="100" w:afterAutospacing="1" w:line="600" w:lineRule="auto"/>
        <w:rPr>
          <w:rFonts w:ascii="Lucida Bright" w:hAnsi="Lucida Bright"/>
          <w:b/>
          <w:bCs/>
          <w:sz w:val="28"/>
          <w:szCs w:val="28"/>
          <w:lang w:eastAsia="en-IN"/>
        </w:rPr>
      </w:pPr>
      <w:r w:rsidRPr="008C3F7C">
        <w:rPr>
          <w:rFonts w:ascii="Lucida Bright" w:hAnsi="Lucida Bright"/>
          <w:b/>
          <w:bCs/>
          <w:sz w:val="28"/>
          <w:szCs w:val="28"/>
        </w:rPr>
        <w:t>Example</w:t>
      </w:r>
    </w:p>
    <w:p w14:paraId="4AA654F5" w14:textId="046ACF96" w:rsidR="00E655DB" w:rsidRDefault="00843BD0" w:rsidP="00C81EE5">
      <w:pPr>
        <w:spacing w:line="480" w:lineRule="auto"/>
        <w:jc w:val="center"/>
        <w:rPr>
          <w:rFonts w:ascii="Lucida Bright" w:hAnsi="Lucida Bright"/>
          <w:b/>
          <w:bCs/>
          <w:sz w:val="32"/>
          <w:szCs w:val="32"/>
        </w:rPr>
      </w:pPr>
      <w:r>
        <w:rPr>
          <w:rFonts w:ascii="Lucida Bright" w:hAnsi="Lucida Bright"/>
          <w:b/>
          <w:bCs/>
          <w:noProof/>
          <w:sz w:val="32"/>
          <w:szCs w:val="32"/>
        </w:rPr>
        <w:drawing>
          <wp:inline distT="0" distB="0" distL="0" distR="0" wp14:anchorId="58CBD8EA" wp14:editId="6352D03D">
            <wp:extent cx="5018216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6080" r="6961" b="6116"/>
                    <a:stretch/>
                  </pic:blipFill>
                  <pic:spPr bwMode="auto">
                    <a:xfrm>
                      <a:off x="0" y="0"/>
                      <a:ext cx="5046912" cy="349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A71C1" w14:textId="65C7FD18" w:rsidR="008C3F7C" w:rsidRDefault="008C3F7C" w:rsidP="008C3F7C">
      <w:pPr>
        <w:spacing w:line="480" w:lineRule="auto"/>
        <w:rPr>
          <w:rFonts w:ascii="Lucida Bright" w:hAnsi="Lucida Bright"/>
          <w:b/>
          <w:bCs/>
          <w:sz w:val="32"/>
          <w:szCs w:val="32"/>
        </w:rPr>
      </w:pPr>
    </w:p>
    <w:p w14:paraId="08F0FE08" w14:textId="77777777" w:rsidR="006D151C" w:rsidRDefault="006D151C" w:rsidP="008C3F7C">
      <w:pPr>
        <w:spacing w:line="480" w:lineRule="auto"/>
        <w:rPr>
          <w:rFonts w:ascii="Lucida Bright" w:hAnsi="Lucida Bright"/>
          <w:b/>
          <w:bCs/>
          <w:sz w:val="28"/>
          <w:szCs w:val="28"/>
        </w:rPr>
      </w:pPr>
    </w:p>
    <w:p w14:paraId="7453E2E3" w14:textId="77777777" w:rsidR="006D151C" w:rsidRDefault="006D151C" w:rsidP="008C3F7C">
      <w:pPr>
        <w:spacing w:line="480" w:lineRule="auto"/>
        <w:rPr>
          <w:rFonts w:ascii="Lucida Bright" w:hAnsi="Lucida Bright"/>
          <w:b/>
          <w:bCs/>
          <w:sz w:val="28"/>
          <w:szCs w:val="28"/>
        </w:rPr>
      </w:pPr>
    </w:p>
    <w:p w14:paraId="44457F00" w14:textId="204E3BAB" w:rsidR="008C3F7C" w:rsidRDefault="008C3F7C" w:rsidP="008C3F7C">
      <w:pPr>
        <w:spacing w:line="480" w:lineRule="auto"/>
        <w:rPr>
          <w:rFonts w:ascii="Lucida Bright" w:hAnsi="Lucida Bright"/>
          <w:b/>
          <w:bCs/>
          <w:sz w:val="28"/>
          <w:szCs w:val="28"/>
        </w:rPr>
      </w:pPr>
      <w:r w:rsidRPr="008C3F7C">
        <w:rPr>
          <w:rFonts w:ascii="Lucida Bright" w:hAnsi="Lucida Bright"/>
          <w:b/>
          <w:bCs/>
          <w:sz w:val="28"/>
          <w:szCs w:val="28"/>
        </w:rPr>
        <w:lastRenderedPageBreak/>
        <w:t>Routing Table of A</w:t>
      </w:r>
    </w:p>
    <w:tbl>
      <w:tblPr>
        <w:tblStyle w:val="TableGrid"/>
        <w:tblW w:w="9328" w:type="dxa"/>
        <w:jc w:val="center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8C3F7C" w14:paraId="5D253917" w14:textId="77777777" w:rsidTr="00642560">
        <w:trPr>
          <w:trHeight w:val="251"/>
          <w:jc w:val="center"/>
        </w:trPr>
        <w:tc>
          <w:tcPr>
            <w:tcW w:w="2332" w:type="dxa"/>
            <w:vAlign w:val="center"/>
          </w:tcPr>
          <w:p w14:paraId="56118815" w14:textId="0E177B12" w:rsidR="008C3F7C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Destination</w:t>
            </w:r>
          </w:p>
        </w:tc>
        <w:tc>
          <w:tcPr>
            <w:tcW w:w="2332" w:type="dxa"/>
            <w:vAlign w:val="center"/>
          </w:tcPr>
          <w:p w14:paraId="799E5EB3" w14:textId="515B74DE" w:rsidR="008C3F7C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Next Hop</w:t>
            </w:r>
          </w:p>
        </w:tc>
        <w:tc>
          <w:tcPr>
            <w:tcW w:w="2332" w:type="dxa"/>
            <w:vAlign w:val="center"/>
          </w:tcPr>
          <w:p w14:paraId="4BA3E765" w14:textId="04B24A90" w:rsidR="008C3F7C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Distance</w:t>
            </w:r>
          </w:p>
        </w:tc>
        <w:tc>
          <w:tcPr>
            <w:tcW w:w="2332" w:type="dxa"/>
            <w:vAlign w:val="center"/>
          </w:tcPr>
          <w:p w14:paraId="69F0FCF5" w14:textId="4598E70B" w:rsidR="008C3F7C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Sequence No</w:t>
            </w:r>
          </w:p>
        </w:tc>
      </w:tr>
      <w:tr w:rsidR="008C3F7C" w14:paraId="47DBAFF2" w14:textId="77777777" w:rsidTr="00642560">
        <w:trPr>
          <w:trHeight w:val="365"/>
          <w:jc w:val="center"/>
        </w:trPr>
        <w:tc>
          <w:tcPr>
            <w:tcW w:w="2332" w:type="dxa"/>
            <w:vAlign w:val="center"/>
          </w:tcPr>
          <w:p w14:paraId="780C0B62" w14:textId="33F7613F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B</w:t>
            </w:r>
          </w:p>
        </w:tc>
        <w:tc>
          <w:tcPr>
            <w:tcW w:w="2332" w:type="dxa"/>
            <w:vAlign w:val="center"/>
          </w:tcPr>
          <w:p w14:paraId="011D9B40" w14:textId="24F6389A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B</w:t>
            </w:r>
          </w:p>
        </w:tc>
        <w:tc>
          <w:tcPr>
            <w:tcW w:w="2332" w:type="dxa"/>
            <w:vAlign w:val="center"/>
          </w:tcPr>
          <w:p w14:paraId="67D9A869" w14:textId="345D0E28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1</w:t>
            </w:r>
          </w:p>
        </w:tc>
        <w:tc>
          <w:tcPr>
            <w:tcW w:w="2332" w:type="dxa"/>
            <w:vAlign w:val="center"/>
          </w:tcPr>
          <w:p w14:paraId="241EACE6" w14:textId="7B139D21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A1</w:t>
            </w:r>
          </w:p>
        </w:tc>
      </w:tr>
      <w:tr w:rsidR="008C3F7C" w14:paraId="695B7139" w14:textId="77777777" w:rsidTr="00642560">
        <w:trPr>
          <w:trHeight w:val="161"/>
          <w:jc w:val="center"/>
        </w:trPr>
        <w:tc>
          <w:tcPr>
            <w:tcW w:w="2332" w:type="dxa"/>
            <w:vAlign w:val="center"/>
          </w:tcPr>
          <w:p w14:paraId="51F9C030" w14:textId="345A700D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C</w:t>
            </w:r>
          </w:p>
        </w:tc>
        <w:tc>
          <w:tcPr>
            <w:tcW w:w="2332" w:type="dxa"/>
            <w:vAlign w:val="center"/>
          </w:tcPr>
          <w:p w14:paraId="754ED324" w14:textId="6D099DC3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C</w:t>
            </w:r>
          </w:p>
        </w:tc>
        <w:tc>
          <w:tcPr>
            <w:tcW w:w="2332" w:type="dxa"/>
            <w:vAlign w:val="center"/>
          </w:tcPr>
          <w:p w14:paraId="6C0706E2" w14:textId="70F4F663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1</w:t>
            </w:r>
          </w:p>
        </w:tc>
        <w:tc>
          <w:tcPr>
            <w:tcW w:w="2332" w:type="dxa"/>
            <w:vAlign w:val="center"/>
          </w:tcPr>
          <w:p w14:paraId="64A00136" w14:textId="584C25AC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A2</w:t>
            </w:r>
          </w:p>
        </w:tc>
      </w:tr>
      <w:tr w:rsidR="008C3F7C" w14:paraId="24A731CD" w14:textId="77777777" w:rsidTr="00642560">
        <w:trPr>
          <w:trHeight w:val="251"/>
          <w:jc w:val="center"/>
        </w:trPr>
        <w:tc>
          <w:tcPr>
            <w:tcW w:w="2332" w:type="dxa"/>
            <w:vAlign w:val="center"/>
          </w:tcPr>
          <w:p w14:paraId="7413742A" w14:textId="0C89651D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D</w:t>
            </w:r>
          </w:p>
        </w:tc>
        <w:tc>
          <w:tcPr>
            <w:tcW w:w="2332" w:type="dxa"/>
            <w:vAlign w:val="center"/>
          </w:tcPr>
          <w:p w14:paraId="295C7502" w14:textId="14E6420A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B</w:t>
            </w:r>
          </w:p>
        </w:tc>
        <w:tc>
          <w:tcPr>
            <w:tcW w:w="2332" w:type="dxa"/>
            <w:vAlign w:val="center"/>
          </w:tcPr>
          <w:p w14:paraId="5B018A0B" w14:textId="009D165A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2</w:t>
            </w:r>
          </w:p>
        </w:tc>
        <w:tc>
          <w:tcPr>
            <w:tcW w:w="2332" w:type="dxa"/>
            <w:vAlign w:val="center"/>
          </w:tcPr>
          <w:p w14:paraId="6519AA4D" w14:textId="5BB8FAC7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A3</w:t>
            </w:r>
          </w:p>
        </w:tc>
      </w:tr>
      <w:tr w:rsidR="008C3F7C" w14:paraId="4F288799" w14:textId="77777777" w:rsidTr="00642560">
        <w:trPr>
          <w:trHeight w:val="251"/>
          <w:jc w:val="center"/>
        </w:trPr>
        <w:tc>
          <w:tcPr>
            <w:tcW w:w="2332" w:type="dxa"/>
            <w:vAlign w:val="center"/>
          </w:tcPr>
          <w:p w14:paraId="3D2E598B" w14:textId="0DF8BA77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E</w:t>
            </w:r>
          </w:p>
        </w:tc>
        <w:tc>
          <w:tcPr>
            <w:tcW w:w="2332" w:type="dxa"/>
            <w:vAlign w:val="center"/>
          </w:tcPr>
          <w:p w14:paraId="362DFBB1" w14:textId="60804828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C</w:t>
            </w:r>
          </w:p>
        </w:tc>
        <w:tc>
          <w:tcPr>
            <w:tcW w:w="2332" w:type="dxa"/>
            <w:vAlign w:val="center"/>
          </w:tcPr>
          <w:p w14:paraId="1D1D991C" w14:textId="256F1AD7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2</w:t>
            </w:r>
          </w:p>
        </w:tc>
        <w:tc>
          <w:tcPr>
            <w:tcW w:w="2332" w:type="dxa"/>
            <w:vAlign w:val="center"/>
          </w:tcPr>
          <w:p w14:paraId="1387788D" w14:textId="6BDCD985" w:rsidR="008C3F7C" w:rsidRPr="00427473" w:rsidRDefault="008C3F7C" w:rsidP="00642560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A4</w:t>
            </w:r>
          </w:p>
        </w:tc>
      </w:tr>
    </w:tbl>
    <w:p w14:paraId="466DE918" w14:textId="6E9C01AA" w:rsidR="008C3F7C" w:rsidRDefault="008C3F7C" w:rsidP="008C3F7C">
      <w:pPr>
        <w:spacing w:line="480" w:lineRule="auto"/>
        <w:rPr>
          <w:rFonts w:ascii="Lucida Bright" w:hAnsi="Lucida Bright"/>
          <w:b/>
          <w:bCs/>
          <w:sz w:val="28"/>
          <w:szCs w:val="28"/>
        </w:rPr>
      </w:pPr>
    </w:p>
    <w:p w14:paraId="71F8CE31" w14:textId="1738B3EC" w:rsidR="00D8607F" w:rsidRDefault="00D8607F" w:rsidP="008C3F7C">
      <w:pPr>
        <w:spacing w:line="480" w:lineRule="auto"/>
        <w:rPr>
          <w:rFonts w:ascii="Lucida Bright" w:hAnsi="Lucida Bright"/>
          <w:b/>
          <w:bCs/>
          <w:sz w:val="28"/>
          <w:szCs w:val="28"/>
        </w:rPr>
      </w:pPr>
      <w:r>
        <w:rPr>
          <w:rFonts w:ascii="Lucida Bright" w:hAnsi="Lucida Bright"/>
          <w:b/>
          <w:bCs/>
          <w:sz w:val="28"/>
          <w:szCs w:val="28"/>
        </w:rPr>
        <w:t>After changing the position of D</w:t>
      </w:r>
    </w:p>
    <w:p w14:paraId="755B197B" w14:textId="7E5F9D74" w:rsidR="00D8607F" w:rsidRDefault="00427473" w:rsidP="00427473">
      <w:pPr>
        <w:spacing w:line="480" w:lineRule="auto"/>
        <w:jc w:val="center"/>
        <w:rPr>
          <w:rFonts w:ascii="Lucida Bright" w:hAnsi="Lucida Bright"/>
          <w:b/>
          <w:bCs/>
          <w:sz w:val="28"/>
          <w:szCs w:val="28"/>
        </w:rPr>
      </w:pPr>
      <w:r>
        <w:rPr>
          <w:rFonts w:ascii="Lucida Bright" w:hAnsi="Lucida Bright"/>
          <w:b/>
          <w:bCs/>
          <w:noProof/>
          <w:sz w:val="28"/>
          <w:szCs w:val="28"/>
        </w:rPr>
        <w:drawing>
          <wp:inline distT="0" distB="0" distL="0" distR="0" wp14:anchorId="086598C4" wp14:editId="6DA299DF">
            <wp:extent cx="3718560" cy="260819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5" t="5765" r="6720" b="4573"/>
                    <a:stretch/>
                  </pic:blipFill>
                  <pic:spPr bwMode="auto">
                    <a:xfrm>
                      <a:off x="0" y="0"/>
                      <a:ext cx="3718560" cy="260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C2BBC" w14:textId="270E634A" w:rsidR="00427473" w:rsidRDefault="00427473" w:rsidP="00427473">
      <w:pPr>
        <w:spacing w:line="480" w:lineRule="auto"/>
        <w:rPr>
          <w:rFonts w:ascii="Lucida Bright" w:hAnsi="Lucida Bright"/>
          <w:b/>
          <w:bCs/>
          <w:sz w:val="28"/>
          <w:szCs w:val="28"/>
        </w:rPr>
      </w:pPr>
      <w:r>
        <w:rPr>
          <w:rFonts w:ascii="Lucida Bright" w:hAnsi="Lucida Bright"/>
          <w:b/>
          <w:bCs/>
          <w:sz w:val="28"/>
          <w:szCs w:val="28"/>
        </w:rPr>
        <w:t xml:space="preserve">Updated </w:t>
      </w:r>
      <w:r w:rsidRPr="008C3F7C">
        <w:rPr>
          <w:rFonts w:ascii="Lucida Bright" w:hAnsi="Lucida Bright"/>
          <w:b/>
          <w:bCs/>
          <w:sz w:val="28"/>
          <w:szCs w:val="28"/>
        </w:rPr>
        <w:t>Routing Table of A</w:t>
      </w:r>
    </w:p>
    <w:tbl>
      <w:tblPr>
        <w:tblStyle w:val="TableGrid"/>
        <w:tblW w:w="9008" w:type="dxa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</w:tblGrid>
      <w:tr w:rsidR="00427473" w14:paraId="582BA45B" w14:textId="77777777" w:rsidTr="00427473">
        <w:trPr>
          <w:trHeight w:val="251"/>
          <w:jc w:val="center"/>
        </w:trPr>
        <w:tc>
          <w:tcPr>
            <w:tcW w:w="2252" w:type="dxa"/>
            <w:vAlign w:val="center"/>
          </w:tcPr>
          <w:p w14:paraId="01B69063" w14:textId="77777777" w:rsidR="00427473" w:rsidRDefault="00427473" w:rsidP="007F07CF">
            <w:pPr>
              <w:spacing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Destination</w:t>
            </w:r>
          </w:p>
        </w:tc>
        <w:tc>
          <w:tcPr>
            <w:tcW w:w="2252" w:type="dxa"/>
            <w:vAlign w:val="center"/>
          </w:tcPr>
          <w:p w14:paraId="53CDC536" w14:textId="77777777" w:rsidR="00427473" w:rsidRDefault="00427473" w:rsidP="007F07CF">
            <w:pPr>
              <w:spacing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Next Hop</w:t>
            </w:r>
          </w:p>
        </w:tc>
        <w:tc>
          <w:tcPr>
            <w:tcW w:w="2252" w:type="dxa"/>
            <w:vAlign w:val="center"/>
          </w:tcPr>
          <w:p w14:paraId="181378A5" w14:textId="77777777" w:rsidR="00427473" w:rsidRDefault="00427473" w:rsidP="007F07CF">
            <w:pPr>
              <w:spacing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Distance</w:t>
            </w:r>
          </w:p>
        </w:tc>
        <w:tc>
          <w:tcPr>
            <w:tcW w:w="2252" w:type="dxa"/>
            <w:vAlign w:val="center"/>
          </w:tcPr>
          <w:p w14:paraId="3E081C1F" w14:textId="77777777" w:rsidR="00427473" w:rsidRDefault="00427473" w:rsidP="007F07CF">
            <w:pPr>
              <w:spacing w:line="360" w:lineRule="auto"/>
              <w:jc w:val="center"/>
              <w:rPr>
                <w:rFonts w:ascii="Lucida Bright" w:hAnsi="Lucida Bright"/>
                <w:b/>
                <w:bCs/>
                <w:sz w:val="28"/>
                <w:szCs w:val="28"/>
              </w:rPr>
            </w:pPr>
            <w:r>
              <w:rPr>
                <w:rFonts w:ascii="Lucida Bright" w:hAnsi="Lucida Bright"/>
                <w:b/>
                <w:bCs/>
                <w:sz w:val="28"/>
                <w:szCs w:val="28"/>
              </w:rPr>
              <w:t>Sequence No</w:t>
            </w:r>
          </w:p>
        </w:tc>
      </w:tr>
      <w:tr w:rsidR="00427473" w14:paraId="0128EE80" w14:textId="77777777" w:rsidTr="00427473">
        <w:trPr>
          <w:trHeight w:val="364"/>
          <w:jc w:val="center"/>
        </w:trPr>
        <w:tc>
          <w:tcPr>
            <w:tcW w:w="2252" w:type="dxa"/>
            <w:vAlign w:val="center"/>
          </w:tcPr>
          <w:p w14:paraId="1D4D21C2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B</w:t>
            </w:r>
          </w:p>
        </w:tc>
        <w:tc>
          <w:tcPr>
            <w:tcW w:w="2252" w:type="dxa"/>
            <w:vAlign w:val="center"/>
          </w:tcPr>
          <w:p w14:paraId="3314DC21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B</w:t>
            </w:r>
          </w:p>
        </w:tc>
        <w:tc>
          <w:tcPr>
            <w:tcW w:w="2252" w:type="dxa"/>
            <w:vAlign w:val="center"/>
          </w:tcPr>
          <w:p w14:paraId="424DB0DC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1</w:t>
            </w:r>
          </w:p>
        </w:tc>
        <w:tc>
          <w:tcPr>
            <w:tcW w:w="2252" w:type="dxa"/>
            <w:vAlign w:val="center"/>
          </w:tcPr>
          <w:p w14:paraId="3986BDB7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A1</w:t>
            </w:r>
          </w:p>
        </w:tc>
      </w:tr>
      <w:tr w:rsidR="00427473" w14:paraId="7E92CA19" w14:textId="77777777" w:rsidTr="00427473">
        <w:trPr>
          <w:trHeight w:val="161"/>
          <w:jc w:val="center"/>
        </w:trPr>
        <w:tc>
          <w:tcPr>
            <w:tcW w:w="2252" w:type="dxa"/>
            <w:vAlign w:val="center"/>
          </w:tcPr>
          <w:p w14:paraId="1A524FE3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C</w:t>
            </w:r>
          </w:p>
        </w:tc>
        <w:tc>
          <w:tcPr>
            <w:tcW w:w="2252" w:type="dxa"/>
            <w:vAlign w:val="center"/>
          </w:tcPr>
          <w:p w14:paraId="62CF7175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C</w:t>
            </w:r>
          </w:p>
        </w:tc>
        <w:tc>
          <w:tcPr>
            <w:tcW w:w="2252" w:type="dxa"/>
            <w:vAlign w:val="center"/>
          </w:tcPr>
          <w:p w14:paraId="4B409179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1</w:t>
            </w:r>
          </w:p>
        </w:tc>
        <w:tc>
          <w:tcPr>
            <w:tcW w:w="2252" w:type="dxa"/>
            <w:vAlign w:val="center"/>
          </w:tcPr>
          <w:p w14:paraId="0719A9C6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A2</w:t>
            </w:r>
          </w:p>
        </w:tc>
      </w:tr>
      <w:tr w:rsidR="00427473" w14:paraId="60FCC98E" w14:textId="77777777" w:rsidTr="00427473">
        <w:trPr>
          <w:trHeight w:val="251"/>
          <w:jc w:val="center"/>
        </w:trPr>
        <w:tc>
          <w:tcPr>
            <w:tcW w:w="2252" w:type="dxa"/>
            <w:vAlign w:val="center"/>
          </w:tcPr>
          <w:p w14:paraId="492F70E1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E</w:t>
            </w:r>
          </w:p>
        </w:tc>
        <w:tc>
          <w:tcPr>
            <w:tcW w:w="2252" w:type="dxa"/>
            <w:vAlign w:val="center"/>
          </w:tcPr>
          <w:p w14:paraId="3C0A3DE8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C</w:t>
            </w:r>
          </w:p>
        </w:tc>
        <w:tc>
          <w:tcPr>
            <w:tcW w:w="2252" w:type="dxa"/>
            <w:vAlign w:val="center"/>
          </w:tcPr>
          <w:p w14:paraId="6FF5C2C6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2</w:t>
            </w:r>
          </w:p>
        </w:tc>
        <w:tc>
          <w:tcPr>
            <w:tcW w:w="2252" w:type="dxa"/>
            <w:vAlign w:val="center"/>
          </w:tcPr>
          <w:p w14:paraId="423E096F" w14:textId="77777777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A4</w:t>
            </w:r>
          </w:p>
        </w:tc>
      </w:tr>
      <w:tr w:rsidR="00427473" w14:paraId="605A7903" w14:textId="77777777" w:rsidTr="003D50BB">
        <w:trPr>
          <w:trHeight w:val="576"/>
          <w:jc w:val="center"/>
        </w:trPr>
        <w:tc>
          <w:tcPr>
            <w:tcW w:w="2252" w:type="dxa"/>
            <w:shd w:val="clear" w:color="auto" w:fill="D9D9D9" w:themeFill="background1" w:themeFillShade="D9"/>
            <w:vAlign w:val="center"/>
          </w:tcPr>
          <w:p w14:paraId="2C38E557" w14:textId="2A716ED6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D</w:t>
            </w:r>
          </w:p>
        </w:tc>
        <w:tc>
          <w:tcPr>
            <w:tcW w:w="2252" w:type="dxa"/>
            <w:shd w:val="clear" w:color="auto" w:fill="D9D9D9" w:themeFill="background1" w:themeFillShade="D9"/>
            <w:vAlign w:val="center"/>
          </w:tcPr>
          <w:p w14:paraId="1DC2F3A1" w14:textId="5CB5DD02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C</w:t>
            </w:r>
          </w:p>
        </w:tc>
        <w:tc>
          <w:tcPr>
            <w:tcW w:w="2252" w:type="dxa"/>
            <w:shd w:val="clear" w:color="auto" w:fill="D9D9D9" w:themeFill="background1" w:themeFillShade="D9"/>
            <w:vAlign w:val="center"/>
          </w:tcPr>
          <w:p w14:paraId="5B0923BB" w14:textId="47EC8AB1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3</w:t>
            </w:r>
          </w:p>
        </w:tc>
        <w:tc>
          <w:tcPr>
            <w:tcW w:w="2252" w:type="dxa"/>
            <w:shd w:val="clear" w:color="auto" w:fill="D9D9D9" w:themeFill="background1" w:themeFillShade="D9"/>
            <w:vAlign w:val="center"/>
          </w:tcPr>
          <w:p w14:paraId="08AC9846" w14:textId="33EB3AA5" w:rsidR="00427473" w:rsidRPr="00427473" w:rsidRDefault="00427473" w:rsidP="00427473">
            <w:pPr>
              <w:spacing w:line="360" w:lineRule="auto"/>
              <w:jc w:val="center"/>
              <w:rPr>
                <w:rFonts w:ascii="Lucida Bright" w:hAnsi="Lucida Bright"/>
                <w:sz w:val="24"/>
                <w:szCs w:val="24"/>
              </w:rPr>
            </w:pPr>
            <w:r w:rsidRPr="00427473">
              <w:rPr>
                <w:rFonts w:ascii="Lucida Bright" w:hAnsi="Lucida Bright"/>
                <w:sz w:val="24"/>
                <w:szCs w:val="24"/>
              </w:rPr>
              <w:t>A5</w:t>
            </w:r>
          </w:p>
        </w:tc>
      </w:tr>
    </w:tbl>
    <w:p w14:paraId="280C8775" w14:textId="39F54B13" w:rsidR="00427473" w:rsidRDefault="00267095" w:rsidP="003E5E06">
      <w:pPr>
        <w:spacing w:line="600" w:lineRule="auto"/>
        <w:rPr>
          <w:rFonts w:ascii="Lucida Bright" w:hAnsi="Lucida Bright"/>
          <w:sz w:val="28"/>
          <w:szCs w:val="28"/>
        </w:rPr>
      </w:pPr>
      <w:r w:rsidRPr="00267095">
        <w:rPr>
          <w:rFonts w:ascii="Lucida Bright" w:hAnsi="Lucida Bright"/>
          <w:sz w:val="28"/>
          <w:szCs w:val="28"/>
        </w:rPr>
        <w:lastRenderedPageBreak/>
        <w:t>Cluster-head Gateway Switch Routing</w:t>
      </w:r>
      <w:r w:rsidRPr="00267095">
        <w:rPr>
          <w:rFonts w:ascii="Lucida Bright" w:hAnsi="Lucida Bright"/>
          <w:sz w:val="28"/>
          <w:szCs w:val="28"/>
        </w:rPr>
        <w:t xml:space="preserve"> - CGSR </w:t>
      </w:r>
    </w:p>
    <w:p w14:paraId="124DEEF9" w14:textId="3CA8E679" w:rsidR="00E11BBC" w:rsidRPr="00E11BBC" w:rsidRDefault="00E11BBC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CGSR routing involves cluster routing, whereby a node is required to find the best route over cluster heads from the cluster-member table</w:t>
      </w:r>
      <w:r w:rsidRPr="00E11BBC">
        <w:rPr>
          <w:rFonts w:ascii="Lucida Bright" w:hAnsi="Lucida Bright"/>
          <w:sz w:val="24"/>
          <w:szCs w:val="24"/>
        </w:rPr>
        <w:t>.</w:t>
      </w:r>
    </w:p>
    <w:p w14:paraId="6D417FC9" w14:textId="77777777" w:rsidR="003E5E06" w:rsidRDefault="00E11BBC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 xml:space="preserve">The cluster-head gateway switch routing (CGSR) is a hierarchical routing protocol. </w:t>
      </w:r>
    </w:p>
    <w:p w14:paraId="730C1872" w14:textId="0E49EE3B" w:rsidR="00E11BBC" w:rsidRPr="003E5E06" w:rsidRDefault="00E11BBC" w:rsidP="003E5E06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It is a proactive protocol</w:t>
      </w:r>
      <w:r w:rsidR="003E5E06">
        <w:rPr>
          <w:rFonts w:ascii="Lucida Bright" w:hAnsi="Lucida Bright"/>
          <w:sz w:val="24"/>
          <w:szCs w:val="24"/>
        </w:rPr>
        <w:t xml:space="preserve"> where w</w:t>
      </w:r>
      <w:r w:rsidRPr="003E5E06">
        <w:rPr>
          <w:rFonts w:ascii="Lucida Bright" w:hAnsi="Lucida Bright"/>
          <w:sz w:val="24"/>
          <w:szCs w:val="24"/>
        </w:rPr>
        <w:t xml:space="preserve">hen a source routes the packets to destination, the routing tables </w:t>
      </w:r>
      <w:r w:rsidR="003E5E06">
        <w:rPr>
          <w:rFonts w:ascii="Lucida Bright" w:hAnsi="Lucida Bright"/>
          <w:sz w:val="24"/>
          <w:szCs w:val="24"/>
        </w:rPr>
        <w:t>will be</w:t>
      </w:r>
      <w:r w:rsidRPr="003E5E06">
        <w:rPr>
          <w:rFonts w:ascii="Lucida Bright" w:hAnsi="Lucida Bright"/>
          <w:sz w:val="24"/>
          <w:szCs w:val="24"/>
        </w:rPr>
        <w:t xml:space="preserve"> already available at the nodes. </w:t>
      </w:r>
    </w:p>
    <w:p w14:paraId="13843976" w14:textId="77777777" w:rsidR="00E11BBC" w:rsidRPr="00E11BBC" w:rsidRDefault="00E11BBC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 xml:space="preserve">A cluster higher in hierarchy sends the packets to the cluster lower in hierarchy. </w:t>
      </w:r>
    </w:p>
    <w:p w14:paraId="57C54F22" w14:textId="5123E7B0" w:rsidR="00E11BBC" w:rsidRPr="00E11BBC" w:rsidRDefault="00E11BBC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CGSR forms a cluster structure</w:t>
      </w:r>
      <w:r>
        <w:rPr>
          <w:rFonts w:ascii="Lucida Bright" w:hAnsi="Lucida Bright"/>
          <w:sz w:val="24"/>
          <w:szCs w:val="24"/>
        </w:rPr>
        <w:t xml:space="preserve"> where the n</w:t>
      </w:r>
      <w:r w:rsidRPr="00E11BBC">
        <w:rPr>
          <w:rFonts w:ascii="Lucida Bright" w:hAnsi="Lucida Bright"/>
          <w:sz w:val="24"/>
          <w:szCs w:val="24"/>
        </w:rPr>
        <w:t>odes are aggregated into clusters and a cluster-head is elected.</w:t>
      </w:r>
    </w:p>
    <w:p w14:paraId="6675755A" w14:textId="77777777" w:rsidR="003E5E06" w:rsidRDefault="00E11BBC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In a dynamic network cluster head scheme can cause performance degradation due to frequent cluster-head elections</w:t>
      </w:r>
      <w:r w:rsidR="003E5E06">
        <w:rPr>
          <w:rFonts w:ascii="Lucida Bright" w:hAnsi="Lucida Bright"/>
          <w:sz w:val="24"/>
          <w:szCs w:val="24"/>
        </w:rPr>
        <w:t>.</w:t>
      </w:r>
    </w:p>
    <w:p w14:paraId="203920AF" w14:textId="541B7165" w:rsidR="00E11BBC" w:rsidRDefault="003E5E06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sz w:val="24"/>
          <w:szCs w:val="24"/>
        </w:rPr>
        <w:t>S</w:t>
      </w:r>
      <w:r w:rsidR="00E11BBC" w:rsidRPr="00E11BBC">
        <w:rPr>
          <w:rFonts w:ascii="Lucida Bright" w:hAnsi="Lucida Bright"/>
          <w:sz w:val="24"/>
          <w:szCs w:val="24"/>
        </w:rPr>
        <w:t xml:space="preserve">o CGSR uses a Least Cluster Change (LCC) algorithm. </w:t>
      </w:r>
    </w:p>
    <w:p w14:paraId="0C1124C0" w14:textId="4AA79298" w:rsidR="00E11BBC" w:rsidRPr="00E11BBC" w:rsidRDefault="00E11BBC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In LCC, cluster-head change occurs only if a change in network causes two cluster-heads to come into one cluster or one of the nodes moves out of the range of all the cluster-heads.</w:t>
      </w:r>
    </w:p>
    <w:p w14:paraId="19AFB3D4" w14:textId="6D88C8EF" w:rsidR="00E11BBC" w:rsidRDefault="00ED1B78" w:rsidP="00ED1B78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D1B78">
        <w:rPr>
          <w:rFonts w:ascii="Lucida Bright" w:hAnsi="Lucida Bright"/>
          <w:sz w:val="24"/>
          <w:szCs w:val="24"/>
        </w:rPr>
        <w:t>The nodes aggregate into clusters using an appropriate algorithm</w:t>
      </w:r>
      <w:r>
        <w:rPr>
          <w:rFonts w:ascii="Lucida Bright" w:hAnsi="Lucida Bright"/>
          <w:sz w:val="24"/>
          <w:szCs w:val="24"/>
        </w:rPr>
        <w:t xml:space="preserve"> which defines</w:t>
      </w:r>
      <w:r w:rsidR="00E11BBC" w:rsidRPr="00ED1B78">
        <w:rPr>
          <w:rFonts w:ascii="Lucida Bright" w:hAnsi="Lucida Bright"/>
          <w:sz w:val="24"/>
          <w:szCs w:val="24"/>
        </w:rPr>
        <w:t xml:space="preserve"> three types of nodes</w:t>
      </w:r>
      <w:r>
        <w:rPr>
          <w:rFonts w:ascii="Lucida Bright" w:hAnsi="Lucida Bright"/>
          <w:sz w:val="24"/>
          <w:szCs w:val="24"/>
        </w:rPr>
        <w:t xml:space="preserve">. </w:t>
      </w:r>
    </w:p>
    <w:p w14:paraId="33916E8A" w14:textId="77777777" w:rsidR="00ED1B78" w:rsidRPr="00ED1B78" w:rsidRDefault="00ED1B78" w:rsidP="00ED1B78">
      <w:pPr>
        <w:spacing w:line="600" w:lineRule="auto"/>
        <w:rPr>
          <w:rFonts w:ascii="Lucida Bright" w:hAnsi="Lucida Bright"/>
          <w:sz w:val="24"/>
          <w:szCs w:val="24"/>
        </w:rPr>
      </w:pPr>
    </w:p>
    <w:p w14:paraId="7ED7D9EA" w14:textId="77777777" w:rsidR="003E5E06" w:rsidRDefault="003E5E06" w:rsidP="003E5E06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lastRenderedPageBreak/>
        <w:t>Internal nodes</w:t>
      </w:r>
    </w:p>
    <w:p w14:paraId="73B3D469" w14:textId="13AD0547" w:rsidR="00E11BBC" w:rsidRPr="00E11BBC" w:rsidRDefault="00E11BBC" w:rsidP="003E5E06">
      <w:pPr>
        <w:pStyle w:val="ListParagraph"/>
        <w:numPr>
          <w:ilvl w:val="1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 xml:space="preserve">Internal nodes </w:t>
      </w:r>
      <w:r w:rsidRPr="00E11BBC">
        <w:rPr>
          <w:rFonts w:ascii="Lucida Bright" w:hAnsi="Lucida Bright"/>
          <w:sz w:val="24"/>
          <w:szCs w:val="24"/>
        </w:rPr>
        <w:t>transmit and receive the messages and packets through a cluster-head</w:t>
      </w:r>
    </w:p>
    <w:p w14:paraId="508AE9F2" w14:textId="1C70B83A" w:rsidR="00E11BBC" w:rsidRPr="00E11BBC" w:rsidRDefault="00E11BBC" w:rsidP="003E5E06">
      <w:pPr>
        <w:pStyle w:val="ListParagraph"/>
        <w:numPr>
          <w:ilvl w:val="1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 xml:space="preserve">All </w:t>
      </w:r>
      <w:r w:rsidRPr="00E11BBC">
        <w:rPr>
          <w:rFonts w:ascii="Lucida Bright" w:hAnsi="Lucida Bright"/>
          <w:sz w:val="24"/>
          <w:szCs w:val="24"/>
        </w:rPr>
        <w:t xml:space="preserve">internal </w:t>
      </w:r>
      <w:r w:rsidRPr="00E11BBC">
        <w:rPr>
          <w:rFonts w:ascii="Lucida Bright" w:hAnsi="Lucida Bright"/>
          <w:sz w:val="24"/>
          <w:szCs w:val="24"/>
        </w:rPr>
        <w:t xml:space="preserve">nodes that are in the communication range of the cluster-head belong to its cluster. </w:t>
      </w:r>
    </w:p>
    <w:p w14:paraId="2B5841F1" w14:textId="73E68F38" w:rsidR="00E11BBC" w:rsidRPr="00E11BBC" w:rsidRDefault="00E11BBC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Cluster-head</w:t>
      </w:r>
    </w:p>
    <w:p w14:paraId="58798382" w14:textId="77777777" w:rsidR="00E11BBC" w:rsidRPr="00E11BBC" w:rsidRDefault="00E11BBC" w:rsidP="003E5E06">
      <w:pPr>
        <w:pStyle w:val="ListParagraph"/>
        <w:numPr>
          <w:ilvl w:val="1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 xml:space="preserve">Cluster-head in each cluster dynamically schedules the route paths. </w:t>
      </w:r>
    </w:p>
    <w:p w14:paraId="10CF4C8D" w14:textId="38FBB893" w:rsidR="00E11BBC" w:rsidRPr="00E11BBC" w:rsidRDefault="00E11BBC" w:rsidP="003E5E06">
      <w:pPr>
        <w:pStyle w:val="ListParagraph"/>
        <w:numPr>
          <w:ilvl w:val="1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It controls a group of ad-hoc hosts, monitors broadcasting within the cluster, and forwards the messages to another cluster-head</w:t>
      </w:r>
      <w:r w:rsidRPr="00E11BBC">
        <w:rPr>
          <w:rFonts w:ascii="Lucida Bright" w:hAnsi="Lucida Bright"/>
          <w:sz w:val="24"/>
          <w:szCs w:val="24"/>
        </w:rPr>
        <w:t>.</w:t>
      </w:r>
    </w:p>
    <w:p w14:paraId="2BE4C010" w14:textId="195716C8" w:rsidR="00E11BBC" w:rsidRPr="00E11BBC" w:rsidRDefault="00E11BBC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Gateway node</w:t>
      </w:r>
    </w:p>
    <w:p w14:paraId="036B53DD" w14:textId="3D11A842" w:rsidR="00E11BBC" w:rsidRPr="00E11BBC" w:rsidRDefault="00E11BBC" w:rsidP="003E5E06">
      <w:pPr>
        <w:pStyle w:val="ListParagraph"/>
        <w:numPr>
          <w:ilvl w:val="1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A gateway node is a node that is in the communication range of two or more cluster-heads</w:t>
      </w:r>
    </w:p>
    <w:p w14:paraId="6970CF41" w14:textId="4A725884" w:rsidR="00E11BBC" w:rsidRPr="00E11BBC" w:rsidRDefault="00E11BBC" w:rsidP="003E5E06">
      <w:pPr>
        <w:pStyle w:val="ListParagraph"/>
        <w:numPr>
          <w:ilvl w:val="1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G</w:t>
      </w:r>
      <w:r w:rsidRPr="00E11BBC">
        <w:rPr>
          <w:rFonts w:ascii="Lucida Bright" w:hAnsi="Lucida Bright"/>
          <w:sz w:val="24"/>
          <w:szCs w:val="24"/>
        </w:rPr>
        <w:t>ateway node</w:t>
      </w:r>
      <w:r w:rsidRPr="00E11BBC">
        <w:rPr>
          <w:rFonts w:ascii="Lucida Bright" w:hAnsi="Lucida Bright"/>
          <w:sz w:val="24"/>
          <w:szCs w:val="24"/>
        </w:rPr>
        <w:t xml:space="preserve">s </w:t>
      </w:r>
      <w:r w:rsidRPr="00E11BBC">
        <w:rPr>
          <w:rFonts w:ascii="Lucida Bright" w:hAnsi="Lucida Bright"/>
          <w:sz w:val="24"/>
          <w:szCs w:val="24"/>
        </w:rPr>
        <w:t>carry out transmission and reception of messages and packets between cluster-heads of two clusters.</w:t>
      </w:r>
    </w:p>
    <w:p w14:paraId="1FBA9EAA" w14:textId="013237EF" w:rsidR="00E11BBC" w:rsidRPr="00E11BBC" w:rsidRDefault="00E11BBC" w:rsidP="00E11BBC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E11BBC">
        <w:rPr>
          <w:rFonts w:ascii="Lucida Bright" w:hAnsi="Lucida Bright"/>
          <w:sz w:val="24"/>
          <w:szCs w:val="24"/>
        </w:rPr>
        <w:t>The cluster structure leads to a higher performance of the routing protocol as compared to other protocols because it provides gateway switch-type traffic redirections and clusters provide an effective membership of nodes for connectivity.</w:t>
      </w:r>
    </w:p>
    <w:p w14:paraId="50230581" w14:textId="114807AB" w:rsidR="00E11BBC" w:rsidRPr="003E5E06" w:rsidRDefault="00E11BBC" w:rsidP="003E5E06">
      <w:pPr>
        <w:spacing w:line="600" w:lineRule="auto"/>
        <w:rPr>
          <w:rFonts w:ascii="Lucida Bright" w:hAnsi="Lucida Bright"/>
          <w:b/>
          <w:bCs/>
          <w:sz w:val="24"/>
          <w:szCs w:val="24"/>
        </w:rPr>
      </w:pPr>
      <w:r w:rsidRPr="003E5E06">
        <w:rPr>
          <w:rFonts w:ascii="Lucida Bright" w:hAnsi="Lucida Bright"/>
          <w:b/>
          <w:bCs/>
          <w:sz w:val="24"/>
          <w:szCs w:val="24"/>
        </w:rPr>
        <w:lastRenderedPageBreak/>
        <w:t>Algorithm</w:t>
      </w:r>
    </w:p>
    <w:p w14:paraId="63BA7248" w14:textId="0C0746B1" w:rsidR="00E11BBC" w:rsidRDefault="00E11BBC" w:rsidP="00E11B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600" w:lineRule="auto"/>
        <w:ind w:right="150"/>
        <w:rPr>
          <w:rFonts w:ascii="Lucida Bright" w:hAnsi="Lucida Bright"/>
          <w:sz w:val="24"/>
          <w:szCs w:val="24"/>
          <w:lang w:eastAsia="en-IN"/>
        </w:rPr>
      </w:pPr>
      <w:r w:rsidRPr="00E11BBC">
        <w:rPr>
          <w:rFonts w:ascii="Lucida Bright" w:hAnsi="Lucida Bright"/>
          <w:sz w:val="24"/>
          <w:szCs w:val="24"/>
          <w:lang w:eastAsia="en-IN"/>
        </w:rPr>
        <w:t>Periodically, every node sends a hello message containing its ID and a monotonically increasing sequence number</w:t>
      </w:r>
      <w:r w:rsidR="00C019BF">
        <w:rPr>
          <w:rFonts w:ascii="Lucida Bright" w:hAnsi="Lucida Bright"/>
          <w:sz w:val="24"/>
          <w:szCs w:val="24"/>
          <w:lang w:eastAsia="en-IN"/>
        </w:rPr>
        <w:t>.</w:t>
      </w:r>
    </w:p>
    <w:p w14:paraId="02BF0FB9" w14:textId="77777777" w:rsidR="00E11BBC" w:rsidRPr="00E11BBC" w:rsidRDefault="00E11BBC" w:rsidP="00E11B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600" w:lineRule="auto"/>
        <w:ind w:right="150"/>
        <w:rPr>
          <w:rFonts w:ascii="Lucida Bright" w:hAnsi="Lucida Bright"/>
          <w:sz w:val="24"/>
          <w:szCs w:val="24"/>
          <w:lang w:eastAsia="en-IN"/>
        </w:rPr>
      </w:pPr>
      <w:r w:rsidRPr="00E11BBC">
        <w:rPr>
          <w:rFonts w:ascii="Lucida Bright" w:hAnsi="Lucida Bright"/>
          <w:sz w:val="24"/>
          <w:szCs w:val="24"/>
          <w:lang w:eastAsia="en-IN"/>
        </w:rPr>
        <w:t>Using these messages, every cluster-head maintains a table containing the IDs of nodes belonging to it and their most recent sequence numbers.</w:t>
      </w:r>
    </w:p>
    <w:p w14:paraId="78447DF1" w14:textId="77777777" w:rsidR="003E5E06" w:rsidRDefault="00E11BBC" w:rsidP="00E11B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600" w:lineRule="auto"/>
        <w:ind w:right="150"/>
        <w:rPr>
          <w:rFonts w:ascii="Lucida Bright" w:hAnsi="Lucida Bright"/>
          <w:sz w:val="24"/>
          <w:szCs w:val="24"/>
          <w:lang w:eastAsia="en-IN"/>
        </w:rPr>
      </w:pPr>
      <w:r w:rsidRPr="00E11BBC">
        <w:rPr>
          <w:rFonts w:ascii="Lucida Bright" w:hAnsi="Lucida Bright"/>
          <w:sz w:val="24"/>
          <w:szCs w:val="24"/>
          <w:lang w:eastAsia="en-IN"/>
        </w:rPr>
        <w:t xml:space="preserve">Cluster-heads exchange these tables with each other through gateways; </w:t>
      </w:r>
    </w:p>
    <w:p w14:paraId="199D482A" w14:textId="77777777" w:rsidR="003E5E06" w:rsidRDefault="003E5E06" w:rsidP="00E11B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600" w:lineRule="auto"/>
        <w:ind w:right="150"/>
        <w:rPr>
          <w:rFonts w:ascii="Lucida Bright" w:hAnsi="Lucida Bright"/>
          <w:sz w:val="24"/>
          <w:szCs w:val="24"/>
          <w:lang w:eastAsia="en-IN"/>
        </w:rPr>
      </w:pPr>
      <w:r>
        <w:rPr>
          <w:rFonts w:ascii="Lucida Bright" w:hAnsi="Lucida Bright"/>
          <w:sz w:val="24"/>
          <w:szCs w:val="24"/>
          <w:lang w:eastAsia="en-IN"/>
        </w:rPr>
        <w:t>E</w:t>
      </w:r>
      <w:r w:rsidR="00E11BBC" w:rsidRPr="00E11BBC">
        <w:rPr>
          <w:rFonts w:ascii="Lucida Bright" w:hAnsi="Lucida Bright"/>
          <w:sz w:val="24"/>
          <w:szCs w:val="24"/>
          <w:lang w:eastAsia="en-IN"/>
        </w:rPr>
        <w:t xml:space="preserve">ventually, each node will have an entry in the affiliation table of each cluster-head. </w:t>
      </w:r>
    </w:p>
    <w:p w14:paraId="76CADE55" w14:textId="0817F1A0" w:rsidR="00E11BBC" w:rsidRPr="00E11BBC" w:rsidRDefault="00E11BBC" w:rsidP="00E11B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600" w:lineRule="auto"/>
        <w:ind w:right="150"/>
        <w:rPr>
          <w:rFonts w:ascii="Lucida Bright" w:hAnsi="Lucida Bright"/>
          <w:sz w:val="24"/>
          <w:szCs w:val="24"/>
          <w:lang w:eastAsia="en-IN"/>
        </w:rPr>
      </w:pPr>
      <w:r w:rsidRPr="00E11BBC">
        <w:rPr>
          <w:rFonts w:ascii="Lucida Bright" w:hAnsi="Lucida Bright"/>
          <w:sz w:val="24"/>
          <w:szCs w:val="24"/>
          <w:lang w:eastAsia="en-IN"/>
        </w:rPr>
        <w:t>This entry shows the node’s ID &amp; cluster-head of that node.</w:t>
      </w:r>
    </w:p>
    <w:p w14:paraId="5FC05093" w14:textId="291584D4" w:rsidR="00E11BBC" w:rsidRDefault="00E11BBC" w:rsidP="00E11BB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600" w:lineRule="auto"/>
        <w:ind w:right="150"/>
        <w:rPr>
          <w:rFonts w:ascii="Lucida Bright" w:hAnsi="Lucida Bright"/>
          <w:sz w:val="24"/>
          <w:szCs w:val="24"/>
          <w:lang w:eastAsia="en-IN"/>
        </w:rPr>
      </w:pPr>
      <w:r w:rsidRPr="00E11BBC">
        <w:rPr>
          <w:rFonts w:ascii="Lucida Bright" w:hAnsi="Lucida Bright"/>
          <w:sz w:val="24"/>
          <w:szCs w:val="24"/>
          <w:lang w:eastAsia="en-IN"/>
        </w:rPr>
        <w:t xml:space="preserve">Each cluster-head and each gateway </w:t>
      </w:r>
      <w:r w:rsidR="003E5E06" w:rsidRPr="00E11BBC">
        <w:rPr>
          <w:rFonts w:ascii="Lucida Bright" w:hAnsi="Lucida Bright"/>
          <w:sz w:val="24"/>
          <w:szCs w:val="24"/>
          <w:lang w:eastAsia="en-IN"/>
        </w:rPr>
        <w:t>maintain</w:t>
      </w:r>
      <w:r w:rsidRPr="00E11BBC">
        <w:rPr>
          <w:rFonts w:ascii="Lucida Bright" w:hAnsi="Lucida Bright"/>
          <w:sz w:val="24"/>
          <w:szCs w:val="24"/>
          <w:lang w:eastAsia="en-IN"/>
        </w:rPr>
        <w:t xml:space="preserve"> a routing table with an entry for every cluster-head that shows the next gateway on the shortest path to that cluster head.</w:t>
      </w:r>
    </w:p>
    <w:p w14:paraId="39957EA0" w14:textId="66079E27" w:rsidR="00C019BF" w:rsidRPr="00C019BF" w:rsidRDefault="00C019BF" w:rsidP="00C019BF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68392E">
        <w:rPr>
          <w:rFonts w:ascii="Lucida Bright" w:hAnsi="Lucida Bright"/>
          <w:sz w:val="24"/>
          <w:szCs w:val="24"/>
        </w:rPr>
        <w:t xml:space="preserve">Nodes within each cluster route their packets to their own associated clusters. </w:t>
      </w:r>
    </w:p>
    <w:p w14:paraId="1946A67D" w14:textId="77777777" w:rsidR="00C019BF" w:rsidRDefault="00C019BF" w:rsidP="00C019BF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68392E">
        <w:rPr>
          <w:rFonts w:ascii="Lucida Bright" w:hAnsi="Lucida Bright"/>
          <w:sz w:val="24"/>
          <w:szCs w:val="24"/>
        </w:rPr>
        <w:t xml:space="preserve">The transmitting node then sends its packet to the next hop, according to the routing table entry associated with that cluster head. </w:t>
      </w:r>
    </w:p>
    <w:p w14:paraId="466DD3D0" w14:textId="77777777" w:rsidR="00C019BF" w:rsidRDefault="00C019BF" w:rsidP="00C019BF">
      <w:pPr>
        <w:pStyle w:val="ListParagraph"/>
        <w:numPr>
          <w:ilvl w:val="0"/>
          <w:numId w:val="14"/>
        </w:numPr>
        <w:spacing w:line="600" w:lineRule="auto"/>
        <w:rPr>
          <w:rFonts w:ascii="Lucida Bright" w:hAnsi="Lucida Bright"/>
          <w:sz w:val="24"/>
          <w:szCs w:val="24"/>
        </w:rPr>
      </w:pPr>
      <w:r w:rsidRPr="0068392E">
        <w:rPr>
          <w:rFonts w:ascii="Lucida Bright" w:hAnsi="Lucida Bright"/>
          <w:sz w:val="24"/>
          <w:szCs w:val="24"/>
        </w:rPr>
        <w:t xml:space="preserve">The cluster head transmits the packet to another cluster head until the cluster head of the destination node is reached. </w:t>
      </w:r>
    </w:p>
    <w:p w14:paraId="5A05AEE4" w14:textId="3D3308D4" w:rsidR="0068392E" w:rsidRDefault="0068392E" w:rsidP="00C019BF">
      <w:pPr>
        <w:shd w:val="clear" w:color="auto" w:fill="FFFFFF"/>
        <w:spacing w:before="100" w:beforeAutospacing="1" w:after="100" w:afterAutospacing="1" w:line="240" w:lineRule="auto"/>
        <w:ind w:right="150"/>
        <w:rPr>
          <w:rFonts w:ascii="Lucida Bright" w:hAnsi="Lucida Bright"/>
          <w:sz w:val="24"/>
          <w:szCs w:val="24"/>
        </w:rPr>
      </w:pPr>
      <w:proofErr w:type="gramStart"/>
      <w:r w:rsidRPr="0068392E">
        <w:rPr>
          <w:rFonts w:ascii="Lucida Bright" w:hAnsi="Lucida Bright"/>
          <w:b/>
          <w:bCs/>
          <w:sz w:val="28"/>
          <w:szCs w:val="28"/>
          <w:lang w:eastAsia="en-IN"/>
        </w:rPr>
        <w:lastRenderedPageBreak/>
        <w:t>Example</w:t>
      </w:r>
      <w:r>
        <w:rPr>
          <w:rFonts w:ascii="Lucida Bright" w:hAnsi="Lucida Bright"/>
          <w:b/>
          <w:bCs/>
          <w:sz w:val="28"/>
          <w:szCs w:val="28"/>
          <w:lang w:eastAsia="en-IN"/>
        </w:rPr>
        <w:t xml:space="preserve"> :</w:t>
      </w:r>
      <w:proofErr w:type="gramEnd"/>
      <w:r>
        <w:rPr>
          <w:rFonts w:ascii="Lucida Bright" w:hAnsi="Lucida Bright"/>
          <w:b/>
          <w:bCs/>
          <w:sz w:val="28"/>
          <w:szCs w:val="28"/>
          <w:lang w:eastAsia="en-IN"/>
        </w:rPr>
        <w:t xml:space="preserve"> </w:t>
      </w:r>
      <w:r>
        <w:rPr>
          <w:rFonts w:ascii="Lucida Bright" w:hAnsi="Lucida Bright"/>
          <w:sz w:val="24"/>
          <w:szCs w:val="24"/>
        </w:rPr>
        <w:t>R</w:t>
      </w:r>
      <w:r w:rsidRPr="0068392E">
        <w:rPr>
          <w:rFonts w:ascii="Lucida Bright" w:hAnsi="Lucida Bright"/>
          <w:sz w:val="24"/>
          <w:szCs w:val="24"/>
        </w:rPr>
        <w:t xml:space="preserve">outing in an area in which </w:t>
      </w:r>
      <w:r>
        <w:rPr>
          <w:rFonts w:ascii="Lucida Bright" w:hAnsi="Lucida Bright"/>
          <w:sz w:val="24"/>
          <w:szCs w:val="24"/>
        </w:rPr>
        <w:t xml:space="preserve">has </w:t>
      </w:r>
      <w:r w:rsidRPr="0068392E">
        <w:rPr>
          <w:rFonts w:ascii="Lucida Bright" w:hAnsi="Lucida Bright"/>
          <w:sz w:val="24"/>
          <w:szCs w:val="24"/>
        </w:rPr>
        <w:t>six clusters</w:t>
      </w:r>
      <w:r>
        <w:rPr>
          <w:rFonts w:ascii="Lucida Bright" w:hAnsi="Lucida Bright"/>
          <w:sz w:val="24"/>
          <w:szCs w:val="24"/>
        </w:rPr>
        <w:t>.</w:t>
      </w:r>
    </w:p>
    <w:p w14:paraId="69E67492" w14:textId="77777777" w:rsidR="00186D59" w:rsidRPr="0068392E" w:rsidRDefault="00186D59" w:rsidP="00C019BF">
      <w:pPr>
        <w:shd w:val="clear" w:color="auto" w:fill="FFFFFF"/>
        <w:spacing w:before="100" w:beforeAutospacing="1" w:after="100" w:afterAutospacing="1" w:line="240" w:lineRule="auto"/>
        <w:ind w:right="150"/>
        <w:rPr>
          <w:rFonts w:ascii="Lucida Bright" w:hAnsi="Lucida Bright"/>
          <w:sz w:val="24"/>
          <w:szCs w:val="24"/>
        </w:rPr>
      </w:pPr>
    </w:p>
    <w:p w14:paraId="6FF81531" w14:textId="1ED4852C" w:rsidR="0068392E" w:rsidRPr="00E11BBC" w:rsidRDefault="0068392E" w:rsidP="0068392E">
      <w:pPr>
        <w:shd w:val="clear" w:color="auto" w:fill="FFFFFF"/>
        <w:spacing w:before="100" w:beforeAutospacing="1" w:after="100" w:afterAutospacing="1" w:line="600" w:lineRule="auto"/>
        <w:ind w:right="150"/>
        <w:jc w:val="center"/>
        <w:rPr>
          <w:rFonts w:ascii="Lucida Bright" w:hAnsi="Lucida Bright"/>
          <w:sz w:val="24"/>
          <w:szCs w:val="24"/>
          <w:lang w:eastAsia="en-IN"/>
        </w:rPr>
      </w:pPr>
      <w:r w:rsidRPr="0068392E">
        <w:rPr>
          <w:rFonts w:ascii="Lucida Bright" w:hAnsi="Lucida Bright"/>
          <w:sz w:val="24"/>
          <w:szCs w:val="24"/>
          <w:lang w:eastAsia="en-IN"/>
        </w:rPr>
        <w:drawing>
          <wp:inline distT="0" distB="0" distL="0" distR="0" wp14:anchorId="7247A03C" wp14:editId="69A0C225">
            <wp:extent cx="5348282" cy="32537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28" b="4518"/>
                    <a:stretch/>
                  </pic:blipFill>
                  <pic:spPr bwMode="auto">
                    <a:xfrm>
                      <a:off x="0" y="0"/>
                      <a:ext cx="5368325" cy="326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A7244" w14:textId="77777777" w:rsidR="0068392E" w:rsidRDefault="0068392E" w:rsidP="0068392E">
      <w:pPr>
        <w:pStyle w:val="ListParagraph"/>
        <w:numPr>
          <w:ilvl w:val="0"/>
          <w:numId w:val="15"/>
        </w:numPr>
        <w:spacing w:line="600" w:lineRule="auto"/>
        <w:rPr>
          <w:rFonts w:ascii="Lucida Bright" w:hAnsi="Lucida Bright"/>
          <w:sz w:val="24"/>
          <w:szCs w:val="24"/>
        </w:rPr>
      </w:pPr>
      <w:r w:rsidRPr="0068392E">
        <w:rPr>
          <w:rFonts w:ascii="Lucida Bright" w:hAnsi="Lucida Bright"/>
          <w:sz w:val="24"/>
          <w:szCs w:val="24"/>
        </w:rPr>
        <w:t xml:space="preserve">A node in cluster A is transmitting a packet to a node in cluster F. </w:t>
      </w:r>
    </w:p>
    <w:p w14:paraId="135AD5E9" w14:textId="5B2A0C59" w:rsidR="00E11BBC" w:rsidRDefault="0068392E" w:rsidP="00186D59">
      <w:pPr>
        <w:pStyle w:val="ListParagraph"/>
        <w:numPr>
          <w:ilvl w:val="0"/>
          <w:numId w:val="15"/>
        </w:numPr>
        <w:spacing w:line="600" w:lineRule="auto"/>
        <w:rPr>
          <w:rFonts w:ascii="Lucida Bright" w:hAnsi="Lucida Bright"/>
          <w:sz w:val="24"/>
          <w:szCs w:val="24"/>
        </w:rPr>
      </w:pPr>
      <w:r w:rsidRPr="0068392E">
        <w:rPr>
          <w:rFonts w:ascii="Lucida Bright" w:hAnsi="Lucida Bright"/>
          <w:sz w:val="24"/>
          <w:szCs w:val="24"/>
        </w:rPr>
        <w:t xml:space="preserve">The routing is made through a series of available cluster heads from A to F. </w:t>
      </w:r>
    </w:p>
    <w:p w14:paraId="772891CA" w14:textId="6A6DDBF4" w:rsidR="004535A6" w:rsidRPr="004535A6" w:rsidRDefault="004535A6" w:rsidP="004535A6"/>
    <w:p w14:paraId="393D9B7F" w14:textId="0B832D28" w:rsidR="004535A6" w:rsidRDefault="004535A6" w:rsidP="004535A6">
      <w:pPr>
        <w:rPr>
          <w:rFonts w:ascii="Lucida Bright" w:hAnsi="Lucida Bright"/>
          <w:sz w:val="24"/>
          <w:szCs w:val="24"/>
        </w:rPr>
      </w:pPr>
    </w:p>
    <w:p w14:paraId="42681F17" w14:textId="2FA24190" w:rsidR="004535A6" w:rsidRPr="0004581F" w:rsidRDefault="004535A6" w:rsidP="004535A6">
      <w:pPr>
        <w:tabs>
          <w:tab w:val="left" w:pos="2184"/>
        </w:tabs>
        <w:jc w:val="center"/>
        <w:rPr>
          <w:rFonts w:ascii="Lucida Handwriting" w:hAnsi="Lucida Handwriting"/>
          <w:sz w:val="20"/>
          <w:szCs w:val="20"/>
        </w:rPr>
      </w:pPr>
      <w:r w:rsidRPr="0004581F">
        <w:rPr>
          <w:rFonts w:ascii="Lucida Handwriting" w:hAnsi="Lucida Handwriting"/>
          <w:sz w:val="40"/>
          <w:szCs w:val="40"/>
        </w:rPr>
        <w:t>Thankyou!!</w:t>
      </w:r>
    </w:p>
    <w:sectPr w:rsidR="004535A6" w:rsidRPr="0004581F" w:rsidSect="00B95955">
      <w:pgSz w:w="11906" w:h="16838"/>
      <w:pgMar w:top="1440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585"/>
    <w:multiLevelType w:val="multilevel"/>
    <w:tmpl w:val="ECD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D54CA"/>
    <w:multiLevelType w:val="hybridMultilevel"/>
    <w:tmpl w:val="1398F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132F1"/>
    <w:multiLevelType w:val="hybridMultilevel"/>
    <w:tmpl w:val="2CECB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4057D"/>
    <w:multiLevelType w:val="hybridMultilevel"/>
    <w:tmpl w:val="C3400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3E7B"/>
    <w:multiLevelType w:val="multilevel"/>
    <w:tmpl w:val="CA66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26F60"/>
    <w:multiLevelType w:val="multilevel"/>
    <w:tmpl w:val="04DA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83837"/>
    <w:multiLevelType w:val="multilevel"/>
    <w:tmpl w:val="BA14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91727C"/>
    <w:multiLevelType w:val="multilevel"/>
    <w:tmpl w:val="8A4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173D1"/>
    <w:multiLevelType w:val="multilevel"/>
    <w:tmpl w:val="B536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B51CC5"/>
    <w:multiLevelType w:val="multilevel"/>
    <w:tmpl w:val="F4A0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0092C"/>
    <w:multiLevelType w:val="hybridMultilevel"/>
    <w:tmpl w:val="07BAB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570C3"/>
    <w:multiLevelType w:val="hybridMultilevel"/>
    <w:tmpl w:val="70F62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24482"/>
    <w:multiLevelType w:val="hybridMultilevel"/>
    <w:tmpl w:val="DB1C4774"/>
    <w:lvl w:ilvl="0" w:tplc="2D068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0791"/>
    <w:multiLevelType w:val="hybridMultilevel"/>
    <w:tmpl w:val="CBC4A1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36AC0"/>
    <w:multiLevelType w:val="hybridMultilevel"/>
    <w:tmpl w:val="08DC2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7"/>
  </w:num>
  <w:num w:numId="11">
    <w:abstractNumId w:val="9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39"/>
    <w:rsid w:val="0004581F"/>
    <w:rsid w:val="000A37DC"/>
    <w:rsid w:val="000A7635"/>
    <w:rsid w:val="00186D59"/>
    <w:rsid w:val="001D60A8"/>
    <w:rsid w:val="00267095"/>
    <w:rsid w:val="002B1330"/>
    <w:rsid w:val="00370BFA"/>
    <w:rsid w:val="003A7511"/>
    <w:rsid w:val="003D50BB"/>
    <w:rsid w:val="003E5E06"/>
    <w:rsid w:val="003F01FF"/>
    <w:rsid w:val="00417B3A"/>
    <w:rsid w:val="00427473"/>
    <w:rsid w:val="0043173B"/>
    <w:rsid w:val="004535A6"/>
    <w:rsid w:val="004B4D99"/>
    <w:rsid w:val="00522FAD"/>
    <w:rsid w:val="0057218B"/>
    <w:rsid w:val="006174EC"/>
    <w:rsid w:val="00642560"/>
    <w:rsid w:val="0068392E"/>
    <w:rsid w:val="006C5C68"/>
    <w:rsid w:val="006D151C"/>
    <w:rsid w:val="00705AB2"/>
    <w:rsid w:val="00810AB9"/>
    <w:rsid w:val="00843BD0"/>
    <w:rsid w:val="008C3F7C"/>
    <w:rsid w:val="00905775"/>
    <w:rsid w:val="00A51739"/>
    <w:rsid w:val="00A64DE7"/>
    <w:rsid w:val="00AD673D"/>
    <w:rsid w:val="00B04631"/>
    <w:rsid w:val="00B36231"/>
    <w:rsid w:val="00B95955"/>
    <w:rsid w:val="00C019BF"/>
    <w:rsid w:val="00C50927"/>
    <w:rsid w:val="00C55293"/>
    <w:rsid w:val="00C81EE5"/>
    <w:rsid w:val="00CC61DF"/>
    <w:rsid w:val="00CE7DEA"/>
    <w:rsid w:val="00D44159"/>
    <w:rsid w:val="00D8607F"/>
    <w:rsid w:val="00D97DDC"/>
    <w:rsid w:val="00DE21CE"/>
    <w:rsid w:val="00E11BBC"/>
    <w:rsid w:val="00E655DB"/>
    <w:rsid w:val="00ED1B78"/>
    <w:rsid w:val="00F05624"/>
    <w:rsid w:val="00F11C9C"/>
    <w:rsid w:val="00F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7ACE"/>
  <w15:chartTrackingRefBased/>
  <w15:docId w15:val="{44204FA5-F566-4A0F-963C-2434917D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73"/>
  </w:style>
  <w:style w:type="paragraph" w:styleId="Heading1">
    <w:name w:val="heading 1"/>
    <w:basedOn w:val="Normal"/>
    <w:link w:val="Heading1Char"/>
    <w:uiPriority w:val="9"/>
    <w:qFormat/>
    <w:rsid w:val="00D44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39"/>
    <w:pPr>
      <w:ind w:left="720"/>
      <w:contextualSpacing/>
    </w:pPr>
  </w:style>
  <w:style w:type="table" w:styleId="TableGrid">
    <w:name w:val="Table Grid"/>
    <w:basedOn w:val="TableNormal"/>
    <w:uiPriority w:val="39"/>
    <w:rsid w:val="003A7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5775"/>
    <w:rPr>
      <w:color w:val="0000FF"/>
      <w:u w:val="single"/>
    </w:rPr>
  </w:style>
  <w:style w:type="paragraph" w:styleId="NoSpacing">
    <w:name w:val="No Spacing"/>
    <w:uiPriority w:val="1"/>
    <w:qFormat/>
    <w:rsid w:val="00E655DB"/>
    <w:pPr>
      <w:spacing w:before="0" w:after="0" w:line="240" w:lineRule="auto"/>
    </w:pPr>
  </w:style>
  <w:style w:type="character" w:styleId="Strong">
    <w:name w:val="Strong"/>
    <w:basedOn w:val="DefaultParagraphFont"/>
    <w:uiPriority w:val="22"/>
    <w:qFormat/>
    <w:rsid w:val="00F05624"/>
    <w:rPr>
      <w:b/>
      <w:bCs/>
    </w:rPr>
  </w:style>
  <w:style w:type="character" w:styleId="Emphasis">
    <w:name w:val="Emphasis"/>
    <w:basedOn w:val="DefaultParagraphFont"/>
    <w:uiPriority w:val="20"/>
    <w:qFormat/>
    <w:rsid w:val="00F0562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41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70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elected">
    <w:name w:val="selected"/>
    <w:basedOn w:val="Normal"/>
    <w:rsid w:val="00E11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B908E993A934BA836E3B83DB79593" ma:contentTypeVersion="5" ma:contentTypeDescription="Create a new document." ma:contentTypeScope="" ma:versionID="35b47f693e381d7c9af99ea27e161e6e">
  <xsd:schema xmlns:xsd="http://www.w3.org/2001/XMLSchema" xmlns:xs="http://www.w3.org/2001/XMLSchema" xmlns:p="http://schemas.microsoft.com/office/2006/metadata/properties" xmlns:ns2="3fa08be5-1fd9-4c1b-b61c-bbca2bbdfd95" targetNamespace="http://schemas.microsoft.com/office/2006/metadata/properties" ma:root="true" ma:fieldsID="af63d67f8d8d534fb263ec34a97d1e1f" ns2:_="">
    <xsd:import namespace="3fa08be5-1fd9-4c1b-b61c-bbca2bbdfd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08be5-1fd9-4c1b-b61c-bbca2bbdfd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911C1-9C99-419C-B8E0-87DB73E65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08be5-1fd9-4c1b-b61c-bbca2bbdf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515601-819D-403F-838D-FBBF734A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0C9ED-9358-4A8B-B8AF-98237BD186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D94169-2182-4FF3-AE1E-ECF19CFE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 Abhishek</cp:lastModifiedBy>
  <cp:revision>37</cp:revision>
  <dcterms:created xsi:type="dcterms:W3CDTF">2022-01-20T23:51:00Z</dcterms:created>
  <dcterms:modified xsi:type="dcterms:W3CDTF">2022-02-17T14:11:00Z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0x010100403B908E993A934BA836E3B83DB79593</vt:lpwstr>
  </property>
</Properties>
</file>