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26899" w14:textId="77777777" w:rsidR="006A06F2" w:rsidRPr="006A06F2" w:rsidRDefault="006A06F2" w:rsidP="007B6785">
      <w:pPr>
        <w:shd w:val="clear" w:color="auto" w:fill="FFFFFF"/>
        <w:spacing w:after="0" w:line="360" w:lineRule="auto"/>
        <w:jc w:val="both"/>
        <w:textAlignment w:val="baseline"/>
        <w:outlineLvl w:val="0"/>
        <w:rPr>
          <w:rFonts w:ascii="Arial" w:eastAsia="Times New Roman" w:hAnsi="Arial" w:cs="Arial"/>
          <w:b/>
          <w:bCs/>
          <w:color w:val="273239"/>
          <w:kern w:val="36"/>
          <w:sz w:val="48"/>
          <w:szCs w:val="48"/>
          <w:lang w:eastAsia="en-IN"/>
        </w:rPr>
      </w:pPr>
      <w:r w:rsidRPr="006A06F2">
        <w:rPr>
          <w:rFonts w:ascii="Arial" w:eastAsia="Times New Roman" w:hAnsi="Arial" w:cs="Arial"/>
          <w:b/>
          <w:bCs/>
          <w:color w:val="273239"/>
          <w:kern w:val="36"/>
          <w:sz w:val="48"/>
          <w:szCs w:val="48"/>
          <w:lang w:eastAsia="en-IN"/>
        </w:rPr>
        <w:t>Routing for Mobile Hosts</w:t>
      </w:r>
    </w:p>
    <w:p w14:paraId="0642520E" w14:textId="77777777" w:rsidR="006A06F2" w:rsidRDefault="006A06F2" w:rsidP="007B6785">
      <w:pPr>
        <w:pStyle w:val="NormalWeb"/>
        <w:shd w:val="clear" w:color="auto" w:fill="FFFFFF"/>
        <w:spacing w:before="0" w:beforeAutospacing="0" w:after="150" w:afterAutospacing="0" w:line="360" w:lineRule="auto"/>
        <w:jc w:val="both"/>
        <w:textAlignment w:val="baseline"/>
        <w:rPr>
          <w:rFonts w:ascii="Arial" w:hAnsi="Arial" w:cs="Arial"/>
          <w:color w:val="273239"/>
          <w:spacing w:val="2"/>
          <w:sz w:val="26"/>
          <w:szCs w:val="26"/>
        </w:rPr>
      </w:pPr>
      <w:r>
        <w:rPr>
          <w:rFonts w:ascii="Arial" w:hAnsi="Arial" w:cs="Arial"/>
          <w:color w:val="273239"/>
          <w:spacing w:val="2"/>
          <w:sz w:val="26"/>
          <w:szCs w:val="26"/>
        </w:rPr>
        <w:t xml:space="preserve">Millions of people use computers while on go, from the truly mobile situations with a wireless device in moving cars, to nomadic situations in which laptop computers are used in a series of a different location. We use the term mobile hosts to mean either category, as distinct from stationary hosts that never move. The mobile hosts introduce a new complication to route packets to the mobile hosts, the network first </w:t>
      </w:r>
      <w:proofErr w:type="gramStart"/>
      <w:r>
        <w:rPr>
          <w:rFonts w:ascii="Arial" w:hAnsi="Arial" w:cs="Arial"/>
          <w:color w:val="273239"/>
          <w:spacing w:val="2"/>
          <w:sz w:val="26"/>
          <w:szCs w:val="26"/>
        </w:rPr>
        <w:t>has to</w:t>
      </w:r>
      <w:proofErr w:type="gramEnd"/>
      <w:r>
        <w:rPr>
          <w:rFonts w:ascii="Arial" w:hAnsi="Arial" w:cs="Arial"/>
          <w:color w:val="273239"/>
          <w:spacing w:val="2"/>
          <w:sz w:val="26"/>
          <w:szCs w:val="26"/>
        </w:rPr>
        <w:t xml:space="preserve"> find it.</w:t>
      </w:r>
    </w:p>
    <w:p w14:paraId="3D910461" w14:textId="77777777" w:rsidR="0084312E" w:rsidRPr="0084312E" w:rsidRDefault="0084312E" w:rsidP="007B6785">
      <w:pPr>
        <w:shd w:val="clear" w:color="auto" w:fill="FFFFFF"/>
        <w:spacing w:after="150" w:line="360" w:lineRule="auto"/>
        <w:jc w:val="both"/>
        <w:textAlignment w:val="baseline"/>
        <w:rPr>
          <w:rFonts w:ascii="Arial" w:eastAsia="Times New Roman" w:hAnsi="Arial" w:cs="Arial"/>
          <w:color w:val="273239"/>
          <w:spacing w:val="2"/>
          <w:sz w:val="26"/>
          <w:szCs w:val="26"/>
          <w:lang w:eastAsia="en-IN"/>
        </w:rPr>
      </w:pPr>
      <w:r w:rsidRPr="0084312E">
        <w:rPr>
          <w:rFonts w:ascii="Arial" w:eastAsia="Times New Roman" w:hAnsi="Arial" w:cs="Arial"/>
          <w:color w:val="273239"/>
          <w:spacing w:val="2"/>
          <w:sz w:val="26"/>
          <w:szCs w:val="26"/>
          <w:lang w:eastAsia="en-IN"/>
        </w:rPr>
        <w:t xml:space="preserve">The message is shown with a dashed line in the figure indicate that it is a control message, not a data message. The sender sends a data packet to the mobile host using its permanent address. This packet is routed by the network to the host home location because the home addresses belong there. It encapsulates the packet with a new header and sends this bundle to the care-of address. This mechanism is called </w:t>
      </w:r>
      <w:proofErr w:type="spellStart"/>
      <w:r w:rsidRPr="0084312E">
        <w:rPr>
          <w:rFonts w:ascii="Arial" w:eastAsia="Times New Roman" w:hAnsi="Arial" w:cs="Arial"/>
          <w:color w:val="273239"/>
          <w:spacing w:val="2"/>
          <w:sz w:val="26"/>
          <w:szCs w:val="26"/>
          <w:lang w:eastAsia="en-IN"/>
        </w:rPr>
        <w:t>tunneling</w:t>
      </w:r>
      <w:proofErr w:type="spellEnd"/>
      <w:r w:rsidRPr="0084312E">
        <w:rPr>
          <w:rFonts w:ascii="Arial" w:eastAsia="Times New Roman" w:hAnsi="Arial" w:cs="Arial"/>
          <w:color w:val="273239"/>
          <w:spacing w:val="2"/>
          <w:sz w:val="26"/>
          <w:szCs w:val="26"/>
          <w:lang w:eastAsia="en-IN"/>
        </w:rPr>
        <w:t>. It is very important on the internet, so we will look at it in more detail later.</w:t>
      </w:r>
    </w:p>
    <w:p w14:paraId="7F61D354" w14:textId="77777777" w:rsidR="0084312E" w:rsidRPr="0084312E" w:rsidRDefault="0084312E" w:rsidP="007B6785">
      <w:pPr>
        <w:shd w:val="clear" w:color="auto" w:fill="FFFFFF"/>
        <w:spacing w:after="0" w:line="360" w:lineRule="auto"/>
        <w:jc w:val="both"/>
        <w:textAlignment w:val="baseline"/>
        <w:rPr>
          <w:rFonts w:ascii="Arial" w:eastAsia="Times New Roman" w:hAnsi="Arial" w:cs="Arial"/>
          <w:color w:val="273239"/>
          <w:spacing w:val="2"/>
          <w:sz w:val="26"/>
          <w:szCs w:val="26"/>
          <w:lang w:eastAsia="en-IN"/>
        </w:rPr>
      </w:pPr>
      <w:proofErr w:type="gramStart"/>
      <w:r w:rsidRPr="0084312E">
        <w:rPr>
          <w:rFonts w:ascii="Arial" w:eastAsia="Times New Roman" w:hAnsi="Arial" w:cs="Arial"/>
          <w:b/>
          <w:bCs/>
          <w:color w:val="273239"/>
          <w:spacing w:val="2"/>
          <w:sz w:val="26"/>
          <w:szCs w:val="26"/>
          <w:bdr w:val="none" w:sz="0" w:space="0" w:color="auto" w:frame="1"/>
          <w:lang w:eastAsia="en-IN"/>
        </w:rPr>
        <w:t>Diagram :</w:t>
      </w:r>
      <w:proofErr w:type="gramEnd"/>
    </w:p>
    <w:p w14:paraId="66F53267" w14:textId="6EC5C373" w:rsidR="0084312E" w:rsidRPr="0084312E" w:rsidRDefault="0084312E" w:rsidP="007B6785">
      <w:pPr>
        <w:shd w:val="clear" w:color="auto" w:fill="FFFFFF"/>
        <w:spacing w:after="150" w:line="360" w:lineRule="auto"/>
        <w:jc w:val="both"/>
        <w:textAlignment w:val="baseline"/>
        <w:rPr>
          <w:rFonts w:ascii="Arial" w:eastAsia="Times New Roman" w:hAnsi="Arial" w:cs="Arial"/>
          <w:color w:val="273239"/>
          <w:spacing w:val="2"/>
          <w:sz w:val="26"/>
          <w:szCs w:val="26"/>
          <w:lang w:eastAsia="en-IN"/>
        </w:rPr>
      </w:pPr>
      <w:r w:rsidRPr="0084312E">
        <w:rPr>
          <w:rFonts w:ascii="Arial" w:eastAsia="Times New Roman" w:hAnsi="Arial" w:cs="Arial"/>
          <w:noProof/>
          <w:color w:val="273239"/>
          <w:spacing w:val="2"/>
          <w:sz w:val="26"/>
          <w:szCs w:val="26"/>
          <w:lang w:eastAsia="en-IN"/>
        </w:rPr>
        <w:drawing>
          <wp:inline distT="0" distB="0" distL="0" distR="0" wp14:anchorId="5D2A5F25" wp14:editId="52C51BBB">
            <wp:extent cx="525780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3276600"/>
                    </a:xfrm>
                    <a:prstGeom prst="rect">
                      <a:avLst/>
                    </a:prstGeom>
                    <a:noFill/>
                    <a:ln>
                      <a:noFill/>
                    </a:ln>
                  </pic:spPr>
                </pic:pic>
              </a:graphicData>
            </a:graphic>
          </wp:inline>
        </w:drawing>
      </w:r>
    </w:p>
    <w:p w14:paraId="679B810B" w14:textId="77777777" w:rsidR="0084312E" w:rsidRPr="0084312E" w:rsidRDefault="0084312E" w:rsidP="007B6785">
      <w:pPr>
        <w:numPr>
          <w:ilvl w:val="0"/>
          <w:numId w:val="1"/>
        </w:numPr>
        <w:shd w:val="clear" w:color="auto" w:fill="FFFFFF"/>
        <w:spacing w:after="0" w:line="360" w:lineRule="auto"/>
        <w:ind w:left="1080"/>
        <w:jc w:val="both"/>
        <w:textAlignment w:val="baseline"/>
        <w:rPr>
          <w:rFonts w:ascii="Arial" w:eastAsia="Times New Roman" w:hAnsi="Arial" w:cs="Arial"/>
          <w:color w:val="273239"/>
          <w:spacing w:val="2"/>
          <w:sz w:val="26"/>
          <w:szCs w:val="26"/>
          <w:lang w:eastAsia="en-IN"/>
        </w:rPr>
      </w:pPr>
      <w:r w:rsidRPr="0084312E">
        <w:rPr>
          <w:rFonts w:ascii="Arial" w:eastAsia="Times New Roman" w:hAnsi="Arial" w:cs="Arial"/>
          <w:color w:val="273239"/>
          <w:spacing w:val="2"/>
          <w:sz w:val="26"/>
          <w:szCs w:val="26"/>
          <w:lang w:eastAsia="en-IN"/>
        </w:rPr>
        <w:t>When the encapsulated packet arrives at the care-of address, the mobile host unwraps it and retrieves the packet from the sender.</w:t>
      </w:r>
    </w:p>
    <w:p w14:paraId="53B264DA" w14:textId="77777777" w:rsidR="0084312E" w:rsidRPr="0084312E" w:rsidRDefault="0084312E" w:rsidP="007B6785">
      <w:pPr>
        <w:numPr>
          <w:ilvl w:val="0"/>
          <w:numId w:val="1"/>
        </w:numPr>
        <w:shd w:val="clear" w:color="auto" w:fill="FFFFFF"/>
        <w:spacing w:after="0" w:line="360" w:lineRule="auto"/>
        <w:ind w:left="1080"/>
        <w:jc w:val="both"/>
        <w:textAlignment w:val="baseline"/>
        <w:rPr>
          <w:rFonts w:ascii="Arial" w:eastAsia="Times New Roman" w:hAnsi="Arial" w:cs="Arial"/>
          <w:color w:val="273239"/>
          <w:spacing w:val="2"/>
          <w:sz w:val="26"/>
          <w:szCs w:val="26"/>
          <w:lang w:eastAsia="en-IN"/>
        </w:rPr>
      </w:pPr>
      <w:r w:rsidRPr="0084312E">
        <w:rPr>
          <w:rFonts w:ascii="Arial" w:eastAsia="Times New Roman" w:hAnsi="Arial" w:cs="Arial"/>
          <w:color w:val="273239"/>
          <w:spacing w:val="2"/>
          <w:sz w:val="26"/>
          <w:szCs w:val="26"/>
          <w:lang w:eastAsia="en-IN"/>
        </w:rPr>
        <w:lastRenderedPageBreak/>
        <w:t xml:space="preserve">The overall route is called triangle routing because </w:t>
      </w:r>
      <w:proofErr w:type="gramStart"/>
      <w:r w:rsidRPr="0084312E">
        <w:rPr>
          <w:rFonts w:ascii="Arial" w:eastAsia="Times New Roman" w:hAnsi="Arial" w:cs="Arial"/>
          <w:color w:val="273239"/>
          <w:spacing w:val="2"/>
          <w:sz w:val="26"/>
          <w:szCs w:val="26"/>
          <w:lang w:eastAsia="en-IN"/>
        </w:rPr>
        <w:t>it</w:t>
      </w:r>
      <w:proofErr w:type="gramEnd"/>
      <w:r w:rsidRPr="0084312E">
        <w:rPr>
          <w:rFonts w:ascii="Arial" w:eastAsia="Times New Roman" w:hAnsi="Arial" w:cs="Arial"/>
          <w:color w:val="273239"/>
          <w:spacing w:val="2"/>
          <w:sz w:val="26"/>
          <w:szCs w:val="26"/>
          <w:lang w:eastAsia="en-IN"/>
        </w:rPr>
        <w:t xml:space="preserve"> way is circuitous if the remote location is far from the home location.</w:t>
      </w:r>
    </w:p>
    <w:p w14:paraId="7DD3E193" w14:textId="77777777" w:rsidR="0084312E" w:rsidRPr="0084312E" w:rsidRDefault="0084312E" w:rsidP="007B6785">
      <w:pPr>
        <w:numPr>
          <w:ilvl w:val="0"/>
          <w:numId w:val="1"/>
        </w:numPr>
        <w:shd w:val="clear" w:color="auto" w:fill="FFFFFF"/>
        <w:spacing w:after="0" w:line="360" w:lineRule="auto"/>
        <w:ind w:left="1080"/>
        <w:jc w:val="both"/>
        <w:textAlignment w:val="baseline"/>
        <w:rPr>
          <w:rFonts w:ascii="Arial" w:eastAsia="Times New Roman" w:hAnsi="Arial" w:cs="Arial"/>
          <w:color w:val="273239"/>
          <w:spacing w:val="2"/>
          <w:sz w:val="26"/>
          <w:szCs w:val="26"/>
          <w:lang w:eastAsia="en-IN"/>
        </w:rPr>
      </w:pPr>
      <w:r w:rsidRPr="0084312E">
        <w:rPr>
          <w:rFonts w:ascii="Arial" w:eastAsia="Times New Roman" w:hAnsi="Arial" w:cs="Arial"/>
          <w:color w:val="273239"/>
          <w:spacing w:val="2"/>
          <w:sz w:val="26"/>
          <w:szCs w:val="26"/>
          <w:lang w:eastAsia="en-IN"/>
        </w:rPr>
        <w:t xml:space="preserve">As part of the step, 4 senders </w:t>
      </w:r>
      <w:proofErr w:type="gramStart"/>
      <w:r w:rsidRPr="0084312E">
        <w:rPr>
          <w:rFonts w:ascii="Arial" w:eastAsia="Times New Roman" w:hAnsi="Arial" w:cs="Arial"/>
          <w:color w:val="273239"/>
          <w:spacing w:val="2"/>
          <w:sz w:val="26"/>
          <w:szCs w:val="26"/>
          <w:lang w:eastAsia="en-IN"/>
        </w:rPr>
        <w:t>learns</w:t>
      </w:r>
      <w:proofErr w:type="gramEnd"/>
      <w:r w:rsidRPr="0084312E">
        <w:rPr>
          <w:rFonts w:ascii="Arial" w:eastAsia="Times New Roman" w:hAnsi="Arial" w:cs="Arial"/>
          <w:color w:val="273239"/>
          <w:spacing w:val="2"/>
          <w:sz w:val="26"/>
          <w:szCs w:val="26"/>
          <w:lang w:eastAsia="en-IN"/>
        </w:rPr>
        <w:t xml:space="preserve"> the current care-of address.</w:t>
      </w:r>
    </w:p>
    <w:p w14:paraId="4481B133" w14:textId="77777777" w:rsidR="0084312E" w:rsidRPr="0084312E" w:rsidRDefault="0084312E" w:rsidP="007B6785">
      <w:pPr>
        <w:numPr>
          <w:ilvl w:val="0"/>
          <w:numId w:val="1"/>
        </w:numPr>
        <w:shd w:val="clear" w:color="auto" w:fill="FFFFFF"/>
        <w:spacing w:after="0" w:line="360" w:lineRule="auto"/>
        <w:ind w:left="1080"/>
        <w:jc w:val="both"/>
        <w:textAlignment w:val="baseline"/>
        <w:rPr>
          <w:rFonts w:ascii="Arial" w:eastAsia="Times New Roman" w:hAnsi="Arial" w:cs="Arial"/>
          <w:color w:val="273239"/>
          <w:spacing w:val="2"/>
          <w:sz w:val="26"/>
          <w:szCs w:val="26"/>
          <w:lang w:eastAsia="en-IN"/>
        </w:rPr>
      </w:pPr>
      <w:r w:rsidRPr="0084312E">
        <w:rPr>
          <w:rFonts w:ascii="Arial" w:eastAsia="Times New Roman" w:hAnsi="Arial" w:cs="Arial"/>
          <w:color w:val="273239"/>
          <w:spacing w:val="2"/>
          <w:sz w:val="26"/>
          <w:szCs w:val="26"/>
          <w:lang w:eastAsia="en-IN"/>
        </w:rPr>
        <w:t xml:space="preserve">Subsequent packets can be routed directly to the mobile host by </w:t>
      </w:r>
      <w:proofErr w:type="spellStart"/>
      <w:r w:rsidRPr="0084312E">
        <w:rPr>
          <w:rFonts w:ascii="Arial" w:eastAsia="Times New Roman" w:hAnsi="Arial" w:cs="Arial"/>
          <w:color w:val="273239"/>
          <w:spacing w:val="2"/>
          <w:sz w:val="26"/>
          <w:szCs w:val="26"/>
          <w:lang w:eastAsia="en-IN"/>
        </w:rPr>
        <w:t>tunneling</w:t>
      </w:r>
      <w:proofErr w:type="spellEnd"/>
      <w:r w:rsidRPr="0084312E">
        <w:rPr>
          <w:rFonts w:ascii="Arial" w:eastAsia="Times New Roman" w:hAnsi="Arial" w:cs="Arial"/>
          <w:color w:val="273239"/>
          <w:spacing w:val="2"/>
          <w:sz w:val="26"/>
          <w:szCs w:val="26"/>
          <w:lang w:eastAsia="en-IN"/>
        </w:rPr>
        <w:t xml:space="preserve"> them to the care-of address (step 5) bypassing the home location.</w:t>
      </w:r>
    </w:p>
    <w:p w14:paraId="3E77C17A" w14:textId="77777777" w:rsidR="0084312E" w:rsidRPr="0084312E" w:rsidRDefault="0084312E" w:rsidP="007B6785">
      <w:pPr>
        <w:numPr>
          <w:ilvl w:val="0"/>
          <w:numId w:val="1"/>
        </w:numPr>
        <w:shd w:val="clear" w:color="auto" w:fill="FFFFFF"/>
        <w:spacing w:after="0" w:line="360" w:lineRule="auto"/>
        <w:ind w:left="1080"/>
        <w:jc w:val="both"/>
        <w:textAlignment w:val="baseline"/>
        <w:rPr>
          <w:rFonts w:ascii="Arial" w:eastAsia="Times New Roman" w:hAnsi="Arial" w:cs="Arial"/>
          <w:color w:val="273239"/>
          <w:spacing w:val="2"/>
          <w:sz w:val="26"/>
          <w:szCs w:val="26"/>
          <w:lang w:eastAsia="en-IN"/>
        </w:rPr>
      </w:pPr>
      <w:r w:rsidRPr="0084312E">
        <w:rPr>
          <w:rFonts w:ascii="Arial" w:eastAsia="Times New Roman" w:hAnsi="Arial" w:cs="Arial"/>
          <w:color w:val="273239"/>
          <w:spacing w:val="2"/>
          <w:sz w:val="26"/>
          <w:szCs w:val="26"/>
          <w:lang w:eastAsia="en-IN"/>
        </w:rPr>
        <w:t>If connectivity lost for any reason as the mobile moves, the home address can always be used to reach the mobile.</w:t>
      </w:r>
    </w:p>
    <w:p w14:paraId="4C8AA36E" w14:textId="74BCD517" w:rsidR="00F15EBD" w:rsidRDefault="00F15EBD" w:rsidP="007B6785">
      <w:pPr>
        <w:spacing w:line="360" w:lineRule="auto"/>
        <w:jc w:val="both"/>
      </w:pPr>
    </w:p>
    <w:p w14:paraId="0B47C34D" w14:textId="5A79A1AD" w:rsidR="007B6785" w:rsidRDefault="00257CDE" w:rsidP="007B6785">
      <w:pPr>
        <w:spacing w:line="360" w:lineRule="auto"/>
        <w:jc w:val="both"/>
      </w:pPr>
      <w:hyperlink r:id="rId6" w:history="1">
        <w:r w:rsidRPr="004941EC">
          <w:rPr>
            <w:rStyle w:val="Hyperlink"/>
          </w:rPr>
          <w:t>https://www.youtube.com/watch?v=IUbp0FMvdvA</w:t>
        </w:r>
      </w:hyperlink>
    </w:p>
    <w:p w14:paraId="485179D4" w14:textId="77777777" w:rsidR="00F94801" w:rsidRDefault="00257CDE" w:rsidP="00F94801">
      <w:pPr>
        <w:spacing w:line="360" w:lineRule="auto"/>
        <w:jc w:val="both"/>
      </w:pPr>
      <w:r>
        <w:t>video lecture link</w:t>
      </w:r>
    </w:p>
    <w:p w14:paraId="72A2B5DC" w14:textId="0F0184D4" w:rsidR="007B6785" w:rsidRPr="00F94801" w:rsidRDefault="007B6785" w:rsidP="00F94801">
      <w:pPr>
        <w:spacing w:line="360" w:lineRule="auto"/>
        <w:jc w:val="both"/>
      </w:pPr>
      <w:r>
        <w:rPr>
          <w:rFonts w:ascii="Arial" w:hAnsi="Arial" w:cs="Arial"/>
          <w:color w:val="273239"/>
        </w:rPr>
        <w:t>Channel Allocation Strategies in Computer Network</w:t>
      </w:r>
    </w:p>
    <w:p w14:paraId="1BAB353B" w14:textId="77777777" w:rsidR="007B6785" w:rsidRPr="007B6785" w:rsidRDefault="007B6785" w:rsidP="007B6785">
      <w:pPr>
        <w:shd w:val="clear" w:color="auto" w:fill="FFFFFF"/>
        <w:spacing w:after="0" w:line="360" w:lineRule="auto"/>
        <w:jc w:val="both"/>
        <w:textAlignment w:val="baseline"/>
        <w:rPr>
          <w:rFonts w:ascii="Arial" w:eastAsia="Times New Roman" w:hAnsi="Arial" w:cs="Arial"/>
          <w:color w:val="273239"/>
          <w:spacing w:val="2"/>
          <w:sz w:val="26"/>
          <w:szCs w:val="26"/>
          <w:lang w:eastAsia="en-IN"/>
        </w:rPr>
      </w:pPr>
      <w:hyperlink r:id="rId7" w:history="1">
        <w:r w:rsidRPr="007B6785">
          <w:rPr>
            <w:rFonts w:ascii="Arial" w:eastAsia="Times New Roman" w:hAnsi="Arial" w:cs="Arial"/>
            <w:color w:val="0000FF"/>
            <w:spacing w:val="2"/>
            <w:sz w:val="26"/>
            <w:szCs w:val="26"/>
            <w:u w:val="single"/>
            <w:bdr w:val="none" w:sz="0" w:space="0" w:color="auto" w:frame="1"/>
            <w:lang w:eastAsia="en-IN"/>
          </w:rPr>
          <w:t>Channel Allocation</w:t>
        </w:r>
      </w:hyperlink>
      <w:r w:rsidRPr="007B6785">
        <w:rPr>
          <w:rFonts w:ascii="Arial" w:eastAsia="Times New Roman" w:hAnsi="Arial" w:cs="Arial"/>
          <w:color w:val="273239"/>
          <w:spacing w:val="2"/>
          <w:sz w:val="26"/>
          <w:szCs w:val="26"/>
          <w:lang w:eastAsia="en-IN"/>
        </w:rPr>
        <w:t> means to allocate the available channels to the cells in a cellular system. When a user wants to make a call request then by using channel allocation strategies their requests are fulfilled. Channel Allocation Strategies are designed in such a way that there is efficient use of frequencies, time slots and bandwidth. </w:t>
      </w:r>
    </w:p>
    <w:p w14:paraId="1225DFFE" w14:textId="77777777" w:rsidR="007B6785" w:rsidRPr="007B6785" w:rsidRDefault="007B6785" w:rsidP="007B6785">
      <w:pPr>
        <w:shd w:val="clear" w:color="auto" w:fill="FFFFFF"/>
        <w:spacing w:after="0" w:line="360" w:lineRule="auto"/>
        <w:jc w:val="both"/>
        <w:textAlignment w:val="baseline"/>
        <w:rPr>
          <w:rFonts w:ascii="Arial" w:eastAsia="Times New Roman" w:hAnsi="Arial" w:cs="Arial"/>
          <w:color w:val="273239"/>
          <w:spacing w:val="2"/>
          <w:sz w:val="26"/>
          <w:szCs w:val="26"/>
          <w:lang w:eastAsia="en-IN"/>
        </w:rPr>
      </w:pPr>
      <w:r w:rsidRPr="007B6785">
        <w:rPr>
          <w:rFonts w:ascii="Arial" w:eastAsia="Times New Roman" w:hAnsi="Arial" w:cs="Arial"/>
          <w:b/>
          <w:bCs/>
          <w:color w:val="273239"/>
          <w:spacing w:val="2"/>
          <w:sz w:val="26"/>
          <w:szCs w:val="26"/>
          <w:bdr w:val="none" w:sz="0" w:space="0" w:color="auto" w:frame="1"/>
          <w:lang w:eastAsia="en-IN"/>
        </w:rPr>
        <w:t>Types of Channel Allocation Strategies:</w:t>
      </w:r>
      <w:r w:rsidRPr="007B6785">
        <w:rPr>
          <w:rFonts w:ascii="Arial" w:eastAsia="Times New Roman" w:hAnsi="Arial" w:cs="Arial"/>
          <w:color w:val="273239"/>
          <w:spacing w:val="2"/>
          <w:sz w:val="26"/>
          <w:szCs w:val="26"/>
          <w:lang w:eastAsia="en-IN"/>
        </w:rPr>
        <w:t> </w:t>
      </w:r>
    </w:p>
    <w:p w14:paraId="520ED8A8" w14:textId="77777777" w:rsidR="007B6785" w:rsidRPr="007B6785" w:rsidRDefault="007B6785" w:rsidP="007B6785">
      <w:pPr>
        <w:shd w:val="clear" w:color="auto" w:fill="FFFFFF"/>
        <w:spacing w:after="150" w:line="360" w:lineRule="auto"/>
        <w:jc w:val="both"/>
        <w:textAlignment w:val="baseline"/>
        <w:rPr>
          <w:rFonts w:ascii="Arial" w:eastAsia="Times New Roman" w:hAnsi="Arial" w:cs="Arial"/>
          <w:color w:val="273239"/>
          <w:spacing w:val="2"/>
          <w:sz w:val="26"/>
          <w:szCs w:val="26"/>
          <w:lang w:eastAsia="en-IN"/>
        </w:rPr>
      </w:pPr>
      <w:r w:rsidRPr="007B6785">
        <w:rPr>
          <w:rFonts w:ascii="Arial" w:eastAsia="Times New Roman" w:hAnsi="Arial" w:cs="Arial"/>
          <w:color w:val="273239"/>
          <w:spacing w:val="2"/>
          <w:sz w:val="26"/>
          <w:szCs w:val="26"/>
          <w:lang w:eastAsia="en-IN"/>
        </w:rPr>
        <w:t>These are Fixed, Dynamic, and Hybrid Channel Allocation as explained as following below.</w:t>
      </w:r>
    </w:p>
    <w:p w14:paraId="1E9A8684" w14:textId="06C8B6C0" w:rsidR="007B6785" w:rsidRPr="007B6785" w:rsidRDefault="007B6785" w:rsidP="007B6785">
      <w:pPr>
        <w:numPr>
          <w:ilvl w:val="0"/>
          <w:numId w:val="2"/>
        </w:numPr>
        <w:shd w:val="clear" w:color="auto" w:fill="FFFFFF"/>
        <w:spacing w:after="0" w:line="360" w:lineRule="auto"/>
        <w:ind w:left="1080"/>
        <w:jc w:val="both"/>
        <w:textAlignment w:val="baseline"/>
        <w:rPr>
          <w:rFonts w:ascii="Arial" w:eastAsia="Times New Roman" w:hAnsi="Arial" w:cs="Arial"/>
          <w:color w:val="273239"/>
          <w:spacing w:val="2"/>
          <w:sz w:val="26"/>
          <w:szCs w:val="26"/>
          <w:lang w:eastAsia="en-IN"/>
        </w:rPr>
      </w:pPr>
      <w:r w:rsidRPr="007B6785">
        <w:rPr>
          <w:rFonts w:ascii="Arial" w:eastAsia="Times New Roman" w:hAnsi="Arial" w:cs="Arial"/>
          <w:b/>
          <w:bCs/>
          <w:color w:val="273239"/>
          <w:spacing w:val="2"/>
          <w:sz w:val="26"/>
          <w:szCs w:val="26"/>
          <w:bdr w:val="none" w:sz="0" w:space="0" w:color="auto" w:frame="1"/>
          <w:lang w:eastAsia="en-IN"/>
        </w:rPr>
        <w:t>Fixed Channel Allocation (FCA):</w:t>
      </w:r>
      <w:r w:rsidRPr="007B6785">
        <w:rPr>
          <w:rFonts w:ascii="Arial" w:eastAsia="Times New Roman" w:hAnsi="Arial" w:cs="Arial"/>
          <w:color w:val="273239"/>
          <w:spacing w:val="2"/>
          <w:sz w:val="26"/>
          <w:szCs w:val="26"/>
          <w:lang w:eastAsia="en-IN"/>
        </w:rPr>
        <w:t> </w:t>
      </w:r>
      <w:r w:rsidRPr="007B6785">
        <w:rPr>
          <w:rFonts w:ascii="Arial" w:eastAsia="Times New Roman" w:hAnsi="Arial" w:cs="Arial"/>
          <w:color w:val="273239"/>
          <w:spacing w:val="2"/>
          <w:sz w:val="26"/>
          <w:szCs w:val="26"/>
          <w:lang w:eastAsia="en-IN"/>
        </w:rPr>
        <w:br/>
        <w:t>Fixed Channel Allocation is a strategy in which fixed number of channels or voice channels are allocated to the cells. Once the channels are allocated to the specific cells then they cannot be changed. In FCA channels are allocated in a manner that maximize </w:t>
      </w:r>
      <w:r w:rsidRPr="007B6785">
        <w:rPr>
          <w:rFonts w:ascii="Arial" w:eastAsia="Times New Roman" w:hAnsi="Arial" w:cs="Arial"/>
          <w:i/>
          <w:iCs/>
          <w:color w:val="273239"/>
          <w:spacing w:val="2"/>
          <w:sz w:val="26"/>
          <w:szCs w:val="26"/>
          <w:bdr w:val="none" w:sz="0" w:space="0" w:color="auto" w:frame="1"/>
          <w:lang w:eastAsia="en-IN"/>
        </w:rPr>
        <w:t>Frequency reuse</w:t>
      </w:r>
      <w:r w:rsidRPr="007B6785">
        <w:rPr>
          <w:rFonts w:ascii="Arial" w:eastAsia="Times New Roman" w:hAnsi="Arial" w:cs="Arial"/>
          <w:color w:val="273239"/>
          <w:spacing w:val="2"/>
          <w:sz w:val="26"/>
          <w:szCs w:val="26"/>
          <w:lang w:eastAsia="en-IN"/>
        </w:rPr>
        <w:t>.</w:t>
      </w:r>
      <w:r w:rsidRPr="007B6785">
        <w:rPr>
          <w:rFonts w:ascii="Arial" w:eastAsia="Times New Roman" w:hAnsi="Arial" w:cs="Arial"/>
          <w:color w:val="273239"/>
          <w:spacing w:val="2"/>
          <w:sz w:val="26"/>
          <w:szCs w:val="26"/>
          <w:lang w:eastAsia="en-IN"/>
        </w:rPr>
        <w:br/>
      </w:r>
      <w:r w:rsidRPr="007B6785">
        <w:rPr>
          <w:rFonts w:ascii="Arial" w:eastAsia="Times New Roman" w:hAnsi="Arial" w:cs="Arial"/>
          <w:noProof/>
          <w:color w:val="273239"/>
          <w:spacing w:val="2"/>
          <w:sz w:val="26"/>
          <w:szCs w:val="26"/>
          <w:lang w:eastAsia="en-IN"/>
        </w:rPr>
        <w:lastRenderedPageBreak/>
        <w:drawing>
          <wp:inline distT="0" distB="0" distL="0" distR="0" wp14:anchorId="54ECCE17" wp14:editId="58210BA6">
            <wp:extent cx="4739640" cy="38862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9640" cy="3886200"/>
                    </a:xfrm>
                    <a:prstGeom prst="rect">
                      <a:avLst/>
                    </a:prstGeom>
                    <a:noFill/>
                    <a:ln>
                      <a:noFill/>
                    </a:ln>
                  </pic:spPr>
                </pic:pic>
              </a:graphicData>
            </a:graphic>
          </wp:inline>
        </w:drawing>
      </w:r>
      <w:r w:rsidRPr="007B6785">
        <w:rPr>
          <w:rFonts w:ascii="Arial" w:eastAsia="Times New Roman" w:hAnsi="Arial" w:cs="Arial"/>
          <w:color w:val="273239"/>
          <w:spacing w:val="2"/>
          <w:sz w:val="26"/>
          <w:szCs w:val="26"/>
          <w:lang w:eastAsia="en-IN"/>
        </w:rPr>
        <w:t> </w:t>
      </w:r>
      <w:r w:rsidRPr="007B6785">
        <w:rPr>
          <w:rFonts w:ascii="Arial" w:eastAsia="Times New Roman" w:hAnsi="Arial" w:cs="Arial"/>
          <w:color w:val="273239"/>
          <w:spacing w:val="2"/>
          <w:sz w:val="26"/>
          <w:szCs w:val="26"/>
          <w:lang w:eastAsia="en-IN"/>
        </w:rPr>
        <w:br/>
        <w:t xml:space="preserve">In cell A 20 Channels or Voice channels are allocated. If all channels are occupied and </w:t>
      </w:r>
      <w:proofErr w:type="gramStart"/>
      <w:r w:rsidRPr="007B6785">
        <w:rPr>
          <w:rFonts w:ascii="Arial" w:eastAsia="Times New Roman" w:hAnsi="Arial" w:cs="Arial"/>
          <w:color w:val="273239"/>
          <w:spacing w:val="2"/>
          <w:sz w:val="26"/>
          <w:szCs w:val="26"/>
          <w:lang w:eastAsia="en-IN"/>
        </w:rPr>
        <w:t>user</w:t>
      </w:r>
      <w:proofErr w:type="gramEnd"/>
      <w:r w:rsidRPr="007B6785">
        <w:rPr>
          <w:rFonts w:ascii="Arial" w:eastAsia="Times New Roman" w:hAnsi="Arial" w:cs="Arial"/>
          <w:color w:val="273239"/>
          <w:spacing w:val="2"/>
          <w:sz w:val="26"/>
          <w:szCs w:val="26"/>
          <w:lang w:eastAsia="en-IN"/>
        </w:rPr>
        <w:t xml:space="preserve"> make a call then the call is blocked. </w:t>
      </w:r>
      <w:r w:rsidRPr="007B6785">
        <w:rPr>
          <w:rFonts w:ascii="Arial" w:eastAsia="Times New Roman" w:hAnsi="Arial" w:cs="Arial"/>
          <w:i/>
          <w:iCs/>
          <w:color w:val="273239"/>
          <w:spacing w:val="2"/>
          <w:sz w:val="26"/>
          <w:szCs w:val="26"/>
          <w:bdr w:val="none" w:sz="0" w:space="0" w:color="auto" w:frame="1"/>
          <w:lang w:eastAsia="en-IN"/>
        </w:rPr>
        <w:t>Borrowing Channels</w:t>
      </w:r>
      <w:r w:rsidRPr="007B6785">
        <w:rPr>
          <w:rFonts w:ascii="Arial" w:eastAsia="Times New Roman" w:hAnsi="Arial" w:cs="Arial"/>
          <w:color w:val="273239"/>
          <w:spacing w:val="2"/>
          <w:sz w:val="26"/>
          <w:szCs w:val="26"/>
          <w:lang w:eastAsia="en-IN"/>
        </w:rPr>
        <w:t xml:space="preserve"> handles this type of problem. This cell </w:t>
      </w:r>
      <w:proofErr w:type="gramStart"/>
      <w:r w:rsidRPr="007B6785">
        <w:rPr>
          <w:rFonts w:ascii="Arial" w:eastAsia="Times New Roman" w:hAnsi="Arial" w:cs="Arial"/>
          <w:color w:val="273239"/>
          <w:spacing w:val="2"/>
          <w:sz w:val="26"/>
          <w:szCs w:val="26"/>
          <w:lang w:eastAsia="en-IN"/>
        </w:rPr>
        <w:t>borrow</w:t>
      </w:r>
      <w:proofErr w:type="gramEnd"/>
      <w:r w:rsidRPr="007B6785">
        <w:rPr>
          <w:rFonts w:ascii="Arial" w:eastAsia="Times New Roman" w:hAnsi="Arial" w:cs="Arial"/>
          <w:color w:val="273239"/>
          <w:spacing w:val="2"/>
          <w:sz w:val="26"/>
          <w:szCs w:val="26"/>
          <w:lang w:eastAsia="en-IN"/>
        </w:rPr>
        <w:t xml:space="preserve"> channels from other cells.</w:t>
      </w:r>
    </w:p>
    <w:p w14:paraId="2927357E" w14:textId="30ABD5BC" w:rsidR="007B6785" w:rsidRPr="007B6785" w:rsidRDefault="007B6785" w:rsidP="007B6785">
      <w:pPr>
        <w:numPr>
          <w:ilvl w:val="0"/>
          <w:numId w:val="2"/>
        </w:numPr>
        <w:shd w:val="clear" w:color="auto" w:fill="FFFFFF"/>
        <w:spacing w:after="0" w:line="360" w:lineRule="auto"/>
        <w:ind w:left="1080"/>
        <w:jc w:val="both"/>
        <w:textAlignment w:val="baseline"/>
        <w:rPr>
          <w:rFonts w:ascii="Arial" w:eastAsia="Times New Roman" w:hAnsi="Arial" w:cs="Arial"/>
          <w:color w:val="273239"/>
          <w:spacing w:val="2"/>
          <w:sz w:val="26"/>
          <w:szCs w:val="26"/>
          <w:lang w:eastAsia="en-IN"/>
        </w:rPr>
      </w:pPr>
      <w:proofErr w:type="spellStart"/>
      <w:r w:rsidRPr="007B6785">
        <w:rPr>
          <w:rFonts w:ascii="Arial" w:eastAsia="Times New Roman" w:hAnsi="Arial" w:cs="Arial"/>
          <w:b/>
          <w:bCs/>
          <w:color w:val="273239"/>
          <w:spacing w:val="2"/>
          <w:sz w:val="26"/>
          <w:szCs w:val="26"/>
          <w:bdr w:val="none" w:sz="0" w:space="0" w:color="auto" w:frame="1"/>
          <w:lang w:eastAsia="en-IN"/>
        </w:rPr>
        <w:t>DynamicChannelAllocation</w:t>
      </w:r>
      <w:proofErr w:type="spellEnd"/>
      <w:r w:rsidRPr="007B6785">
        <w:rPr>
          <w:rFonts w:ascii="Arial" w:eastAsia="Times New Roman" w:hAnsi="Arial" w:cs="Arial"/>
          <w:b/>
          <w:bCs/>
          <w:color w:val="273239"/>
          <w:spacing w:val="2"/>
          <w:sz w:val="26"/>
          <w:szCs w:val="26"/>
          <w:bdr w:val="none" w:sz="0" w:space="0" w:color="auto" w:frame="1"/>
          <w:lang w:eastAsia="en-IN"/>
        </w:rPr>
        <w:t xml:space="preserve"> (DCA):</w:t>
      </w:r>
      <w:r w:rsidRPr="007B6785">
        <w:rPr>
          <w:rFonts w:ascii="Arial" w:eastAsia="Times New Roman" w:hAnsi="Arial" w:cs="Arial"/>
          <w:color w:val="273239"/>
          <w:spacing w:val="2"/>
          <w:sz w:val="26"/>
          <w:szCs w:val="26"/>
          <w:lang w:eastAsia="en-IN"/>
        </w:rPr>
        <w:t> </w:t>
      </w:r>
      <w:r w:rsidRPr="007B6785">
        <w:rPr>
          <w:rFonts w:ascii="Arial" w:eastAsia="Times New Roman" w:hAnsi="Arial" w:cs="Arial"/>
          <w:color w:val="273239"/>
          <w:spacing w:val="2"/>
          <w:sz w:val="26"/>
          <w:szCs w:val="26"/>
          <w:lang w:eastAsia="en-IN"/>
        </w:rPr>
        <w:br/>
        <w:t xml:space="preserve">Dynamic Channel allocation is a strategy in which channels are not permanently allocated to the cells. When a User makes a call request then Base Station (BS) send that request to the Mobile Station </w:t>
      </w:r>
      <w:proofErr w:type="spellStart"/>
      <w:r w:rsidRPr="007B6785">
        <w:rPr>
          <w:rFonts w:ascii="Arial" w:eastAsia="Times New Roman" w:hAnsi="Arial" w:cs="Arial"/>
          <w:color w:val="273239"/>
          <w:spacing w:val="2"/>
          <w:sz w:val="26"/>
          <w:szCs w:val="26"/>
          <w:lang w:eastAsia="en-IN"/>
        </w:rPr>
        <w:t>Center</w:t>
      </w:r>
      <w:proofErr w:type="spellEnd"/>
      <w:r w:rsidRPr="007B6785">
        <w:rPr>
          <w:rFonts w:ascii="Arial" w:eastAsia="Times New Roman" w:hAnsi="Arial" w:cs="Arial"/>
          <w:color w:val="273239"/>
          <w:spacing w:val="2"/>
          <w:sz w:val="26"/>
          <w:szCs w:val="26"/>
          <w:lang w:eastAsia="en-IN"/>
        </w:rPr>
        <w:t xml:space="preserve"> (MSC) for the allocation of channels or voice channels. This way the likelihood of blocking calls is reduced. As traffic increases more channels are assigned and vice-versa.</w:t>
      </w:r>
    </w:p>
    <w:p w14:paraId="603BFDCF" w14:textId="77777777" w:rsidR="007B6785" w:rsidRPr="007B6785" w:rsidRDefault="007B6785" w:rsidP="007B6785">
      <w:pPr>
        <w:numPr>
          <w:ilvl w:val="0"/>
          <w:numId w:val="2"/>
        </w:numPr>
        <w:shd w:val="clear" w:color="auto" w:fill="FFFFFF"/>
        <w:spacing w:after="0" w:line="360" w:lineRule="auto"/>
        <w:ind w:left="1080"/>
        <w:jc w:val="both"/>
        <w:textAlignment w:val="baseline"/>
        <w:rPr>
          <w:rFonts w:ascii="Arial" w:eastAsia="Times New Roman" w:hAnsi="Arial" w:cs="Arial"/>
          <w:color w:val="273239"/>
          <w:spacing w:val="2"/>
          <w:sz w:val="26"/>
          <w:szCs w:val="26"/>
          <w:lang w:eastAsia="en-IN"/>
        </w:rPr>
      </w:pPr>
      <w:r w:rsidRPr="007B6785">
        <w:rPr>
          <w:rFonts w:ascii="Arial" w:eastAsia="Times New Roman" w:hAnsi="Arial" w:cs="Arial"/>
          <w:b/>
          <w:bCs/>
          <w:color w:val="273239"/>
          <w:spacing w:val="2"/>
          <w:sz w:val="26"/>
          <w:szCs w:val="26"/>
          <w:bdr w:val="none" w:sz="0" w:space="0" w:color="auto" w:frame="1"/>
          <w:lang w:eastAsia="en-IN"/>
        </w:rPr>
        <w:t>Hybrid Channel Allocation (HCA):</w:t>
      </w:r>
      <w:r w:rsidRPr="007B6785">
        <w:rPr>
          <w:rFonts w:ascii="Arial" w:eastAsia="Times New Roman" w:hAnsi="Arial" w:cs="Arial"/>
          <w:color w:val="273239"/>
          <w:spacing w:val="2"/>
          <w:sz w:val="26"/>
          <w:szCs w:val="26"/>
          <w:lang w:eastAsia="en-IN"/>
        </w:rPr>
        <w:t> </w:t>
      </w:r>
      <w:r w:rsidRPr="007B6785">
        <w:rPr>
          <w:rFonts w:ascii="Arial" w:eastAsia="Times New Roman" w:hAnsi="Arial" w:cs="Arial"/>
          <w:color w:val="273239"/>
          <w:spacing w:val="2"/>
          <w:sz w:val="26"/>
          <w:szCs w:val="26"/>
          <w:lang w:eastAsia="en-IN"/>
        </w:rPr>
        <w:br/>
        <w:t xml:space="preserve">Hybrid Channel Allocation is a combination of both Fixed Channel Allocation (FCA) and Dynamic Channel Allocation (DCA). The total number of channels or voice channels are divided into fixed and dynamic set. When a user </w:t>
      </w:r>
      <w:proofErr w:type="gramStart"/>
      <w:r w:rsidRPr="007B6785">
        <w:rPr>
          <w:rFonts w:ascii="Arial" w:eastAsia="Times New Roman" w:hAnsi="Arial" w:cs="Arial"/>
          <w:color w:val="273239"/>
          <w:spacing w:val="2"/>
          <w:sz w:val="26"/>
          <w:szCs w:val="26"/>
          <w:lang w:eastAsia="en-IN"/>
        </w:rPr>
        <w:t>make</w:t>
      </w:r>
      <w:proofErr w:type="gramEnd"/>
      <w:r w:rsidRPr="007B6785">
        <w:rPr>
          <w:rFonts w:ascii="Arial" w:eastAsia="Times New Roman" w:hAnsi="Arial" w:cs="Arial"/>
          <w:color w:val="273239"/>
          <w:spacing w:val="2"/>
          <w:sz w:val="26"/>
          <w:szCs w:val="26"/>
          <w:lang w:eastAsia="en-IN"/>
        </w:rPr>
        <w:t xml:space="preserve"> a call then first fixed set of channels are utilized but if all the fixed sets are busy then dynamic sets are </w:t>
      </w:r>
      <w:r w:rsidRPr="007B6785">
        <w:rPr>
          <w:rFonts w:ascii="Arial" w:eastAsia="Times New Roman" w:hAnsi="Arial" w:cs="Arial"/>
          <w:color w:val="273239"/>
          <w:spacing w:val="2"/>
          <w:sz w:val="26"/>
          <w:szCs w:val="26"/>
          <w:lang w:eastAsia="en-IN"/>
        </w:rPr>
        <w:lastRenderedPageBreak/>
        <w:t>used. The main purpose of HCA is to work efficiently under heavy traffic and to maintain a minimum S/I.</w:t>
      </w:r>
    </w:p>
    <w:p w14:paraId="43EBA397" w14:textId="77777777" w:rsidR="00F94801" w:rsidRDefault="00F94801" w:rsidP="007B6785">
      <w:pPr>
        <w:spacing w:line="360" w:lineRule="auto"/>
        <w:jc w:val="both"/>
      </w:pPr>
    </w:p>
    <w:p w14:paraId="460835C4" w14:textId="77777777" w:rsidR="00F94801" w:rsidRDefault="00F94801" w:rsidP="007B6785">
      <w:pPr>
        <w:spacing w:line="360" w:lineRule="auto"/>
        <w:jc w:val="both"/>
      </w:pPr>
      <w:r>
        <w:t>Video lecture link</w:t>
      </w:r>
    </w:p>
    <w:p w14:paraId="1D3087C8" w14:textId="6070DA49" w:rsidR="007B6785" w:rsidRDefault="00F94801" w:rsidP="007B6785">
      <w:pPr>
        <w:spacing w:line="360" w:lineRule="auto"/>
        <w:jc w:val="both"/>
      </w:pPr>
      <w:hyperlink r:id="rId9" w:history="1">
        <w:r w:rsidRPr="004941EC">
          <w:rPr>
            <w:rStyle w:val="Hyperlink"/>
          </w:rPr>
          <w:t>https://www.youtube.com/watch?v=0iqaoQkdLa0</w:t>
        </w:r>
      </w:hyperlink>
    </w:p>
    <w:p w14:paraId="526B40D1" w14:textId="77777777" w:rsidR="00F94801" w:rsidRPr="006A06F2" w:rsidRDefault="00F94801" w:rsidP="007B6785">
      <w:pPr>
        <w:spacing w:line="360" w:lineRule="auto"/>
        <w:jc w:val="both"/>
      </w:pPr>
    </w:p>
    <w:sectPr w:rsidR="00F94801" w:rsidRPr="006A06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B29F7"/>
    <w:multiLevelType w:val="multilevel"/>
    <w:tmpl w:val="57D4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4C4B39"/>
    <w:multiLevelType w:val="multilevel"/>
    <w:tmpl w:val="F6D6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6F2"/>
    <w:rsid w:val="001166BD"/>
    <w:rsid w:val="001968C4"/>
    <w:rsid w:val="00250FFC"/>
    <w:rsid w:val="00257CDE"/>
    <w:rsid w:val="006A06F2"/>
    <w:rsid w:val="007B6785"/>
    <w:rsid w:val="0084312E"/>
    <w:rsid w:val="00F15EBD"/>
    <w:rsid w:val="00F948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0AA8A"/>
  <w15:chartTrackingRefBased/>
  <w15:docId w15:val="{5E1C253C-5294-45FF-B926-4C638C7FA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06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6F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A06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4312E"/>
    <w:rPr>
      <w:b/>
      <w:bCs/>
    </w:rPr>
  </w:style>
  <w:style w:type="character" w:styleId="Hyperlink">
    <w:name w:val="Hyperlink"/>
    <w:basedOn w:val="DefaultParagraphFont"/>
    <w:uiPriority w:val="99"/>
    <w:unhideWhenUsed/>
    <w:rsid w:val="007B6785"/>
    <w:rPr>
      <w:color w:val="0000FF"/>
      <w:u w:val="single"/>
    </w:rPr>
  </w:style>
  <w:style w:type="character" w:styleId="UnresolvedMention">
    <w:name w:val="Unresolved Mention"/>
    <w:basedOn w:val="DefaultParagraphFont"/>
    <w:uiPriority w:val="99"/>
    <w:semiHidden/>
    <w:unhideWhenUsed/>
    <w:rsid w:val="00257C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59337">
      <w:bodyDiv w:val="1"/>
      <w:marLeft w:val="0"/>
      <w:marRight w:val="0"/>
      <w:marTop w:val="0"/>
      <w:marBottom w:val="0"/>
      <w:divBdr>
        <w:top w:val="none" w:sz="0" w:space="0" w:color="auto"/>
        <w:left w:val="none" w:sz="0" w:space="0" w:color="auto"/>
        <w:bottom w:val="none" w:sz="0" w:space="0" w:color="auto"/>
        <w:right w:val="none" w:sz="0" w:space="0" w:color="auto"/>
      </w:divBdr>
    </w:div>
    <w:div w:id="197200490">
      <w:bodyDiv w:val="1"/>
      <w:marLeft w:val="0"/>
      <w:marRight w:val="0"/>
      <w:marTop w:val="0"/>
      <w:marBottom w:val="0"/>
      <w:divBdr>
        <w:top w:val="none" w:sz="0" w:space="0" w:color="auto"/>
        <w:left w:val="none" w:sz="0" w:space="0" w:color="auto"/>
        <w:bottom w:val="none" w:sz="0" w:space="0" w:color="auto"/>
        <w:right w:val="none" w:sz="0" w:space="0" w:color="auto"/>
      </w:divBdr>
    </w:div>
    <w:div w:id="288124971">
      <w:bodyDiv w:val="1"/>
      <w:marLeft w:val="0"/>
      <w:marRight w:val="0"/>
      <w:marTop w:val="0"/>
      <w:marBottom w:val="0"/>
      <w:divBdr>
        <w:top w:val="none" w:sz="0" w:space="0" w:color="auto"/>
        <w:left w:val="none" w:sz="0" w:space="0" w:color="auto"/>
        <w:bottom w:val="none" w:sz="0" w:space="0" w:color="auto"/>
        <w:right w:val="none" w:sz="0" w:space="0" w:color="auto"/>
      </w:divBdr>
    </w:div>
    <w:div w:id="328142915">
      <w:bodyDiv w:val="1"/>
      <w:marLeft w:val="0"/>
      <w:marRight w:val="0"/>
      <w:marTop w:val="0"/>
      <w:marBottom w:val="0"/>
      <w:divBdr>
        <w:top w:val="none" w:sz="0" w:space="0" w:color="auto"/>
        <w:left w:val="none" w:sz="0" w:space="0" w:color="auto"/>
        <w:bottom w:val="none" w:sz="0" w:space="0" w:color="auto"/>
        <w:right w:val="none" w:sz="0" w:space="0" w:color="auto"/>
      </w:divBdr>
    </w:div>
    <w:div w:id="73767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www.geeksforgeeks.org/channel-allocation-problem-in-computer-network/"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IUbp0FMvdvA"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0iqaoQkdLa0"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BBC8AB6D998F4E93B26932FA0FA3B9" ma:contentTypeVersion="4" ma:contentTypeDescription="Create a new document." ma:contentTypeScope="" ma:versionID="d1ebd2f6b60a29aa906a31519c3156ad">
  <xsd:schema xmlns:xsd="http://www.w3.org/2001/XMLSchema" xmlns:xs="http://www.w3.org/2001/XMLSchema" xmlns:p="http://schemas.microsoft.com/office/2006/metadata/properties" xmlns:ns2="aa0dc4ad-9976-4347-9f74-9e1a0cfcb1d0" targetNamespace="http://schemas.microsoft.com/office/2006/metadata/properties" ma:root="true" ma:fieldsID="f97820f9f9f14e4a0e05c1ed6e99c560" ns2:_="">
    <xsd:import namespace="aa0dc4ad-9976-4347-9f74-9e1a0cfcb1d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0dc4ad-9976-4347-9f74-9e1a0cfcb1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AB2958-1F35-458F-B6E7-99909942E0EC}"/>
</file>

<file path=customXml/itemProps2.xml><?xml version="1.0" encoding="utf-8"?>
<ds:datastoreItem xmlns:ds="http://schemas.openxmlformats.org/officeDocument/2006/customXml" ds:itemID="{19BD9D3F-BA78-4FDF-9238-EECDE01C365E}"/>
</file>

<file path=customXml/itemProps3.xml><?xml version="1.0" encoding="utf-8"?>
<ds:datastoreItem xmlns:ds="http://schemas.openxmlformats.org/officeDocument/2006/customXml" ds:itemID="{47F031DD-42B3-4AF5-A412-9BB43F8C6625}"/>
</file>

<file path=docProps/app.xml><?xml version="1.0" encoding="utf-8"?>
<Properties xmlns="http://schemas.openxmlformats.org/officeDocument/2006/extended-properties" xmlns:vt="http://schemas.openxmlformats.org/officeDocument/2006/docPropsVTypes">
  <Template>Normal</Template>
  <TotalTime>33</TotalTime>
  <Pages>4</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T</dc:creator>
  <cp:keywords/>
  <dc:description/>
  <cp:lastModifiedBy>Anjali T</cp:lastModifiedBy>
  <cp:revision>6</cp:revision>
  <dcterms:created xsi:type="dcterms:W3CDTF">2022-09-24T03:29:00Z</dcterms:created>
  <dcterms:modified xsi:type="dcterms:W3CDTF">2022-09-24T04:04:00Z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0x010100DEBBC8AB6D998F4E93B26932FA0FA3B9</vt:lpwstr>
  </property>
</Properties>
</file>