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6251D" w14:textId="77777777" w:rsidR="009C08EA" w:rsidRPr="009C08EA" w:rsidRDefault="009C08EA" w:rsidP="009C08EA">
      <w:pPr>
        <w:spacing w:before="100" w:beforeAutospacing="1" w:after="100" w:afterAutospacing="1" w:line="240" w:lineRule="auto"/>
        <w:ind w:firstLine="0"/>
        <w:jc w:val="left"/>
        <w:outlineLvl w:val="3"/>
        <w:rPr>
          <w:rFonts w:eastAsia="Times New Roman"/>
          <w:b/>
          <w:bCs/>
          <w:lang w:eastAsia="en-NZ"/>
        </w:rPr>
      </w:pPr>
      <w:r w:rsidRPr="009C08EA">
        <w:rPr>
          <w:rFonts w:eastAsia="Times New Roman"/>
          <w:b/>
          <w:bCs/>
          <w:lang w:eastAsia="en-NZ"/>
        </w:rPr>
        <w:t xml:space="preserve">Abstract </w:t>
      </w:r>
    </w:p>
    <w:p w14:paraId="6D8A8A0C" w14:textId="77777777" w:rsidR="009C08EA" w:rsidRPr="009C08EA" w:rsidRDefault="009C08EA" w:rsidP="009C08EA">
      <w:pPr>
        <w:spacing w:before="0" w:line="240" w:lineRule="auto"/>
        <w:ind w:firstLine="0"/>
        <w:jc w:val="left"/>
        <w:rPr>
          <w:rFonts w:eastAsia="Times New Roman"/>
          <w:lang w:eastAsia="en-NZ"/>
        </w:rPr>
      </w:pPr>
      <w:r w:rsidRPr="009C08EA">
        <w:rPr>
          <w:rFonts w:eastAsia="Times New Roman"/>
          <w:lang w:eastAsia="en-NZ"/>
        </w:rPr>
        <w:t xml:space="preserve">Employing a panel dataset of bilateral foreign direct investment (FDI) between 31 Asian countries and territories over the period 2001-2012, we estimate alternative versions of the knowledge-capital model, in which vertical and horizontal FDI can co-exist in equilibrium. This model has been widely applied to developed countries but rarely to developing economies and not yet to intra-Asian FDI. We consider an array of alternative estimation methods, including methods that deal with zero values for FDI that could bias results if purged. Our ﬁndings suggest that vertical FDI is the dominant type, driven by locating investment in Asian economies with relatively abundant low-cost unskilled labour. However, we find overall little empirical evidence in support of the knowledge-capital model’s predictions. In contrast, we find that a gravity model explains FDI among Asian countries better than the knowledge-capital model and therefore is a more suitable vehicle for future research. </w:t>
      </w:r>
    </w:p>
    <w:p w14:paraId="76DED742" w14:textId="77777777" w:rsidR="009C08EA" w:rsidRPr="009C08EA" w:rsidRDefault="009C08EA" w:rsidP="009C08EA">
      <w:pPr>
        <w:spacing w:before="100" w:beforeAutospacing="1" w:after="100" w:afterAutospacing="1" w:line="240" w:lineRule="auto"/>
        <w:ind w:firstLine="0"/>
        <w:jc w:val="left"/>
        <w:outlineLvl w:val="3"/>
        <w:rPr>
          <w:rFonts w:eastAsia="Times New Roman"/>
          <w:b/>
          <w:bCs/>
          <w:lang w:eastAsia="en-NZ"/>
        </w:rPr>
      </w:pPr>
      <w:r w:rsidRPr="009C08EA">
        <w:rPr>
          <w:rFonts w:eastAsia="Times New Roman"/>
          <w:b/>
          <w:bCs/>
          <w:lang w:eastAsia="en-NZ"/>
        </w:rPr>
        <w:t xml:space="preserve">Decision Letter - Revise: 20 June 2020 </w:t>
      </w:r>
    </w:p>
    <w:p w14:paraId="5DF4E434"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Ref: ECMODE_2020_72_R1</w:t>
      </w:r>
      <w:r w:rsidRPr="009C08EA">
        <w:rPr>
          <w:rFonts w:eastAsia="Times New Roman"/>
          <w:lang w:eastAsia="en-NZ"/>
        </w:rPr>
        <w:br/>
        <w:t>Title: What drives bilateral foreign direct investment among Asian economies?</w:t>
      </w:r>
      <w:r w:rsidRPr="009C08EA">
        <w:rPr>
          <w:rFonts w:eastAsia="Times New Roman"/>
          <w:lang w:eastAsia="en-NZ"/>
        </w:rPr>
        <w:br/>
        <w:t>Journal: Economic Modelling</w:t>
      </w:r>
    </w:p>
    <w:p w14:paraId="16E38805"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 xml:space="preserve">Dear </w:t>
      </w:r>
      <w:proofErr w:type="gramStart"/>
      <w:r w:rsidRPr="009C08EA">
        <w:rPr>
          <w:rFonts w:eastAsia="Times New Roman"/>
          <w:lang w:eastAsia="en-NZ"/>
        </w:rPr>
        <w:t>Professor</w:t>
      </w:r>
      <w:proofErr w:type="gramEnd"/>
      <w:r w:rsidRPr="009C08EA">
        <w:rPr>
          <w:rFonts w:eastAsia="Times New Roman"/>
          <w:lang w:eastAsia="en-NZ"/>
        </w:rPr>
        <w:t xml:space="preserve"> </w:t>
      </w:r>
      <w:proofErr w:type="spellStart"/>
      <w:r w:rsidRPr="009C08EA">
        <w:rPr>
          <w:rFonts w:eastAsia="Times New Roman"/>
          <w:lang w:eastAsia="en-NZ"/>
        </w:rPr>
        <w:t>Haug</w:t>
      </w:r>
      <w:proofErr w:type="spellEnd"/>
      <w:r w:rsidRPr="009C08EA">
        <w:rPr>
          <w:rFonts w:eastAsia="Times New Roman"/>
          <w:lang w:eastAsia="en-NZ"/>
        </w:rPr>
        <w:t>,</w:t>
      </w:r>
    </w:p>
    <w:p w14:paraId="31E5D539"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Thank you for submitting your manuscript to Economic Modelling. We have completed the review of your manuscript. A summary is appended below. You are invited to revise and resubmit the paper, addressing further editorial comments/concerns. </w:t>
      </w:r>
    </w:p>
    <w:p w14:paraId="5931C864"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Please note that EM is a general-interest journal (neither pure theoretical/mathematical nor pure statistical papers can be published). You need to make your big economic arguments crystal clear for the paper to be taken forward for publication. Please do not use any acronym or reference in the title nor in the abstract.</w:t>
      </w:r>
    </w:p>
    <w:p w14:paraId="65E1989D"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While revising the paper please consider the editor's comments carefully. I look forward to receiving your detailed response on editor(s) comments, and your revised manuscript.</w:t>
      </w:r>
    </w:p>
    <w:p w14:paraId="1AA8BBA5"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To submit your revised manuscript:</w:t>
      </w:r>
    </w:p>
    <w:p w14:paraId="56335F0A" w14:textId="77777777" w:rsidR="009C08EA" w:rsidRPr="009C08EA" w:rsidRDefault="009C08EA" w:rsidP="009C08EA">
      <w:pPr>
        <w:numPr>
          <w:ilvl w:val="0"/>
          <w:numId w:val="1"/>
        </w:numPr>
        <w:spacing w:before="100" w:beforeAutospacing="1" w:after="100" w:afterAutospacing="1" w:line="240" w:lineRule="auto"/>
        <w:jc w:val="left"/>
        <w:rPr>
          <w:rFonts w:eastAsia="Times New Roman"/>
          <w:lang w:eastAsia="en-NZ"/>
        </w:rPr>
      </w:pPr>
      <w:r w:rsidRPr="009C08EA">
        <w:rPr>
          <w:rFonts w:eastAsia="Times New Roman"/>
          <w:lang w:eastAsia="en-NZ"/>
        </w:rPr>
        <w:t>Log into EVISE</w:t>
      </w:r>
      <w:r w:rsidRPr="009C08EA">
        <w:rPr>
          <w:rFonts w:eastAsia="Times New Roman"/>
          <w:sz w:val="15"/>
          <w:szCs w:val="15"/>
          <w:lang w:eastAsia="en-NZ"/>
        </w:rPr>
        <w:t>®</w:t>
      </w:r>
      <w:r w:rsidRPr="009C08EA">
        <w:rPr>
          <w:rFonts w:eastAsia="Times New Roman"/>
          <w:lang w:eastAsia="en-NZ"/>
        </w:rPr>
        <w:t xml:space="preserve"> at: http://www.evise.com/evise/faces/pages/navigation/NavController.jspx?JRNL_ACR=ECMODE</w:t>
      </w:r>
    </w:p>
    <w:p w14:paraId="0BD1E205" w14:textId="77777777" w:rsidR="009C08EA" w:rsidRPr="009C08EA" w:rsidRDefault="009C08EA" w:rsidP="009C08EA">
      <w:pPr>
        <w:numPr>
          <w:ilvl w:val="0"/>
          <w:numId w:val="1"/>
        </w:numPr>
        <w:spacing w:before="100" w:beforeAutospacing="1" w:after="100" w:afterAutospacing="1" w:line="240" w:lineRule="auto"/>
        <w:jc w:val="left"/>
        <w:rPr>
          <w:rFonts w:eastAsia="Times New Roman"/>
          <w:lang w:eastAsia="en-NZ"/>
        </w:rPr>
      </w:pPr>
      <w:r w:rsidRPr="009C08EA">
        <w:rPr>
          <w:rFonts w:eastAsia="Times New Roman"/>
          <w:lang w:eastAsia="en-NZ"/>
        </w:rPr>
        <w:t>Locate your manuscript under the header 'My Submissions that need Revisions' on your 'My Author Tasks' view</w:t>
      </w:r>
    </w:p>
    <w:p w14:paraId="0DD89610" w14:textId="77777777" w:rsidR="009C08EA" w:rsidRPr="009C08EA" w:rsidRDefault="009C08EA" w:rsidP="009C08EA">
      <w:pPr>
        <w:numPr>
          <w:ilvl w:val="0"/>
          <w:numId w:val="1"/>
        </w:numPr>
        <w:spacing w:before="100" w:beforeAutospacing="1" w:after="100" w:afterAutospacing="1" w:line="240" w:lineRule="auto"/>
        <w:jc w:val="left"/>
        <w:rPr>
          <w:rFonts w:eastAsia="Times New Roman"/>
          <w:lang w:eastAsia="en-NZ"/>
        </w:rPr>
      </w:pPr>
      <w:r w:rsidRPr="009C08EA">
        <w:rPr>
          <w:rFonts w:eastAsia="Times New Roman"/>
          <w:lang w:eastAsia="en-NZ"/>
        </w:rPr>
        <w:t>Click on 'Agree to Revise'</w:t>
      </w:r>
    </w:p>
    <w:p w14:paraId="490198C9" w14:textId="77777777" w:rsidR="009C08EA" w:rsidRPr="009C08EA" w:rsidRDefault="009C08EA" w:rsidP="009C08EA">
      <w:pPr>
        <w:numPr>
          <w:ilvl w:val="0"/>
          <w:numId w:val="1"/>
        </w:numPr>
        <w:spacing w:before="100" w:beforeAutospacing="1" w:after="100" w:afterAutospacing="1" w:line="240" w:lineRule="auto"/>
        <w:jc w:val="left"/>
        <w:rPr>
          <w:rFonts w:eastAsia="Times New Roman"/>
          <w:lang w:eastAsia="en-NZ"/>
        </w:rPr>
      </w:pPr>
      <w:r w:rsidRPr="009C08EA">
        <w:rPr>
          <w:rFonts w:eastAsia="Times New Roman"/>
          <w:lang w:eastAsia="en-NZ"/>
        </w:rPr>
        <w:t>Make the required edits</w:t>
      </w:r>
    </w:p>
    <w:p w14:paraId="5D4F40F7" w14:textId="77777777" w:rsidR="009C08EA" w:rsidRPr="009C08EA" w:rsidRDefault="009C08EA" w:rsidP="009C08EA">
      <w:pPr>
        <w:numPr>
          <w:ilvl w:val="0"/>
          <w:numId w:val="1"/>
        </w:numPr>
        <w:spacing w:before="100" w:beforeAutospacing="1" w:after="100" w:afterAutospacing="1" w:line="240" w:lineRule="auto"/>
        <w:jc w:val="left"/>
        <w:rPr>
          <w:rFonts w:eastAsia="Times New Roman"/>
          <w:lang w:eastAsia="en-NZ"/>
        </w:rPr>
      </w:pPr>
      <w:r w:rsidRPr="009C08EA">
        <w:rPr>
          <w:rFonts w:eastAsia="Times New Roman"/>
          <w:lang w:eastAsia="en-NZ"/>
        </w:rPr>
        <w:t>Click on 'Complete Submission' to approve</w:t>
      </w:r>
    </w:p>
    <w:p w14:paraId="447C3DCA"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b/>
          <w:bCs/>
          <w:lang w:eastAsia="en-NZ"/>
        </w:rPr>
        <w:t>What happens next?</w:t>
      </w:r>
      <w:r w:rsidRPr="009C08EA">
        <w:rPr>
          <w:rFonts w:eastAsia="Times New Roman"/>
          <w:lang w:eastAsia="en-NZ"/>
        </w:rPr>
        <w:br/>
        <w:t>After approving your submission you will receive a notification that the submission is complete. To track the status of your paper throughout the editorial process, log into EVISE</w:t>
      </w:r>
      <w:r w:rsidRPr="009C08EA">
        <w:rPr>
          <w:rFonts w:eastAsia="Times New Roman"/>
          <w:sz w:val="15"/>
          <w:szCs w:val="15"/>
          <w:lang w:eastAsia="en-NZ"/>
        </w:rPr>
        <w:t>®</w:t>
      </w:r>
      <w:r w:rsidRPr="009C08EA">
        <w:rPr>
          <w:rFonts w:eastAsia="Times New Roman"/>
          <w:lang w:eastAsia="en-NZ"/>
        </w:rPr>
        <w:t xml:space="preserve"> at: </w:t>
      </w:r>
      <w:r w:rsidRPr="009C08EA">
        <w:rPr>
          <w:rFonts w:eastAsia="Times New Roman"/>
          <w:lang w:eastAsia="en-NZ"/>
        </w:rPr>
        <w:lastRenderedPageBreak/>
        <w:t>http://www.evise.com/evise/faces/pages/navigation/NavController.jspx?JRNL_ACR=ECMODE</w:t>
      </w:r>
    </w:p>
    <w:p w14:paraId="6D5B4419"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I look forward to receiving your revised manuscript as soon as possible.</w:t>
      </w:r>
    </w:p>
    <w:p w14:paraId="61506B7D"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Kind regards,</w:t>
      </w:r>
    </w:p>
    <w:p w14:paraId="653896B7"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 xml:space="preserve">Professor </w:t>
      </w:r>
      <w:proofErr w:type="spellStart"/>
      <w:r w:rsidRPr="009C08EA">
        <w:rPr>
          <w:rFonts w:eastAsia="Times New Roman"/>
          <w:lang w:eastAsia="en-NZ"/>
        </w:rPr>
        <w:t>Sushanta</w:t>
      </w:r>
      <w:proofErr w:type="spellEnd"/>
      <w:r w:rsidRPr="009C08EA">
        <w:rPr>
          <w:rFonts w:eastAsia="Times New Roman"/>
          <w:lang w:eastAsia="en-NZ"/>
        </w:rPr>
        <w:t xml:space="preserve"> Mallick</w:t>
      </w:r>
      <w:r w:rsidRPr="009C08EA">
        <w:rPr>
          <w:rFonts w:eastAsia="Times New Roman"/>
          <w:lang w:eastAsia="en-NZ"/>
        </w:rPr>
        <w:br/>
        <w:t>Editor</w:t>
      </w:r>
      <w:r w:rsidRPr="009C08EA">
        <w:rPr>
          <w:rFonts w:eastAsia="Times New Roman"/>
          <w:lang w:eastAsia="en-NZ"/>
        </w:rPr>
        <w:br/>
        <w:t>Economic Modelling</w:t>
      </w:r>
    </w:p>
    <w:p w14:paraId="46FAD16F"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b/>
          <w:bCs/>
          <w:lang w:eastAsia="en-NZ"/>
        </w:rPr>
        <w:t>Comments from the editors and reviewers:</w:t>
      </w:r>
      <w:r w:rsidRPr="009C08EA">
        <w:rPr>
          <w:rFonts w:eastAsia="Times New Roman"/>
          <w:lang w:eastAsia="en-NZ"/>
        </w:rPr>
        <w:br/>
        <w:t>-</w:t>
      </w:r>
      <w:r w:rsidRPr="009C08EA">
        <w:rPr>
          <w:rFonts w:eastAsia="Times New Roman"/>
          <w:b/>
          <w:bCs/>
          <w:lang w:eastAsia="en-NZ"/>
        </w:rPr>
        <w:t>Editor</w:t>
      </w:r>
      <w:r w:rsidRPr="009C08EA">
        <w:rPr>
          <w:rFonts w:eastAsia="Times New Roman"/>
          <w:lang w:eastAsia="en-NZ"/>
        </w:rPr>
        <w:br/>
      </w:r>
      <w:r w:rsidRPr="009C08EA">
        <w:rPr>
          <w:rFonts w:eastAsia="Times New Roman"/>
          <w:lang w:eastAsia="en-NZ"/>
        </w:rPr>
        <w:br/>
        <w:t xml:space="preserve">  - </w:t>
      </w:r>
    </w:p>
    <w:p w14:paraId="1F4158D5"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You did not take my previous comments seriously. Your tables contain coefficients which are too large. You should re-estimate with variables in logs as you have done in Tables A5-A6. Otherwise those 4-digit coefficients are meaningless to report. Your abstract and highlights are still poorly written and remain technical. You do not say why you are finding those results. The journal no longer publishes pure statistical correlations. Unless you identify what is the problem that you have solved through your research and how there is a correlation between the two variables of interest, I am afraid I cannot take this paper forward. We no longer publish pure statistical correlations, whatever be the methodology. You may take a look at the following recent paper for insights in the general economics literature in order to connect to the wider debate on innovation and vertical/horizontal FDI at industry-level:</w:t>
      </w:r>
    </w:p>
    <w:p w14:paraId="28F99E20"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proofErr w:type="spellStart"/>
      <w:r w:rsidRPr="009C08EA">
        <w:rPr>
          <w:rFonts w:eastAsia="Times New Roman"/>
          <w:lang w:eastAsia="en-NZ"/>
        </w:rPr>
        <w:t>Bournakis</w:t>
      </w:r>
      <w:proofErr w:type="spellEnd"/>
      <w:r w:rsidRPr="009C08EA">
        <w:rPr>
          <w:rFonts w:eastAsia="Times New Roman"/>
          <w:lang w:eastAsia="en-NZ"/>
        </w:rPr>
        <w:t xml:space="preserve">, I., </w:t>
      </w:r>
      <w:proofErr w:type="spellStart"/>
      <w:r w:rsidRPr="009C08EA">
        <w:rPr>
          <w:rFonts w:eastAsia="Times New Roman"/>
          <w:lang w:eastAsia="en-NZ"/>
        </w:rPr>
        <w:t>Christopoulos</w:t>
      </w:r>
      <w:proofErr w:type="spellEnd"/>
      <w:r w:rsidRPr="009C08EA">
        <w:rPr>
          <w:rFonts w:eastAsia="Times New Roman"/>
          <w:lang w:eastAsia="en-NZ"/>
        </w:rPr>
        <w:t xml:space="preserve">, D. and Mallick, S. (2018), Knowledge </w:t>
      </w:r>
      <w:proofErr w:type="spellStart"/>
      <w:r w:rsidRPr="009C08EA">
        <w:rPr>
          <w:rFonts w:eastAsia="Times New Roman"/>
          <w:lang w:eastAsia="en-NZ"/>
        </w:rPr>
        <w:t>Spillovers</w:t>
      </w:r>
      <w:proofErr w:type="spellEnd"/>
      <w:r w:rsidRPr="009C08EA">
        <w:rPr>
          <w:rFonts w:eastAsia="Times New Roman"/>
          <w:lang w:eastAsia="en-NZ"/>
        </w:rPr>
        <w:t xml:space="preserve"> and Output Per Worker: An Industry-Level Analysis for OECD Countries. Economic Inquiry, 56 (2): 1028–1046. doi:10.1111/ecin.12458</w:t>
      </w:r>
    </w:p>
    <w:p w14:paraId="0B33F4B0" w14:textId="77777777" w:rsidR="009C08EA" w:rsidRPr="009C08EA" w:rsidRDefault="009C08EA" w:rsidP="009C08EA">
      <w:pPr>
        <w:spacing w:before="0" w:line="240" w:lineRule="auto"/>
        <w:ind w:firstLine="0"/>
        <w:jc w:val="left"/>
        <w:rPr>
          <w:rFonts w:eastAsia="Times New Roman"/>
          <w:lang w:eastAsia="en-NZ"/>
        </w:rPr>
      </w:pPr>
      <w:r w:rsidRPr="009C08EA">
        <w:rPr>
          <w:rFonts w:eastAsia="Times New Roman"/>
          <w:lang w:eastAsia="en-NZ"/>
        </w:rPr>
        <w:t xml:space="preserve">Please note that the journal is a general-interest journal; you need to make it as clear as possible in explaining the mechanism or channel for your main finding both in the abstract and in highlights, which is very important for a paper to have impact. General readers do not know what these models </w:t>
      </w:r>
      <w:proofErr w:type="gramStart"/>
      <w:r w:rsidRPr="009C08EA">
        <w:rPr>
          <w:rFonts w:eastAsia="Times New Roman"/>
          <w:lang w:eastAsia="en-NZ"/>
        </w:rPr>
        <w:t>are, unless</w:t>
      </w:r>
      <w:proofErr w:type="gramEnd"/>
      <w:r w:rsidRPr="009C08EA">
        <w:rPr>
          <w:rFonts w:eastAsia="Times New Roman"/>
          <w:lang w:eastAsia="en-NZ"/>
        </w:rPr>
        <w:t xml:space="preserve"> you express the idea clearly in an intuitive sense and via introducing interaction terms relative to a benchmark model. People only spend one or two minutes to read an abstract; if they do not see the novelty within that time, they tend to ignore a paper. Please make sure you highlight the big ideas in a clear and succinct manner that is informative, novel, logical and engaging, which I consider as one of the ways to improve citations of all the papers we publish.</w:t>
      </w:r>
    </w:p>
    <w:p w14:paraId="633ECD37"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 xml:space="preserve">The journal is interested in findings that will attract citation by future authors. Please highlight what is new in your research that will attract authors to read and cite your work. A reader will not be interested only in what you found, but why you found it and how it helps solve a problem. Building on existing knowledge is key for scientific advancement. You need to make a reader to stay </w:t>
      </w:r>
      <w:proofErr w:type="gramStart"/>
      <w:r w:rsidRPr="009C08EA">
        <w:rPr>
          <w:rFonts w:eastAsia="Times New Roman"/>
          <w:lang w:eastAsia="en-NZ"/>
        </w:rPr>
        <w:t>up-to-date</w:t>
      </w:r>
      <w:proofErr w:type="gramEnd"/>
      <w:r w:rsidRPr="009C08EA">
        <w:rPr>
          <w:rFonts w:eastAsia="Times New Roman"/>
          <w:lang w:eastAsia="en-NZ"/>
        </w:rPr>
        <w:t xml:space="preserve"> with the latest development on this topic and then say the incremental contribution that your paper makes. Please get it professionally proof-read before you resubmit the next version. Please </w:t>
      </w:r>
      <w:proofErr w:type="gramStart"/>
      <w:r w:rsidRPr="009C08EA">
        <w:rPr>
          <w:rFonts w:eastAsia="Times New Roman"/>
          <w:lang w:eastAsia="en-NZ"/>
        </w:rPr>
        <w:t>say clearly</w:t>
      </w:r>
      <w:proofErr w:type="gramEnd"/>
      <w:r w:rsidRPr="009C08EA">
        <w:rPr>
          <w:rFonts w:eastAsia="Times New Roman"/>
          <w:lang w:eastAsia="en-NZ"/>
        </w:rPr>
        <w:t xml:space="preserve"> the main contribution in relation to the literature, as a reader needs to know in what way your </w:t>
      </w:r>
      <w:r w:rsidRPr="009C08EA">
        <w:rPr>
          <w:rFonts w:eastAsia="Times New Roman"/>
          <w:lang w:eastAsia="en-NZ"/>
        </w:rPr>
        <w:lastRenderedPageBreak/>
        <w:t>paper adds to the existing knowledge. In other words, what was the problem in the literature that your paper solves. In your highlights, you have to say what you have found and how significant they are, rather than saying what all the paper is doing.</w:t>
      </w:r>
    </w:p>
    <w:p w14:paraId="7B53A98B"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Please take this as your final opportunity in coming up with an error-free version. Please refine the exposition of your paper as the journal's focus is on an economic argument which is very important for a paper to have impact and increase citation when published. Each highlight should be telling a big idea or finding as a short sentence within 85 characters (including spaces). Please think carefully about the key messages that you want people to note as big takeaways from your paper (you can have up to 150 words in your abstract). Your abstract and highlights should be written in a logical sequence. Please take a close read to make sure there is no other error, as it takes editorial time and delays the review process. </w:t>
      </w:r>
    </w:p>
    <w:p w14:paraId="539C2F48" w14:textId="77777777" w:rsidR="009C08EA" w:rsidRPr="009C08EA" w:rsidRDefault="009C08EA" w:rsidP="009C08EA">
      <w:pPr>
        <w:spacing w:before="100" w:beforeAutospacing="1" w:after="100" w:afterAutospacing="1" w:line="240" w:lineRule="auto"/>
        <w:ind w:firstLine="0"/>
        <w:jc w:val="left"/>
        <w:rPr>
          <w:rFonts w:eastAsia="Times New Roman"/>
          <w:lang w:eastAsia="en-NZ"/>
        </w:rPr>
      </w:pPr>
      <w:r w:rsidRPr="009C08EA">
        <w:rPr>
          <w:rFonts w:eastAsia="Times New Roman"/>
          <w:lang w:eastAsia="en-NZ"/>
        </w:rPr>
        <w:t>Do not resubmit in a hurry. Please take your time and improve clarity and exposition throughout your paper with more focus on practical implications/economic story rather than pure technical results which the journal limits publishing. If you are prepared to undertake the additional work required to improve exposition and clarity, I would be pleased to reconsider my decision.</w:t>
      </w:r>
    </w:p>
    <w:p w14:paraId="19717247" w14:textId="77777777" w:rsidR="00E17A24" w:rsidRDefault="00E17A24"/>
    <w:sectPr w:rsidR="00E17A24" w:rsidSect="00D2122D">
      <w:pgSz w:w="11906" w:h="16838" w:code="9"/>
      <w:pgMar w:top="1418" w:right="1418" w:bottom="1418" w:left="1814" w:header="68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97DA8"/>
    <w:multiLevelType w:val="multilevel"/>
    <w:tmpl w:val="C22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EA"/>
    <w:rsid w:val="00213B89"/>
    <w:rsid w:val="00266F07"/>
    <w:rsid w:val="0036743F"/>
    <w:rsid w:val="005E6649"/>
    <w:rsid w:val="007062DA"/>
    <w:rsid w:val="00787CC7"/>
    <w:rsid w:val="009A2E2D"/>
    <w:rsid w:val="009C08EA"/>
    <w:rsid w:val="009E56CD"/>
    <w:rsid w:val="00CA2BE6"/>
    <w:rsid w:val="00D2122D"/>
    <w:rsid w:val="00E17A24"/>
    <w:rsid w:val="00FB02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860E"/>
  <w15:chartTrackingRefBased/>
  <w15:docId w15:val="{7BCDFDC0-7776-40B2-BCD8-DF48241C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NZ" w:eastAsia="en-US" w:bidi="ar-SA"/>
      </w:rPr>
    </w:rPrDefault>
    <w:pPrDefault>
      <w:pPr>
        <w:spacing w:before="200"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680"/>
      <w:jc w:val="both"/>
    </w:pPr>
  </w:style>
  <w:style w:type="paragraph" w:styleId="Heading4">
    <w:name w:val="heading 4"/>
    <w:basedOn w:val="Normal"/>
    <w:link w:val="Heading4Char"/>
    <w:uiPriority w:val="9"/>
    <w:qFormat/>
    <w:rsid w:val="009C08EA"/>
    <w:pPr>
      <w:spacing w:before="100" w:beforeAutospacing="1" w:after="100" w:afterAutospacing="1" w:line="240" w:lineRule="auto"/>
      <w:ind w:firstLine="0"/>
      <w:jc w:val="left"/>
      <w:outlineLvl w:val="3"/>
    </w:pPr>
    <w:rPr>
      <w:rFonts w:eastAsia="Times New Roman"/>
      <w:b/>
      <w:bCs/>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08EA"/>
    <w:rPr>
      <w:rFonts w:eastAsia="Times New Roman"/>
      <w:b/>
      <w:bCs/>
      <w:lang w:eastAsia="en-NZ"/>
    </w:rPr>
  </w:style>
  <w:style w:type="paragraph" w:styleId="NormalWeb">
    <w:name w:val="Normal (Web)"/>
    <w:basedOn w:val="Normal"/>
    <w:uiPriority w:val="99"/>
    <w:semiHidden/>
    <w:unhideWhenUsed/>
    <w:rsid w:val="009C08EA"/>
    <w:pPr>
      <w:spacing w:before="100" w:beforeAutospacing="1" w:after="100" w:afterAutospacing="1" w:line="240" w:lineRule="auto"/>
      <w:ind w:firstLine="0"/>
      <w:jc w:val="left"/>
    </w:pPr>
    <w:rPr>
      <w:rFonts w:eastAsia="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40">
      <w:bodyDiv w:val="1"/>
      <w:marLeft w:val="0"/>
      <w:marRight w:val="0"/>
      <w:marTop w:val="0"/>
      <w:marBottom w:val="0"/>
      <w:divBdr>
        <w:top w:val="none" w:sz="0" w:space="0" w:color="auto"/>
        <w:left w:val="none" w:sz="0" w:space="0" w:color="auto"/>
        <w:bottom w:val="none" w:sz="0" w:space="0" w:color="auto"/>
        <w:right w:val="none" w:sz="0" w:space="0" w:color="auto"/>
      </w:divBdr>
      <w:divsChild>
        <w:div w:id="1626619280">
          <w:marLeft w:val="0"/>
          <w:marRight w:val="0"/>
          <w:marTop w:val="0"/>
          <w:marBottom w:val="0"/>
          <w:divBdr>
            <w:top w:val="none" w:sz="0" w:space="0" w:color="auto"/>
            <w:left w:val="none" w:sz="0" w:space="0" w:color="auto"/>
            <w:bottom w:val="none" w:sz="0" w:space="0" w:color="auto"/>
            <w:right w:val="none" w:sz="0" w:space="0" w:color="auto"/>
          </w:divBdr>
          <w:divsChild>
            <w:div w:id="1819879966">
              <w:marLeft w:val="0"/>
              <w:marRight w:val="0"/>
              <w:marTop w:val="0"/>
              <w:marBottom w:val="0"/>
              <w:divBdr>
                <w:top w:val="none" w:sz="0" w:space="0" w:color="auto"/>
                <w:left w:val="none" w:sz="0" w:space="0" w:color="auto"/>
                <w:bottom w:val="none" w:sz="0" w:space="0" w:color="auto"/>
                <w:right w:val="none" w:sz="0" w:space="0" w:color="auto"/>
              </w:divBdr>
            </w:div>
          </w:divsChild>
        </w:div>
        <w:div w:id="1395810447">
          <w:marLeft w:val="0"/>
          <w:marRight w:val="0"/>
          <w:marTop w:val="0"/>
          <w:marBottom w:val="0"/>
          <w:divBdr>
            <w:top w:val="none" w:sz="0" w:space="0" w:color="auto"/>
            <w:left w:val="none" w:sz="0" w:space="0" w:color="auto"/>
            <w:bottom w:val="none" w:sz="0" w:space="0" w:color="auto"/>
            <w:right w:val="none" w:sz="0" w:space="0" w:color="auto"/>
          </w:divBdr>
          <w:divsChild>
            <w:div w:id="1720006342">
              <w:marLeft w:val="0"/>
              <w:marRight w:val="0"/>
              <w:marTop w:val="0"/>
              <w:marBottom w:val="0"/>
              <w:divBdr>
                <w:top w:val="none" w:sz="0" w:space="0" w:color="auto"/>
                <w:left w:val="none" w:sz="0" w:space="0" w:color="auto"/>
                <w:bottom w:val="none" w:sz="0" w:space="0" w:color="auto"/>
                <w:right w:val="none" w:sz="0" w:space="0" w:color="auto"/>
              </w:divBdr>
            </w:div>
            <w:div w:id="836306636">
              <w:marLeft w:val="0"/>
              <w:marRight w:val="0"/>
              <w:marTop w:val="0"/>
              <w:marBottom w:val="0"/>
              <w:divBdr>
                <w:top w:val="none" w:sz="0" w:space="0" w:color="auto"/>
                <w:left w:val="none" w:sz="0" w:space="0" w:color="auto"/>
                <w:bottom w:val="none" w:sz="0" w:space="0" w:color="auto"/>
                <w:right w:val="none" w:sz="0" w:space="0" w:color="auto"/>
              </w:divBdr>
              <w:divsChild>
                <w:div w:id="845556100">
                  <w:marLeft w:val="0"/>
                  <w:marRight w:val="0"/>
                  <w:marTop w:val="0"/>
                  <w:marBottom w:val="0"/>
                  <w:divBdr>
                    <w:top w:val="none" w:sz="0" w:space="0" w:color="auto"/>
                    <w:left w:val="none" w:sz="0" w:space="0" w:color="auto"/>
                    <w:bottom w:val="none" w:sz="0" w:space="0" w:color="auto"/>
                    <w:right w:val="none" w:sz="0" w:space="0" w:color="auto"/>
                  </w:divBdr>
                  <w:divsChild>
                    <w:div w:id="1993483478">
                      <w:marLeft w:val="0"/>
                      <w:marRight w:val="0"/>
                      <w:marTop w:val="0"/>
                      <w:marBottom w:val="0"/>
                      <w:divBdr>
                        <w:top w:val="none" w:sz="0" w:space="0" w:color="auto"/>
                        <w:left w:val="none" w:sz="0" w:space="0" w:color="auto"/>
                        <w:bottom w:val="none" w:sz="0" w:space="0" w:color="auto"/>
                        <w:right w:val="none" w:sz="0" w:space="0" w:color="auto"/>
                      </w:divBdr>
                      <w:divsChild>
                        <w:div w:id="1701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2020-06-28T01:36:00Z</dcterms:created>
  <dcterms:modified xsi:type="dcterms:W3CDTF">2020-06-28T01:45:00Z</dcterms:modified>
</cp:coreProperties>
</file>