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르 비스트로 | 프렌치 | 압구정역</w:t>
      </w:r>
    </w:p>
    <w:p>
      <w:r>
        <w:t>압구정역 5번 출구 도보 8분. 프랑스 르 꼬르동 블루 출신 셰프. 계절 식재료 기반 코스 요리. 프라이빗 다이닝룸 1개(최대 6명). 소믈리에 상주.</w:t>
      </w:r>
    </w:p>
    <w:p>
      <w:pPr>
        <w:pStyle w:val="Heading2"/>
      </w:pPr>
      <w:r>
        <w:t>메뉴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메뉴명</w:t>
            </w:r>
          </w:p>
        </w:tc>
        <w:tc>
          <w:tcPr>
            <w:tcW w:type="dxa" w:w="4320"/>
          </w:tcPr>
          <w:p>
            <w:r>
              <w:t>가격</w:t>
            </w:r>
          </w:p>
        </w:tc>
      </w:tr>
      <w:tr>
        <w:tc>
          <w:tcPr>
            <w:tcW w:type="dxa" w:w="4320"/>
          </w:tcPr>
          <w:p>
            <w:r>
              <w:t>런치 코스</w:t>
            </w:r>
          </w:p>
        </w:tc>
        <w:tc>
          <w:tcPr>
            <w:tcW w:type="dxa" w:w="4320"/>
          </w:tcPr>
          <w:p>
            <w:r>
              <w:t>50,000원</w:t>
            </w:r>
          </w:p>
        </w:tc>
      </w:tr>
      <w:tr>
        <w:tc>
          <w:tcPr>
            <w:tcW w:type="dxa" w:w="4320"/>
          </w:tcPr>
          <w:p>
            <w:r>
              <w:t>디너 코스</w:t>
            </w:r>
          </w:p>
        </w:tc>
        <w:tc>
          <w:tcPr>
            <w:tcW w:type="dxa" w:w="4320"/>
          </w:tcPr>
          <w:p>
            <w:r>
              <w:t>80,000원</w:t>
            </w:r>
          </w:p>
        </w:tc>
      </w:tr>
      <w:tr>
        <w:tc>
          <w:tcPr>
            <w:tcW w:type="dxa" w:w="4320"/>
          </w:tcPr>
          <w:p>
            <w:r>
              <w:t>와인 페어링</w:t>
            </w:r>
          </w:p>
        </w:tc>
        <w:tc>
          <w:tcPr>
            <w:tcW w:type="dxa" w:w="4320"/>
          </w:tcPr>
          <w:p>
            <w:r>
              <w:t>40,000원</w:t>
            </w:r>
          </w:p>
        </w:tc>
      </w:tr>
      <w:tr>
        <w:tc>
          <w:tcPr>
            <w:tcW w:type="dxa" w:w="4320"/>
          </w:tcPr>
          <w:p>
            <w:r>
              <w:t>푸아그라</w:t>
            </w:r>
          </w:p>
        </w:tc>
        <w:tc>
          <w:tcPr>
            <w:tcW w:type="dxa" w:w="4320"/>
          </w:tcPr>
          <w:p>
            <w:r>
              <w:t>35,000원</w:t>
            </w:r>
          </w:p>
        </w:tc>
      </w:tr>
      <w:tr>
        <w:tc>
          <w:tcPr>
            <w:tcW w:type="dxa" w:w="4320"/>
          </w:tcPr>
          <w:p>
            <w:r>
              <w:t>스테이크 타르타르</w:t>
            </w:r>
          </w:p>
        </w:tc>
        <w:tc>
          <w:tcPr>
            <w:tcW w:type="dxa" w:w="4320"/>
          </w:tcPr>
          <w:p>
            <w:r>
              <w:t>30,000원</w:t>
            </w:r>
          </w:p>
        </w:tc>
      </w:tr>
    </w:tbl>
    <w:p>
      <w:pPr>
        <w:pStyle w:val="Heading2"/>
      </w:pPr>
      <w:r>
        <w:t>고객 리뷰</w:t>
      </w:r>
    </w:p>
    <w:p>
      <w:pPr>
        <w:pStyle w:val="ListBullet"/>
      </w:pPr>
      <w:r>
        <w:t>⭐ 프로포즈 장소로 완벽합니다. 분위기가 환상적이에요.</w:t>
      </w:r>
    </w:p>
    <w:p>
      <w:pPr>
        <w:pStyle w:val="ListBullet"/>
      </w:pPr>
      <w:r>
        <w:t>⭐ 코스 요리 하나하나가 예술 작품 같아요.</w:t>
      </w:r>
    </w:p>
    <w:p>
      <w:pPr>
        <w:pStyle w:val="ListBullet"/>
      </w:pPr>
      <w:r>
        <w:t>⭐ 서비스가 세심하고 와인 추천도 훌륭합니다.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