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类的加载的过程：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一个类从加载进内存到卸载出内存为止，一共经历7个阶段：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加载—&gt;验证—&gt;</w:t>
      </w:r>
      <w:r>
        <w:rPr>
          <w:rFonts w:hint="default"/>
          <w:highlight w:val="yellow"/>
          <w:lang w:val="en-US" w:eastAsia="zh-CN"/>
        </w:rPr>
        <w:t>准备</w:t>
      </w:r>
      <w:r>
        <w:rPr>
          <w:rFonts w:hint="default"/>
          <w:lang w:val="en-US" w:eastAsia="zh-CN"/>
        </w:rPr>
        <w:t>—&gt;</w:t>
      </w:r>
      <w:r>
        <w:rPr>
          <w:rFonts w:hint="default"/>
          <w:highlight w:val="yellow"/>
          <w:lang w:val="en-US" w:eastAsia="zh-CN"/>
        </w:rPr>
        <w:t>解析</w:t>
      </w:r>
      <w:r>
        <w:rPr>
          <w:rFonts w:hint="default"/>
          <w:lang w:val="en-US" w:eastAsia="zh-CN"/>
        </w:rPr>
        <w:t>—&gt;</w:t>
      </w:r>
      <w:r>
        <w:rPr>
          <w:rFonts w:hint="default"/>
          <w:highlight w:val="yellow"/>
          <w:lang w:val="en-US" w:eastAsia="zh-CN"/>
        </w:rPr>
        <w:t>初始化</w:t>
      </w:r>
      <w:r>
        <w:rPr>
          <w:rFonts w:hint="default"/>
          <w:lang w:val="en-US" w:eastAsia="zh-CN"/>
        </w:rPr>
        <w:t>—&gt;使用—&gt;卸载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 ： 类.class加载到内存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验证：是否合法 对jvm造成伤害；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准备：初始化类静态变量的值 int=》0；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 符号引用=》直接引用；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 ：调用clinit方法 静态变量 静态代码块的执行；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初始化只有首次主动使用的时候 才会调用；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1DBF292A"/>
    <w:rsid w:val="1DBF292A"/>
    <w:rsid w:val="2EF7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12</TotalTime>
  <ScaleCrop>false</ScaleCrop>
  <LinksUpToDate>false</LinksUpToDate>
  <CharactersWithSpaces>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2023-04-10T01:10:00Z</dcterms:created>
  <dc:creator>马学伟</dc:creator>
  <cp:lastModifiedBy>马学伟</cp:lastModifiedBy>
  <dcterms:modified xsi:type="dcterms:W3CDTF">2023-04-10T10:40:35Z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30D36BDAB0EB4B0885C83710CBE36B96_11</vt:lpwstr>
  </property>
</Properties>
</file>