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540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秒杀后台端</w:t>
      </w:r>
    </w:p>
    <w:p w14:paraId="064CC5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后台创建营销中心</w:t>
      </w:r>
    </w:p>
    <w:p w14:paraId="5471B397">
      <w:r>
        <w:drawing>
          <wp:inline distT="0" distB="0" distL="114300" distR="114300">
            <wp:extent cx="5013325" cy="2423795"/>
            <wp:effectExtent l="0" t="0" r="3175" b="190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332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1E51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创建秒杀（不分新老，分单用户购买份数）</w:t>
      </w:r>
    </w:p>
    <w:p w14:paraId="42B7B369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</w:p>
    <w:p w14:paraId="0BB8C99B">
      <w:r>
        <w:drawing>
          <wp:inline distT="0" distB="0" distL="114300" distR="114300">
            <wp:extent cx="5265420" cy="3034665"/>
            <wp:effectExtent l="0" t="0" r="5080" b="63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37685" cy="2774950"/>
            <wp:effectExtent l="0" t="0" r="5715" b="635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768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27CB"/>
    <w:p w14:paraId="7AEF9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</w:p>
    <w:p w14:paraId="47369F36">
      <w:pPr>
        <w:rPr>
          <w:rFonts w:hint="eastAsia"/>
          <w:lang w:val="en-US" w:eastAsia="zh-CN"/>
        </w:rPr>
      </w:pPr>
    </w:p>
    <w:p w14:paraId="0DBA95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秒杀前端</w:t>
      </w:r>
    </w:p>
    <w:p w14:paraId="692B21F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684145" cy="2107565"/>
            <wp:effectExtent l="0" t="0" r="8255" b="63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4145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</w:p>
    <w:p w14:paraId="5D0BA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秒杀显示（需要橙色底，边框看看白色还是黑色，字体颜色看着搞了，不难看就行）</w:t>
      </w:r>
    </w:p>
    <w:p w14:paraId="2048E9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386965"/>
            <wp:effectExtent l="0" t="0" r="6350" b="635"/>
            <wp:docPr id="20" name="图片 20" descr="1caded0018bde3f3e8026ffaac820c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caded0018bde3f3e8026ffaac820cf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6E33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</w:t>
      </w:r>
      <w:r>
        <w:rPr>
          <w:rFonts w:hint="default"/>
          <w:lang w:val="en-US" w:eastAsia="zh-CN"/>
        </w:rPr>
        <w:drawing>
          <wp:inline distT="0" distB="0" distL="114300" distR="114300">
            <wp:extent cx="5270500" cy="2729230"/>
            <wp:effectExtent l="0" t="0" r="0" b="1270"/>
            <wp:docPr id="21" name="图片 21" descr="5a725c6bbb9aa23af807d4b9e420ff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5a725c6bbb9aa23af807d4b9e420ffa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C4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2026-07-14T05:46:49Z</dcterms:created>
  <dc:creator>70586</dc:creator>
  <cp:lastModifiedBy>支付宝口碑网（原泉）</cp:lastModifiedBy>
  <dcterms:modified xsi:type="dcterms:W3CDTF">2026-07-14T08:40:07Z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eyJoZGlkIjoiNDdkNjNiNTZjMzhlZTYwYTA0ZDAzNGEzNWU2MzFjNDMiLCJ1c2VySWQiOiIyMjc2MzU4MzIifQ==</vt:lpwstr>
  </property>
  <property fmtid="{D5CDD505-2E9C-101B-9397-08002B2CF9AE}" pid="4" name="ICV">
    <vt:lpwstr>C4AACD8D16FC43B0A4AB28A5216AA4D7_12</vt:lpwstr>
  </property>
</Properties>
</file>