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</w:p>
    <w:p>
      <w:pPr>
        <w:pStyle w:val="大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首页</w:t>
      </w:r>
    </w:p>
    <w:p>
      <w:pPr>
        <w:pStyle w:val="主题"/>
        <w:bidi w:val="0"/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en-US"/>
        </w:rPr>
        <w:t>1</w:t>
      </w: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TW" w:eastAsia="zh-TW"/>
        </w:rPr>
        <w:t>、</w:t>
      </w: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CN" w:eastAsia="zh-CN"/>
        </w:rPr>
        <w:t>注册</w:t>
      </w: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CN" w:eastAsia="zh-CN"/>
        </w:rPr>
        <w:t>登录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1.1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、注册登录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2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  <w:lang w:val="en-US"/>
        </w:rPr>
        <w:t>1.1.1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  <w:lang w:val="zh-TW" w:eastAsia="zh-TW"/>
        </w:rPr>
        <w:t>、默认页面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简要描述：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用户注册登录接口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URL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http://192.168.1.117:8080/api/index/login.json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请求方式：</w:t>
      </w:r>
    </w:p>
    <w:p>
      <w:pPr>
        <w:keepNext w:val="0"/>
        <w:keepLines w:val="0"/>
        <w:pageBreakBefore w:val="0"/>
        <w:widowControl w:val="1"/>
        <w:numPr>
          <w:ilvl w:val="0"/>
          <w:numId w:val="6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POST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请求头参数：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61"/>
        <w:gridCol w:w="775"/>
        <w:gridCol w:w="529"/>
        <w:gridCol w:w="4741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226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字段</w:t>
            </w:r>
          </w:p>
        </w:tc>
        <w:tc>
          <w:tcPr>
            <w:tcW w:type="dxa" w:w="77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529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474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TAP-CLIENT-TYPE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：安卓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3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iOS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TAP-CLIENT-VERSION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客户端版本号（已每次发布的版本号为主）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参数：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27"/>
        <w:gridCol w:w="1311"/>
        <w:gridCol w:w="1920"/>
        <w:gridCol w:w="3148"/>
      </w:tblGrid>
      <w:tr>
        <w:tblPrEx>
          <w:shd w:val="clear" w:color="auto" w:fill="4472c4"/>
        </w:tblPrEx>
        <w:trPr>
          <w:trHeight w:val="348" w:hRule="atLeast"/>
          <w:tblHeader/>
        </w:trPr>
        <w:tc>
          <w:tcPr>
            <w:tcW w:type="dxa" w:w="1927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31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1920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3148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192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mobile</w:t>
            </w:r>
          </w:p>
        </w:tc>
        <w:tc>
          <w:tcPr>
            <w:tcW w:type="dxa" w:w="131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92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148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手机号码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192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code</w:t>
            </w:r>
          </w:p>
        </w:tc>
        <w:tc>
          <w:tcPr>
            <w:tcW w:type="dxa" w:w="131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92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148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手机验证码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返回示例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90"/>
      </w:tblGrid>
      <w:tr>
        <w:tblPrEx>
          <w:shd w:val="clear" w:color="auto" w:fill="cdd4e9"/>
        </w:tblPrEx>
        <w:trPr>
          <w:trHeight w:val="8155" w:hRule="atLeast"/>
        </w:trPr>
        <w:tc>
          <w:tcPr>
            <w:tcW w:type="dxa" w:w="8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"code": 200,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"msg":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成功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"t":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"id": 2,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"userName": "YH1539", 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用户名（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"sex": 1,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性别（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：男，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：女，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：保密）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"age": 24,  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年龄（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"status": 1,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用户状态（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1: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正常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：禁止登录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3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：禁言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4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：禁止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Ip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登录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'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"mobile": "15202117928",  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手机号码（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"mobileBound": true,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是否绑定手机（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boolean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"emailBound": false,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是否绑定邮箱（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boolean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"email":            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邮箱（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"avatar":           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用户头像（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"signature":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只想遇见那个她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",   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签名（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"area":             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地区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(String)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"registerType": 1,      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注册类型（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"imToken": "63e8a4107b266b1c0e6a00f745d07e8e",    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网易云信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token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"token": "C945202F54EAE13CB522370CF63E69652DE0B742"         token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号（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返回参数说明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610"/>
        <w:gridCol w:w="750"/>
        <w:gridCol w:w="6946"/>
      </w:tblGrid>
      <w:tr>
        <w:tblPrEx>
          <w:shd w:val="clear" w:color="auto" w:fill="4472c4"/>
        </w:tblPrEx>
        <w:trPr>
          <w:trHeight w:val="1028" w:hRule="atLeast"/>
          <w:tblHeader/>
        </w:trPr>
        <w:tc>
          <w:tcPr>
            <w:tcW w:type="dxa" w:w="610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750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6946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1035" w:hRule="atLeast"/>
        </w:trPr>
        <w:tc>
          <w:tcPr>
            <w:tcW w:type="dxa" w:w="6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code</w:t>
            </w:r>
          </w:p>
        </w:tc>
        <w:tc>
          <w:tcPr>
            <w:tcW w:type="dxa" w:w="7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694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响应状态码（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：成功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; 20017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：手机号码不能为空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; 20011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：验证码不能为空，请输入验证码继续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; 20012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：验证码错误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; 20000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：服务器内部错误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6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type="dxa" w:w="7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694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注册后返回的信息，成功返回</w:t>
            </w:r>
            <w:r>
              <w:rPr>
                <w:rFonts w:ascii="宋体" w:cs="宋体" w:hAnsi="宋体" w:eastAsia="宋体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OK</w:t>
            </w:r>
            <w:r>
              <w:rPr>
                <w:rFonts w:ascii="宋体" w:cs="宋体" w:hAnsi="宋体" w:eastAsia="宋体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，失败返回错误信息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6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7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694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用户对象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错误情况下没有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)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1.2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、退出登录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2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  <w:lang w:val="en-US"/>
        </w:rPr>
        <w:t>1.2.1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  <w:lang w:val="zh-TW" w:eastAsia="zh-TW"/>
        </w:rPr>
        <w:t>、默认页面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简要描述：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8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退出登录接口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URL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10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http://192.168.1.117:8080/api/index/logout.json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请求方式：</w:t>
      </w:r>
    </w:p>
    <w:p>
      <w:pPr>
        <w:keepNext w:val="0"/>
        <w:keepLines w:val="0"/>
        <w:pageBreakBefore w:val="0"/>
        <w:widowControl w:val="1"/>
        <w:numPr>
          <w:ilvl w:val="0"/>
          <w:numId w:val="12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POST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请求头参数：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61"/>
        <w:gridCol w:w="775"/>
        <w:gridCol w:w="529"/>
        <w:gridCol w:w="4741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226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字段</w:t>
            </w:r>
          </w:p>
        </w:tc>
        <w:tc>
          <w:tcPr>
            <w:tcW w:type="dxa" w:w="77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529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474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TAP-CLIENT-TYPE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：安卓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3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iOS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TAP-CLIENT-VERSION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客户端版本号（已每次发布的版本号为主）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TAP-CLIENT-TOKEN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Token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号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返回示例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90"/>
      </w:tblGrid>
      <w:tr>
        <w:tblPrEx>
          <w:shd w:val="clear" w:color="auto" w:fill="cdd4e9"/>
        </w:tblPrEx>
        <w:trPr>
          <w:trHeight w:val="635" w:hRule="atLeast"/>
        </w:trPr>
        <w:tc>
          <w:tcPr>
            <w:tcW w:type="dxa" w:w="8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仅返回状态码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返回参数说明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681"/>
        <w:gridCol w:w="750"/>
        <w:gridCol w:w="6875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68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750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687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635" w:hRule="atLeast"/>
        </w:trPr>
        <w:tc>
          <w:tcPr>
            <w:tcW w:type="dxa" w:w="68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code</w:t>
            </w:r>
          </w:p>
        </w:tc>
        <w:tc>
          <w:tcPr>
            <w:tcW w:type="dxa" w:w="7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68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响应状态码（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：成功；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：服务器内部错误；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555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token is null token invalid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68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type="dxa" w:w="7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68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修改后，成功为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"OK"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，失败则为错误信息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1.3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、发送手机验证码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2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  <w:lang w:val="en-US"/>
        </w:rPr>
        <w:t>1.3.1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  <w:lang w:val="zh-TW" w:eastAsia="zh-TW"/>
        </w:rPr>
        <w:t>、默认页面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简要描述：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14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发送手机验证码接口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URL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16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http://192.168.1.117:8080/api/msg/sendMobileCode.json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请求方式：</w:t>
      </w:r>
    </w:p>
    <w:p>
      <w:pPr>
        <w:keepNext w:val="0"/>
        <w:keepLines w:val="0"/>
        <w:pageBreakBefore w:val="0"/>
        <w:widowControl w:val="1"/>
        <w:numPr>
          <w:ilvl w:val="0"/>
          <w:numId w:val="18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POST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请求头参数：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61"/>
        <w:gridCol w:w="775"/>
        <w:gridCol w:w="529"/>
        <w:gridCol w:w="4741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226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字段</w:t>
            </w:r>
          </w:p>
        </w:tc>
        <w:tc>
          <w:tcPr>
            <w:tcW w:type="dxa" w:w="77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529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474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TAP-CLIENT-TYPE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：安卓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3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iOS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TAP-CLIENT-VERSION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客户端版本号（已每次发布的版本号为主）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参数：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51"/>
        <w:gridCol w:w="340"/>
        <w:gridCol w:w="750"/>
        <w:gridCol w:w="6465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75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340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750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646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75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mobile</w:t>
            </w:r>
          </w:p>
        </w:tc>
        <w:tc>
          <w:tcPr>
            <w:tcW w:type="dxa" w:w="34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7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646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手机号码</w:t>
            </w:r>
          </w:p>
        </w:tc>
      </w:tr>
      <w:tr>
        <w:tblPrEx>
          <w:shd w:val="clear" w:color="auto" w:fill="cdd4e9"/>
        </w:tblPrEx>
        <w:trPr>
          <w:trHeight w:val="1035" w:hRule="atLeast"/>
        </w:trPr>
        <w:tc>
          <w:tcPr>
            <w:tcW w:type="dxa" w:w="75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type</w:t>
            </w:r>
          </w:p>
        </w:tc>
        <w:tc>
          <w:tcPr>
            <w:tcW w:type="dxa" w:w="34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7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646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发送类型（登录注册：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login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绑定手机号：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bindMobile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更换手机号：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resetBindMobile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更换邮箱：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resetBindEamil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转移队长：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transferaptain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创建战队：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createTroop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返回示例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90"/>
      </w:tblGrid>
      <w:tr>
        <w:tblPrEx>
          <w:shd w:val="clear" w:color="auto" w:fill="cdd4e9"/>
        </w:tblPrEx>
        <w:trPr>
          <w:trHeight w:val="635" w:hRule="atLeast"/>
        </w:trPr>
        <w:tc>
          <w:tcPr>
            <w:tcW w:type="dxa" w:w="8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仅返回状态码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返回参数说明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902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643"/>
        <w:gridCol w:w="815"/>
        <w:gridCol w:w="7568"/>
      </w:tblGrid>
      <w:tr>
        <w:tblPrEx>
          <w:shd w:val="clear" w:color="auto" w:fill="4472c4"/>
        </w:tblPrEx>
        <w:trPr>
          <w:trHeight w:val="1028" w:hRule="atLeast"/>
          <w:tblHeader/>
        </w:trPr>
        <w:tc>
          <w:tcPr>
            <w:tcW w:type="dxa" w:w="643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81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7567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1035" w:hRule="atLeast"/>
        </w:trPr>
        <w:tc>
          <w:tcPr>
            <w:tcW w:type="dxa" w:w="64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code</w:t>
            </w:r>
          </w:p>
        </w:tc>
        <w:tc>
          <w:tcPr>
            <w:tcW w:type="dxa" w:w="8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756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响应状态码（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：成功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; 20023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：请输入正确的手机号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; 20017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：手机号码不能为空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; 400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：参数错误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; 20018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：发送消息太频繁；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20019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：发送信息错误；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：服务器内部错误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64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type="dxa" w:w="8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756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注册后返回的信息，成功返回</w:t>
            </w:r>
            <w:r>
              <w:rPr>
                <w:rFonts w:ascii="宋体" w:cs="宋体" w:hAnsi="宋体" w:eastAsia="宋体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OK</w:t>
            </w:r>
            <w:r>
              <w:rPr>
                <w:rFonts w:ascii="宋体" w:cs="宋体" w:hAnsi="宋体" w:eastAsia="宋体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，失败返回错误信息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1.4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、自动登录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2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  <w:lang w:val="en-US"/>
        </w:rPr>
        <w:t>1.4.1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  <w:lang w:val="zh-TW" w:eastAsia="zh-TW"/>
        </w:rPr>
        <w:t>、默认页面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简要描述：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20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自动登录接口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URL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22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http://192.168.1.117:8080/api/index/isLogin.json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请求方式：</w:t>
      </w:r>
    </w:p>
    <w:p>
      <w:pPr>
        <w:keepNext w:val="0"/>
        <w:keepLines w:val="0"/>
        <w:pageBreakBefore w:val="0"/>
        <w:widowControl w:val="1"/>
        <w:numPr>
          <w:ilvl w:val="0"/>
          <w:numId w:val="24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GET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请求头参数：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61"/>
        <w:gridCol w:w="775"/>
        <w:gridCol w:w="529"/>
        <w:gridCol w:w="4741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226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字段</w:t>
            </w:r>
          </w:p>
        </w:tc>
        <w:tc>
          <w:tcPr>
            <w:tcW w:type="dxa" w:w="77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529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474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TAP-CLIENT-TYPE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：安卓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3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iOS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TAP-CLIENT-VERSION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客户端版本号（已每次发布的版本号为主）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TAP-CLIENT-TOKEN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Token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号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返回示例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90"/>
      </w:tblGrid>
      <w:tr>
        <w:tblPrEx>
          <w:shd w:val="clear" w:color="auto" w:fill="cdd4e9"/>
        </w:tblPrEx>
        <w:trPr>
          <w:trHeight w:val="635" w:hRule="atLeast"/>
        </w:trPr>
        <w:tc>
          <w:tcPr>
            <w:tcW w:type="dxa" w:w="8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仅返回状态吗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返回参数说明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640"/>
        <w:gridCol w:w="750"/>
        <w:gridCol w:w="6916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640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750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6916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695" w:hRule="atLeast"/>
        </w:trPr>
        <w:tc>
          <w:tcPr>
            <w:tcW w:type="dxa" w:w="64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code</w:t>
            </w:r>
          </w:p>
        </w:tc>
        <w:tc>
          <w:tcPr>
            <w:tcW w:type="dxa" w:w="7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691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响应状态码（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：登录成功；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20024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：用户未登录；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：服务器内部错误；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555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token is null token invalid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64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type="dxa" w:w="7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691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修改后，成功为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"OK"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，失败则为错误信息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1.7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、发送邮箱验证码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2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  <w:lang w:val="en-US"/>
        </w:rPr>
        <w:t>1.7.1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  <w:lang w:val="zh-TW" w:eastAsia="zh-TW"/>
        </w:rPr>
        <w:t>、默认页面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简要描述：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26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发送邮箱验证码接口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URL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28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http://192.168.1.117:8180/api/msg/sendEmailCode.json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请求方式：</w:t>
      </w:r>
    </w:p>
    <w:p>
      <w:pPr>
        <w:keepNext w:val="0"/>
        <w:keepLines w:val="0"/>
        <w:pageBreakBefore w:val="0"/>
        <w:widowControl w:val="1"/>
        <w:numPr>
          <w:ilvl w:val="0"/>
          <w:numId w:val="30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POST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请求头参数：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61"/>
        <w:gridCol w:w="775"/>
        <w:gridCol w:w="529"/>
        <w:gridCol w:w="4741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226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字段</w:t>
            </w:r>
          </w:p>
        </w:tc>
        <w:tc>
          <w:tcPr>
            <w:tcW w:type="dxa" w:w="77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529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474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TAP-CLIENT-TYPE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：安卓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3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iOS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TAP-CLIENT-VERSION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客户端版本号（已每次发布的版本号为主）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参数：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698"/>
        <w:gridCol w:w="402"/>
        <w:gridCol w:w="750"/>
        <w:gridCol w:w="6456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698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402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750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6456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698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email</w:t>
            </w:r>
          </w:p>
        </w:tc>
        <w:tc>
          <w:tcPr>
            <w:tcW w:type="dxa" w:w="402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7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645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邮箱</w:t>
            </w:r>
          </w:p>
        </w:tc>
      </w:tr>
      <w:tr>
        <w:tblPrEx>
          <w:shd w:val="clear" w:color="auto" w:fill="cdd4e9"/>
        </w:tblPrEx>
        <w:trPr>
          <w:trHeight w:val="695" w:hRule="atLeast"/>
        </w:trPr>
        <w:tc>
          <w:tcPr>
            <w:tcW w:type="dxa" w:w="698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type</w:t>
            </w:r>
          </w:p>
        </w:tc>
        <w:tc>
          <w:tcPr>
            <w:tcW w:type="dxa" w:w="402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7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645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发送类型（绑定邮箱：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bindEmail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更换邮箱：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resetBindEamil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更换手机号：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resetBindMobile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返回示例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90"/>
      </w:tblGrid>
      <w:tr>
        <w:tblPrEx>
          <w:shd w:val="clear" w:color="auto" w:fill="cdd4e9"/>
        </w:tblPrEx>
        <w:trPr>
          <w:trHeight w:val="1475" w:hRule="atLeast"/>
        </w:trPr>
        <w:tc>
          <w:tcPr>
            <w:tcW w:type="dxa" w:w="8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"code": 200,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"msg":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成功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返回参数说明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902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01"/>
        <w:gridCol w:w="899"/>
        <w:gridCol w:w="7226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90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898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722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90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code</w:t>
            </w:r>
          </w:p>
        </w:tc>
        <w:tc>
          <w:tcPr>
            <w:tcW w:type="dxa" w:w="898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722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响应状态码（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：成功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; 20000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：服务器内部错误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90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type="dxa" w:w="898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722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注册后返回的信息，成功返回</w:t>
            </w:r>
            <w:r>
              <w:rPr>
                <w:rFonts w:ascii="宋体" w:cs="宋体" w:hAnsi="宋体" w:eastAsia="宋体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OK</w:t>
            </w:r>
            <w:r>
              <w:rPr>
                <w:rFonts w:ascii="宋体" w:cs="宋体" w:hAnsi="宋体" w:eastAsia="宋体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，失败返回错误信息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1.8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、校验验证码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2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  <w:lang w:val="en-US"/>
        </w:rPr>
        <w:t>1.8.1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  <w:lang w:val="zh-TW" w:eastAsia="zh-TW"/>
        </w:rPr>
        <w:t>、默认页面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简要描述：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32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校验验证码接口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URL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34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http://192.168.1.117:8180/api/msg/verifySecurityCode.json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请求方式：</w:t>
      </w:r>
    </w:p>
    <w:p>
      <w:pPr>
        <w:keepNext w:val="0"/>
        <w:keepLines w:val="0"/>
        <w:pageBreakBefore w:val="0"/>
        <w:widowControl w:val="1"/>
        <w:numPr>
          <w:ilvl w:val="0"/>
          <w:numId w:val="36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POST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请求头参数：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61"/>
        <w:gridCol w:w="775"/>
        <w:gridCol w:w="529"/>
        <w:gridCol w:w="4741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226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字段</w:t>
            </w:r>
          </w:p>
        </w:tc>
        <w:tc>
          <w:tcPr>
            <w:tcW w:type="dxa" w:w="77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529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474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TAP-CLIENT-TYPE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：安卓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3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iOS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TAP-CLIENT-VERSION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客户端版本号（已每次发布的版本号为主）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参数：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742"/>
        <w:gridCol w:w="1265"/>
        <w:gridCol w:w="1853"/>
        <w:gridCol w:w="2446"/>
      </w:tblGrid>
      <w:tr>
        <w:tblPrEx>
          <w:shd w:val="clear" w:color="auto" w:fill="4472c4"/>
        </w:tblPrEx>
        <w:trPr>
          <w:trHeight w:val="348" w:hRule="atLeast"/>
          <w:tblHeader/>
        </w:trPr>
        <w:tc>
          <w:tcPr>
            <w:tcW w:type="dxa" w:w="2742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26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1853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446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742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principal</w:t>
            </w:r>
          </w:p>
        </w:tc>
        <w:tc>
          <w:tcPr>
            <w:tcW w:type="dxa" w:w="126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85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44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账号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742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type</w:t>
            </w:r>
          </w:p>
        </w:tc>
        <w:tc>
          <w:tcPr>
            <w:tcW w:type="dxa" w:w="126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85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44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发送类型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742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code</w:t>
            </w:r>
          </w:p>
        </w:tc>
        <w:tc>
          <w:tcPr>
            <w:tcW w:type="dxa" w:w="126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85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44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验证码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返回示例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90"/>
      </w:tblGrid>
      <w:tr>
        <w:tblPrEx>
          <w:shd w:val="clear" w:color="auto" w:fill="cdd4e9"/>
        </w:tblPrEx>
        <w:trPr>
          <w:trHeight w:val="2155" w:hRule="atLeast"/>
        </w:trPr>
        <w:tc>
          <w:tcPr>
            <w:tcW w:type="dxa" w:w="8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"code": 200,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"msg":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成功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"t": "8C2600E4FE2F28E31FAE651D0AA592CCE93BB019"   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更换手机号或者邮箱唯一码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返回参数说明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635"/>
        <w:gridCol w:w="750"/>
        <w:gridCol w:w="6921"/>
      </w:tblGrid>
      <w:tr>
        <w:tblPrEx>
          <w:shd w:val="clear" w:color="auto" w:fill="4472c4"/>
        </w:tblPrEx>
        <w:trPr>
          <w:trHeight w:val="1028" w:hRule="atLeast"/>
          <w:tblHeader/>
        </w:trPr>
        <w:tc>
          <w:tcPr>
            <w:tcW w:type="dxa" w:w="63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750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692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695" w:hRule="atLeast"/>
        </w:trPr>
        <w:tc>
          <w:tcPr>
            <w:tcW w:type="dxa" w:w="6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code</w:t>
            </w:r>
          </w:p>
        </w:tc>
        <w:tc>
          <w:tcPr>
            <w:tcW w:type="dxa" w:w="7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692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响应状态码（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：成功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; 20011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：验证码不能为空，请输入验证码继续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; 20012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：验证码错误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; 20000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：服务器内部错误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6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type="dxa" w:w="7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692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注册后返回的信息，成功返回</w:t>
            </w:r>
            <w:r>
              <w:rPr>
                <w:rFonts w:ascii="宋体" w:cs="宋体" w:hAnsi="宋体" w:eastAsia="宋体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OK</w:t>
            </w:r>
            <w:r>
              <w:rPr>
                <w:rFonts w:ascii="宋体" w:cs="宋体" w:hAnsi="宋体" w:eastAsia="宋体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，失败返回错误信息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6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7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692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用户对象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错误情况下没有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)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CN" w:eastAsia="zh-CN"/>
        </w:rPr>
        <w:t>2</w:t>
      </w: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TW" w:eastAsia="zh-TW"/>
        </w:rPr>
        <w:t>、</w:t>
      </w: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CN" w:eastAsia="zh-CN"/>
        </w:rPr>
        <w:t>竞猜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2.5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、获取竞猜列表接口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简要描述：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38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获取竞猜列表接口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URL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40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http://XX:8087/quiz/list.json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请求方式：</w:t>
      </w:r>
    </w:p>
    <w:p>
      <w:pPr>
        <w:keepNext w:val="0"/>
        <w:keepLines w:val="0"/>
        <w:pageBreakBefore w:val="0"/>
        <w:widowControl w:val="1"/>
        <w:numPr>
          <w:ilvl w:val="0"/>
          <w:numId w:val="42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GET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参数：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26"/>
        <w:gridCol w:w="1310"/>
        <w:gridCol w:w="1310"/>
        <w:gridCol w:w="3760"/>
      </w:tblGrid>
      <w:tr>
        <w:tblPrEx>
          <w:shd w:val="clear" w:color="auto" w:fill="4472c4"/>
        </w:tblPrEx>
        <w:trPr>
          <w:trHeight w:val="348" w:hRule="atLeast"/>
          <w:tblHeader/>
        </w:trPr>
        <w:tc>
          <w:tcPr>
            <w:tcW w:type="dxa" w:w="1926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310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1310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3760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192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offset</w:t>
            </w:r>
          </w:p>
        </w:tc>
        <w:tc>
          <w:tcPr>
            <w:tcW w:type="dxa" w:w="13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3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</w:p>
        </w:tc>
        <w:tc>
          <w:tcPr>
            <w:tcW w:type="dxa" w:w="37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偏移量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192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limit</w:t>
            </w:r>
          </w:p>
        </w:tc>
        <w:tc>
          <w:tcPr>
            <w:tcW w:type="dxa" w:w="13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3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37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每页显示数据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192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gameId</w:t>
            </w:r>
          </w:p>
        </w:tc>
        <w:tc>
          <w:tcPr>
            <w:tcW w:type="dxa" w:w="13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否</w:t>
            </w:r>
          </w:p>
        </w:tc>
        <w:tc>
          <w:tcPr>
            <w:tcW w:type="dxa" w:w="13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</w:p>
        </w:tc>
        <w:tc>
          <w:tcPr>
            <w:tcW w:type="dxa" w:w="37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游戏类型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返回示例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90"/>
      </w:tblGrid>
      <w:tr>
        <w:tblPrEx>
          <w:shd w:val="clear" w:color="auto" w:fill="cdd4e9"/>
        </w:tblPrEx>
        <w:trPr>
          <w:trHeight w:val="111635" w:hRule="atLeast"/>
        </w:trPr>
        <w:tc>
          <w:tcPr>
            <w:tcW w:type="dxa" w:w="8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"code": 200,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"t":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"offset":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"total": 5,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"limit": 15,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"result": [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"lotteryId": 81,   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"lotteryName":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赛事三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 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竞猜名称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(string)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"matchId": 1,  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赛事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id(long)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"quizId": "JC181", (string)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"isShow": 0, 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是否显示（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：不显示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：显示）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(int)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王者荣耀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游戏名称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(string)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"gameId": 1, 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游戏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id(loing)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"redTeam":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红方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3", 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红队名称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(string)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"blueTeam":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蓝方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3",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蓝队名称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(string)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"redImg": "123456",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红队图片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(string)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"blueImg": "123456",//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蓝队图片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(string)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"status": 1,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状态（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0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竞猜中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1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赛事中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2: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已结束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'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(int)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"quizType": 1,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竞猜类型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：三方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：自营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)(int)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"goldType": 0,//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下注类型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：金币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：钻石）（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"sortTime": 1512540881000,//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时间戳（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"nowTime":1512540881000,//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正常时间戳（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"sortDate": "Dec 6, 2017 2:14:41 PM",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"redScore": 0,//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红方获胜次数（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"blueScore": 0,//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蓝方获胜次数（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"isLive": false,//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是否有直播（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Boolean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"liveId": 0,//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直播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"handicapListInfos": [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"handicapId": 96,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盘口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id(long)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"lotteryId": 81,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id(long)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"handicapType": "1", 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竞猜类型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(string)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"redOdd": 1.2,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红方赔率（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double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"blueOdd": 1.2,//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蓝方赔率（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double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"status": 1,//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状态（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：竞猜中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：流盘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3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：已结算）（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"quizEndDate": "Dec 6, 2017 9:44:49 AM",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竞猜结束时间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(date)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"quizEndTime": 1512524689000,//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竞猜结束时间戳（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"handicapNowTime": 1512524689000,//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当前时间戳（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"maxQuiz": 2000,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竞猜上限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(int)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"minQuiz": 1000,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竞猜下线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(int)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"isShow": 1 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是否显示（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：不显示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：显示）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(int)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"goldType": 1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下注类型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：金币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：钻石）（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"fromType": 1//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竞猜类型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：三方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：自营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)(int)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0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胜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1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负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"redQuiz":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红方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3",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红方下注名（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"blueQuiz":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蓝方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3"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蓝方下注名（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"quizName":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赛事三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竞猜名称（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"redResult": 0,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红方结果（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0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胜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1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负）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"blueResult": 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蓝方结果（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0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胜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1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负）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"handicapId": 97,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"lotteryId": 81,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"handicapType": "1",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"quizEndDate": "Dec 6, 2017 9:44:49 AM",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"maxQuiz": 2000,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"minQuiz": 1000,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"isShow":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"goldType": 1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]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"lotteryId": 84,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"lotteryName":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赛事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897",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"matchId":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"quizId": "JC184",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"isShow":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王者荣耀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"gameId":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"redTeam":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红方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"blueTeam":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蓝方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"redImg": "http://pic36.nipic.com/20131202/1272022_170853031381_2.jpg",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"blueImg": "http://pic36.nipic.com/20131202/1272022_170853031381_2.jpg",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"status":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"quizType":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"handicapListInfos": [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"handicapId": 102,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"lotteryId": 84,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"handicapType": "1",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"quizEndDate": "Dec 6, 2017 9:44:49 AM",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"maxQuiz": 2000,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"minQuiz": 1000,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"isShow":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"goldType": 1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"handicapId": 103,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"lotteryId": 84,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"handicapType": "1",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"quizEndDate": "Dec 6, 2017 9:44:49 AM",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"maxQuiz": 2000,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"minQuiz": 1000,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"isShow":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"goldType": 1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]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"lotteryId": 79,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"lotteryName":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赛事一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"matchId":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"quizId": "JC179",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"isShow":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英雄联盟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"gameId": 2,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"redTeam":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红方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"blueTeam":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蓝方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"redImg": "http://pic36.nipic.com/20131202/1272022_170853031381_2.jpg",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"blueImg": "http://pic36.nipic.com/20131202/1272022_170853031381_2.jpg",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"status":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"quizType":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"handicapListInfos": [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"handicapId": 92,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"lotteryId": 79,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"handicapType": "1",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"quizEndDate": "Dec 5, 2017 9:44:49 AM",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"maxQuiz": 2000,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"minQuiz": 1000,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"isShow":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"goldType": 1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"handicapId": 93,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"lotteryId": 79,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"handicapType": "1",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"quizEndDate": "Dec 6, 2017 9:44:49 AM",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"maxQuiz": 2000,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"minQuiz": 1000,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"isShow":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"goldType": 1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]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"lotteryId": 88,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"lotteryName":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赛事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963",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"matchId": 2,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"quizId": "JC188",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"isShow":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王者荣耀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"gameId":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"redTeam":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红方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"blueTeam":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蓝方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"redImg": "http://pic36.nipic.com/20131202/1272022_170853031381_2.jpg",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"blueImg": "http://pic36.nipic.com/20131202/1272022_170853031381_2.jpg",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"status":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"quizType":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"handicapListInfos": [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"handicapId": 110,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"lotteryId": 88,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"handicapType": "1",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"quizEndDate": "Dec 6, 2017 9:44:49 AM",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"maxQuiz": 2002,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"minQuiz": 1002,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"isShow":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"goldType": 1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"handicapId": 111,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"lotteryId": 88,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"handicapType": "1",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"quizEndDate": "Dec 6, 2017 9:44:49 AM",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"maxQuiz": 2001,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"minQuiz": 1001,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"isShow":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"goldType": 1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]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"lotteryId": 85,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"lotteryName":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赛事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89789",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"matchId": 2,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"quizId": "JC185",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"isShow":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王者荣耀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"gameId":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"redTeam":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红方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"blueTeam":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蓝方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"redImg": "http://pic36.nipic.com/20131202/1272022_170853031381_2.jpg",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"blueImg": "http://pic36.nipic.com/20131202/1272022_170853031381_2.jpg",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"status":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"quizType":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"handicapListInfos": [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"handicapId": 104,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"lotteryId": 85,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"handicapType": "1",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"quizEndDate": "Dec 6, 2017 9:44:49 AM",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"maxQuiz": 2000,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"minQuiz": 1000,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"isShow":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"goldType": 1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"handicapId": 105,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"lotteryId": 85,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"handicapType": "1",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"quizEndDate": "Dec 6, 2017 9:44:49 AM",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"maxQuiz": 2000,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"minQuiz": 1000,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"isShow":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"goldType": 1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]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"lotteryId": 114187,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"matchId":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"quizId": "JC11418718",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阿道夫撒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"gameId":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"redTeam": "Namshar",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"blueTeam": "Lambo",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"status":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"quizType":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"handicapListInfos": [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"handicapId":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"lotteryId": 114187,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"handicapType": "win",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"redOdd": 1.2,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"blueOdd": 1.6,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"status":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"isShow":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"goldType": 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"handicapId": 2,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"lotteryId": 114187,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"handicapType": "lose",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"redOdd": 1.6,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"blueOdd": 1.8,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"status":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"isShow":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"goldType": 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]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"lotteryId": 114191,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"matchId":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"quizId": "JC11419021",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阿道夫撒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"gameId":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"redTeam": "Ewwwww",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"blueTeam": "Reeee",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"status":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"quizType":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"handicapListInfos": [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"handicapId": 9,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"lotteryId": 114191,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"handicapType": "ggg",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"redOdd": 1.7,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"status":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"isShow":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"goldType": 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"handicapId": 10,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"lotteryId": 114191,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"handicapType": "kkkk",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"redOdd": 1.7,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"status":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"isShow":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"goldType": 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]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"lotteryId": 114190,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"matchId":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"quizId": "JC11418720",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阿道夫撒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"gameId":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"redTeam": "Xeeeee",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"blueTeam": "Qwwwww",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"status":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"quizType":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"handicapListInfos": [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"handicapId": 7,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"lotteryId": 114190,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"handicapType": "ggg",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"redOdd": 1.9,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"status":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"isShow":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"goldType": 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"handicapId": 8,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"lotteryId": 114190,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"handicapType": "eee",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"redOdd": 1.7,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"status":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"isShow":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"goldType": 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]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"lotteryId": 114189,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"matchId":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"quizId": "JC11418719",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阿道夫撒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"gameId":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"redTeam": "Haaaaaa",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"blueTeam": "Heeeeee",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"status":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"quizType":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"handicapListInfos": [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"handicapId": 5,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"lotteryId": 114189,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"handicapType": "qwe",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"redOdd": 1.7,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"status":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"isShow":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"goldType": 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"handicapId": 6,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"lotteryId": 114189,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"handicapType": "ewq",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"redOdd": 1.5,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"status":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"isShow":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"goldType": 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]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"lotteryId": 114188,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"matchId":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"quizId": "JC11418819",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阿道夫撒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"gameId":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"redTeam": "uThermal",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"blueTeam": "Couguar",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"status": 2,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"quizType":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"handicapListInfos": [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"handicapId": 3,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"lotteryId": 114188,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"handicapType": "asdf",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"redOdd": 1.7,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"blueOdd": 1.9,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"status":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"isShow":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"goldType": 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"handicapId": 4,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"lotteryId": 114188,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"handicapType": "adsf",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"redOdd": 1.4,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"blueOdd": 1.9,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"status":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"isShow":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"goldType": 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]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],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"filter": {},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"totalPage":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"page":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"level": 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返回参数说明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51"/>
        <w:gridCol w:w="948"/>
        <w:gridCol w:w="6407"/>
      </w:tblGrid>
      <w:tr>
        <w:tblPrEx>
          <w:shd w:val="clear" w:color="auto" w:fill="4472c4"/>
        </w:tblPrEx>
        <w:trPr>
          <w:trHeight w:val="348" w:hRule="atLeast"/>
          <w:tblHeader/>
        </w:trPr>
        <w:tc>
          <w:tcPr>
            <w:tcW w:type="dxa" w:w="95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948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6407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95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code</w:t>
            </w:r>
          </w:p>
        </w:tc>
        <w:tc>
          <w:tcPr>
            <w:tcW w:type="dxa" w:w="948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640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响应状态码（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：成功；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：系统内部错误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95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type="dxa" w:w="948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640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失败返回错误信息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95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948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640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成功为返回对象，失败则不返回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CN" w:eastAsia="zh-CN"/>
        </w:rPr>
        <w:t>3</w:t>
      </w: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TW" w:eastAsia="zh-TW"/>
        </w:rPr>
        <w:t>、</w:t>
      </w: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CN" w:eastAsia="zh-CN"/>
        </w:rPr>
        <w:t>赛事列表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CN" w:eastAsia="zh-CN"/>
        </w:rPr>
        <w:t>3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.1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CN" w:eastAsia="zh-CN"/>
        </w:rPr>
        <w:t>赛事列表接口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CN" w:eastAsia="zh-CN"/>
        </w:rPr>
        <w:t>注：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赛事列表（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APP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少赛事状态，没有状态放类型，有状态，加个类型把搜索替换 ）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**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简要描述：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**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**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请求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URL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：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**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- ` http://localhost:8080/match/findMatchListByApp.json`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**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请求方式：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**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- GET /POST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**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参数：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**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参数名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必选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类型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说明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|:----    |:---|:----- |-----   |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|gameType|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否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|int| 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游戏类型 默认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-1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，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1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王者荣耀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,2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绝地求生 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|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**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返回示例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**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```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"msg": "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成功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"code": 200,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"t":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"filter": {},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"level": 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"limit": 15,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"offset": 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"page": 1,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"result": [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"createDate": 1515399299000,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"endEntryTime": 1516636800000,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"entryFeeType": 7,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"entryTime": 1515340800000,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"gameType": 2,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游戏类型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1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王者荣耀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,2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绝地求生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"id": 105,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"matchId": "2SS000119",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"matchIntroduce": "&lt;p&gt;11111111&lt;/p&gt;\n",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"matchName": "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赛事名称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2",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"matchPic": "http://yj-jinggai.oss-cn-shanghai.aliyuncs.com/logo/1515640519667.jpg",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"matchPoster": "http://yj-jinggai.oss-cn-shanghai.aliyuncs.com/logo/1515640517545.jpg",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"matchStatus": 0,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赛事状态：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1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预热，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2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报名中，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3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开赛准备，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4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比赛中，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5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比赛结束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,6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颁奖中，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7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已取消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"matchSystem": 0,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赛制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1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单败赛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"prizeType": "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钻石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"serverType": 9,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区服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9-QQ 10-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微信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"startTime": 1515340800000,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"terraceType": 11,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平台类型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11-IOS,12-Android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"totalMumber": "0",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"totalPrize": "15"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},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"createDate": 1516189233000,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"endEntryTime": 1516032000000,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"endTime": 1516809600000,//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开赛前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12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小时，或者报名截止后存在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"entryFeeType": 4,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"entryTime": 1515513600000,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"gameType": 1,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"id": 115,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"matchId": "1SS000121",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"matchIntroduce": "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本比赛是由深圳市腾讯计算机系统有限公司主办，整个赛事经历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1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个星期，如果想知道本场赛事的具体详情，敬请关注《指尖上行》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APP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的新闻资讯与赛事更新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"matchName": "S7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全球总决赛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"matchPic": "http://p22o6bknk.bkt.clouddn.com/%E8%B5%9B%E4%BA%8B-%E5%88%97%E8%A1%A84.jpg",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"matchPoster": "http://p22o6bknk.bkt.clouddn.com/%E8%B5%9B%E4%BA%8B-%E6%B5%B7%E6%8A%A51.jpg",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"matchStatus": 3,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"matchSystem": 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"prizeType": "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钻石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"serverType": 10,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"startTime": 1516550400000,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"terraceType": 11,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"totalMumber": "25",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"totalPrize": "3000000"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},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],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"total": 5,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"totalPage": 1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}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}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```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**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返回说明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**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参数名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说明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|:----    |:----- |-----   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|id            |  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修改时必填   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|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|matchId       |  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赛事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Id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游戏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ID+SS+0001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自然数 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| 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|matchName     |  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赛事名称       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|   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|gameType       |  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所属游戏  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|  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|serverType    |  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区服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QQ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，微信    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| 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|terraceType   |  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平台类型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IOS,Android   | 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|matchStatus|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赛事状态：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1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预热，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2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报名中，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3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开赛准备，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4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比赛中，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5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比赛结束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,6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已取消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| 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|entryFeeType   |  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报名费类型 钻石 金币 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| 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|entryFee       |  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报名费用          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| 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|entryTime      |  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报名开始时间 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|   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|endEntryTime   |  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截止报名时间       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|         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|matchPoster    |  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赛事海报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url       |  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|matchPic       |  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赛事图片         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|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|matchIntroduce |  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赛事介绍  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|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|startTime     |  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赛事开始时间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|totalPrize|  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总奖金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|prizeType|  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奖金类型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|totalMumber| 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参与人数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CN" w:eastAsia="zh-CN"/>
        </w:rPr>
        <w:t>4</w:t>
      </w: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TW" w:eastAsia="zh-TW"/>
        </w:rPr>
        <w:t>、</w:t>
      </w: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CN" w:eastAsia="zh-CN"/>
        </w:rPr>
        <w:t>战队列表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CN" w:eastAsia="zh-CN"/>
        </w:rPr>
        <w:t>4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.1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CN" w:eastAsia="zh-CN"/>
        </w:rPr>
        <w:t>战队列表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CN" w:eastAsia="zh-CN"/>
        </w:rPr>
        <w:t>注：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无参数说明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**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简要描述：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**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**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请求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URL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：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**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- ` http://localhost:8080/troops/findTroopsListByApp.json`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**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请求方式：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**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- GET /POST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**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参数：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**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参数名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必选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类型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说明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|:----    |:---|:----- |-----   |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|troopsId|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否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|Long|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战队主键数字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ID  |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|troopsName|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否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|String|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战队名称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|gameType|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否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|int|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游戏类型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|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**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返回示例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**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```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"msg": "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成功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"code": 200,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"t":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"filter": {},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"level": 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"limit": 15,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"offset": 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"page": 1,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"result": [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"captainId": 6,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"gameType": 1,  1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王者荣耀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,2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绝地求生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"id": 53,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"serverType": 10, 9-QQ,10-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微信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"status": "0",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"troopsId": "3ZD00093",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"troopsManifesto": "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天西大街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"troopsName": "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不知名战队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13",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"troopsNumbers": "0",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"troopsUrl": "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战队图片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URL"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},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"captainId": 6,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"gameType": 2,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"id": 23,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"serverType": 9,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"status": "1",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"troopsId": "2ZD00030",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"troopsManifesto": "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战队宣言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"troopsName": "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测试战队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AA",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"troopsNumbers": "6",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"troopsUrl": "URL"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},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"captainId": 7,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"gameType": 2,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"id": 2,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"serverType": 9,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"status": "0",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"troopsId": "ZD123",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"troopsManifesto": "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宣言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"troopsName": "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菜鸡队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"troopsNumbers": "8",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"troopsUrl": "URL"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},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"captainId": 5,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"gameType": 2,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"id": 6,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"serverType": 9,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"status": "1",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"troopsId": "ZD001254",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"troopsManifesto": "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战队宣言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"troopsName": "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战神队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"troopsNumbers": "7",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"troopsUrl": "URL"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},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"captainId": 1,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"gameType": 1,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"id": 58,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"serverType": 10,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"status": "0",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"troopsId": "3ZD00098",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"troopsManifesto": "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天西大街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"troopsName": "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不知名战队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18",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"troopsNumbers": "0",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"troopsUrl": "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战队图片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URL"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}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],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"total": 38,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"totalPage": 3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}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}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```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**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返回说明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**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参数名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说明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|:----    |:----- |-----   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CN" w:eastAsia="zh-CN"/>
        </w:rPr>
        <w:t>5</w:t>
      </w: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TW" w:eastAsia="zh-TW"/>
        </w:rPr>
        <w:t>、</w:t>
      </w: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CN" w:eastAsia="zh-CN"/>
        </w:rPr>
        <w:t>直播列表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CN" w:eastAsia="zh-CN"/>
        </w:rPr>
        <w:t>5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.1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CN" w:eastAsia="zh-CN"/>
        </w:rPr>
        <w:t>直播列表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-  **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请求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url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：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**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- http://localhost:8080/web/findLiveStreamRoomList.json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-  **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请求方式：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**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- get/post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-  **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参数：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**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参数名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必选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类型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说明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|:----    |:---|:----- |-----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|offset|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不是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|long|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偏移量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|limit|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不是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|int|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显示条数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|liveStreamName|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否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|String|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直播间名称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|gameType|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否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|String|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游戏类型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|status|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否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|String|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开播状态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-  **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返回示例：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** 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```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"code": 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"msg": "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成功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"t":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"filter": {},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"level": 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"limit": 15,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"offset": 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"page": 1,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"result": [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"contentRelation": "asdd",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"gameType": "111",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"id": 7,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"liveStreamId": "ZB0002",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"liveStreamName": "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吃鸡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"pictureUrl": "www.123.com",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"rank": "1",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"relationId": "1",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"status": "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关闭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"vedioStreamAddr": "www.www.com"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},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"contentRelation": "asdd",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"gameType": "222",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"id": 8,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"liveStreamId": "ZB0003",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"liveStreamName": "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吃鸡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"pictureUrl": "www.123.com",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"rank": "1",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"relationId": "1",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"status": "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开启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"vedioStreamAddr": "www.www.com"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},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"contentRelation": "asdd",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"gameType": "111",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"id": 1,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"liveStreamId": "ZB0001",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"liveStreamName": "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吃鸡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"pictureUrl": "www.123.com",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"rank": "10",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"relationId": "1",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"status": "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开启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"vedioStreamAddr": "www.www.com"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}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],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"total": 3,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"totalPage": 1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}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}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```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-  **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返回说明：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**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参数名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说明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|:----    |:----- |-----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|id |    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|liveStreamId|ZB+0001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自然数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|liveStreamName|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直播间名称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|pictureUrl|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图片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url|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|contentRelation|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关联内容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|gameType|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游戏类型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|rank|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排序权重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|relationId|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关联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Id|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|status|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直播状态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|vedioStreamAddr|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视频流地址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CN" w:eastAsia="zh-CN"/>
        </w:rPr>
        <w:t>6</w:t>
      </w: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TW" w:eastAsia="zh-TW"/>
        </w:rPr>
        <w:t>、</w:t>
      </w: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CN" w:eastAsia="zh-CN"/>
        </w:rPr>
        <w:t>资讯列表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CN" w:eastAsia="zh-CN"/>
        </w:rPr>
        <w:t>6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.1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CN" w:eastAsia="zh-CN"/>
        </w:rPr>
        <w:t>资讯接口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CN" w:eastAsia="zh-CN"/>
        </w:rPr>
        <w:t>注：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最热后台把控，点击数不需要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-  **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请求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url:**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- http://localhost:8080/app/findInfoContentListForApp.json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-  **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请求方式：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**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- get/post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-  **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参数：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**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参数名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必选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类型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说明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|:----    |:---|:----- |-----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|offset|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不是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|long|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偏移量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|limit|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不是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|int|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显示条数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|isStick|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不是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|int|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是否置顶 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0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是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1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否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|informationName|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否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|String|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资讯名称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|belongsChannel|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否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|int|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所属栏目 栏目名称 对应游戏类型 查询时传栏目名称对应的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id|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|informationType|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否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|int|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资讯类型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9.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大图 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10.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中图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11.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小图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12.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文字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-  **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返回示例：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**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```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"code": 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"msg": "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成功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"t":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"filter": {},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"level": 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"limit": 15,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"offset": 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"page": 1,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"result": [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"author": "sss",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"belongsChannel": "11",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"content": "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阿斯顿几个活动空间杀戮空间卢卡斯的积分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"contentId": "ZXLM00010006",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"id": 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"informationName": "12",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"informationType": "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大图资讯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"isShow": 1,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"isStick": 1,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"pictureUrl": "www.ccc.com",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"relevance": "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竞猜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"updateTime": "2017-12-08 10:52:06.0"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},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"id": 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"isShow": 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"isStick": 1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},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"id": 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"informationName": "sss",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"isShow": 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"isStick": 1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},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"id": 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"isShow": 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"isStick": 1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},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"content": "ssssss",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"id": 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"isShow": 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"isStick": 1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}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],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"total": 5,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"totalPage": 1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}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}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```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-  **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返回说明：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**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参数名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说明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|:----    |:----- |-----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|id |    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|contentId|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资讯栏目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Id+0001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自然数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|author|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作者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|belongsChannel|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所属栏目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|isShow|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是否显示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0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是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1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否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|isStick|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是否置顶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0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是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1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否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|content|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资讯内容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|informationName|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资讯名称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|informationType|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资讯类型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|pictureUrl|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图片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url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|rank|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排序权重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|relevance|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关联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|updateTime|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创建或修改时间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|hits|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点击数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CN" w:eastAsia="zh-CN"/>
        </w:rPr>
        <w:t>6</w:t>
      </w: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CN" w:eastAsia="zh-CN"/>
        </w:rPr>
        <w:t>､</w:t>
      </w: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CN" w:eastAsia="zh-CN"/>
        </w:rPr>
        <w:t>banner</w:t>
      </w: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CN" w:eastAsia="zh-CN"/>
        </w:rPr>
        <w:t>列表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CN" w:eastAsia="zh-CN"/>
        </w:rPr>
        <w:t>6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.1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CN" w:eastAsia="zh-CN"/>
        </w:rPr>
        <w:t>banner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CN" w:eastAsia="zh-CN"/>
        </w:rPr>
        <w:t>接口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-  **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请求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url:**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- localhost:8080/app/findBannerListForApp.json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-  **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请求方式：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**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- get/post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-  **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参数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**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参数名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必选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类型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说明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|:----    |:---|:----- |-----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|offset|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不是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|long|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偏移量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|limit|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不是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|int|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显示条数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|module|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是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|int|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所属模块  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15.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首页模块 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16.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代练模块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17.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商城模块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18.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充值模块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20.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直播模块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-  **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返回示例：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**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```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"msg": "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成功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"code": 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"t":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"filter": {},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"level": 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"limit": 15,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"offset": 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"page": 1,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"result": [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"bannerId": "SY4",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"id": 2,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"linkAddr": "das",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"linkType": "asd",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"pictureName": "ska",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"pictureUrl": "www.google.com"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},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"bannerId": "SY8",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"id": 3,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"linkAddr": "das",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"linkType": "ds",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"pictureName": "da",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"pictureUrl": "da"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},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"bannerId": "SY0003",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"id": 4,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"linkAddr": "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链接地址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"linkType": "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外部链接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"pictureName": "hao123",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"pictureUrl": "www.hao123.com"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},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"bannerId": "SY0004",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"id": 5,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"linkType": "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外部链接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"pictureName": "hao123",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    "pictureUrl": "www.hao123.com"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    }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],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"total": 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    "totalPage": 1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}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}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```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**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返回说明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**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参数名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说明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|:----    |:----- |-----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|id            |  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修改时必填 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|bannerId       |   bannerId SY+0001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自然数 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|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|linkAddr|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链接地址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|linkType|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链接类型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1.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外部链接  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2.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内部链接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-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资讯 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3.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内部链接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-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代练 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4.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内部链接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-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直播 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5.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内部链接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-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赛事 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6.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内部链接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-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竞猜 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7.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内部链接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-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商城 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8.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内部链接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-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充值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|linkId|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链接关联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id 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|pictureName|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图片名称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|pictureUrl|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图片地址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|hits|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点击数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tl w:val="0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  <w:font w:name="等线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26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rPr>
        <w:color w:val="fefefe"/>
      </w:rPr>
      <w:tab/>
      <w:tab/>
    </w:r>
    <w:r>
      <w:rPr>
        <w:color w:val="fefefe"/>
      </w:rPr>
      <w:fldChar w:fldCharType="begin" w:fldLock="0"/>
    </w:r>
    <w:r>
      <w:rPr>
        <w:color w:val="fefefe"/>
      </w:rPr>
      <w:instrText xml:space="preserve"> DATE \@ "y年M月d日 dddd" </w:instrText>
    </w:r>
    <w:r>
      <w:rPr>
        <w:color w:val="fefefe"/>
      </w:rPr>
      <w:fldChar w:fldCharType="separate" w:fldLock="0"/>
    </w:r>
    <w:r>
      <w:rPr>
        <w:rFonts w:eastAsia="Helvetica Neue" w:hint="eastAsia"/>
        <w:color w:val="fefefe"/>
        <w:rtl w:val="0"/>
        <w:lang w:val="zh-TW" w:eastAsia="zh-TW"/>
      </w:rPr>
      <w:t>2018年4月22日 星期日</w:t>
    </w:r>
    <w:r>
      <w:rPr>
        <w:color w:val="fefefe"/>
      </w:rPr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>
    <w:multiLevelType w:val="hybridMultilevel"/>
    <w:numStyleLink w:val="已导入的样式“5”"/>
  </w:abstractNum>
  <w:abstractNum w:abstractNumId="9">
    <w:multiLevelType w:val="hybridMultilevel"/>
    <w:styleLink w:val="已导入的样式“5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">
    <w:multiLevelType w:val="hybridMultilevel"/>
    <w:numStyleLink w:val="已导入的样式“6”"/>
  </w:abstractNum>
  <w:abstractNum w:abstractNumId="11">
    <w:multiLevelType w:val="hybridMultilevel"/>
    <w:styleLink w:val="已导入的样式“6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2">
    <w:multiLevelType w:val="hybridMultilevel"/>
    <w:numStyleLink w:val="已导入的样式“7”"/>
  </w:abstractNum>
  <w:abstractNum w:abstractNumId="13">
    <w:multiLevelType w:val="hybridMultilevel"/>
    <w:styleLink w:val="已导入的样式“7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4">
    <w:multiLevelType w:val="hybridMultilevel"/>
    <w:numStyleLink w:val="已导入的样式“8”"/>
  </w:abstractNum>
  <w:abstractNum w:abstractNumId="15">
    <w:multiLevelType w:val="hybridMultilevel"/>
    <w:styleLink w:val="已导入的样式“8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6">
    <w:multiLevelType w:val="hybridMultilevel"/>
    <w:numStyleLink w:val="已导入的样式“9”"/>
  </w:abstractNum>
  <w:abstractNum w:abstractNumId="17">
    <w:multiLevelType w:val="hybridMultilevel"/>
    <w:styleLink w:val="已导入的样式“9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8">
    <w:multiLevelType w:val="hybridMultilevel"/>
    <w:numStyleLink w:val="已导入的样式“10”"/>
  </w:abstractNum>
  <w:abstractNum w:abstractNumId="19">
    <w:multiLevelType w:val="hybridMultilevel"/>
    <w:styleLink w:val="已导入的样式“10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0">
    <w:multiLevelType w:val="hybridMultilevel"/>
    <w:numStyleLink w:val="已导入的样式“11”"/>
  </w:abstractNum>
  <w:abstractNum w:abstractNumId="21">
    <w:multiLevelType w:val="hybridMultilevel"/>
    <w:styleLink w:val="已导入的样式“11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2">
    <w:multiLevelType w:val="hybridMultilevel"/>
    <w:numStyleLink w:val="已导入的样式“12”"/>
  </w:abstractNum>
  <w:abstractNum w:abstractNumId="23">
    <w:multiLevelType w:val="hybridMultilevel"/>
    <w:styleLink w:val="已导入的样式“12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4">
    <w:multiLevelType w:val="hybridMultilevel"/>
    <w:numStyleLink w:val="已导入的样式“19”"/>
  </w:abstractNum>
  <w:abstractNum w:abstractNumId="25">
    <w:multiLevelType w:val="hybridMultilevel"/>
    <w:styleLink w:val="已导入的样式“19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6">
    <w:multiLevelType w:val="hybridMultilevel"/>
    <w:numStyleLink w:val="已导入的样式“20”"/>
  </w:abstractNum>
  <w:abstractNum w:abstractNumId="27">
    <w:multiLevelType w:val="hybridMultilevel"/>
    <w:styleLink w:val="已导入的样式“20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8">
    <w:multiLevelType w:val="hybridMultilevel"/>
    <w:numStyleLink w:val="已导入的样式“21”"/>
  </w:abstractNum>
  <w:abstractNum w:abstractNumId="29">
    <w:multiLevelType w:val="hybridMultilevel"/>
    <w:styleLink w:val="已导入的样式“21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0">
    <w:multiLevelType w:val="hybridMultilevel"/>
    <w:numStyleLink w:val="已导入的样式“22”"/>
  </w:abstractNum>
  <w:abstractNum w:abstractNumId="31">
    <w:multiLevelType w:val="hybridMultilevel"/>
    <w:styleLink w:val="已导入的样式“22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2">
    <w:multiLevelType w:val="hybridMultilevel"/>
    <w:numStyleLink w:val="已导入的样式“23”"/>
  </w:abstractNum>
  <w:abstractNum w:abstractNumId="33">
    <w:multiLevelType w:val="hybridMultilevel"/>
    <w:styleLink w:val="已导入的样式“23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4">
    <w:multiLevelType w:val="hybridMultilevel"/>
    <w:numStyleLink w:val="已导入的样式“24”"/>
  </w:abstractNum>
  <w:abstractNum w:abstractNumId="35">
    <w:multiLevelType w:val="hybridMultilevel"/>
    <w:styleLink w:val="已导入的样式“24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6">
    <w:multiLevelType w:val="hybridMultilevel"/>
    <w:numStyleLink w:val="已导入的样式“85”"/>
  </w:abstractNum>
  <w:abstractNum w:abstractNumId="37">
    <w:multiLevelType w:val="hybridMultilevel"/>
    <w:styleLink w:val="已导入的样式“85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8">
    <w:multiLevelType w:val="hybridMultilevel"/>
    <w:numStyleLink w:val="已导入的样式“86”"/>
  </w:abstractNum>
  <w:abstractNum w:abstractNumId="39">
    <w:multiLevelType w:val="hybridMultilevel"/>
    <w:styleLink w:val="已导入的样式“86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0">
    <w:multiLevelType w:val="hybridMultilevel"/>
    <w:numStyleLink w:val="已导入的样式“87”"/>
  </w:abstractNum>
  <w:abstractNum w:abstractNumId="41">
    <w:multiLevelType w:val="hybridMultilevel"/>
    <w:styleLink w:val="已导入的样式“87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  <w:num w:numId="21">
    <w:abstractNumId w:val="21"/>
  </w:num>
  <w:num w:numId="22">
    <w:abstractNumId w:val="20"/>
  </w:num>
  <w:num w:numId="23">
    <w:abstractNumId w:val="23"/>
  </w:num>
  <w:num w:numId="24">
    <w:abstractNumId w:val="22"/>
  </w:num>
  <w:num w:numId="25">
    <w:abstractNumId w:val="25"/>
  </w:num>
  <w:num w:numId="26">
    <w:abstractNumId w:val="24"/>
  </w:num>
  <w:num w:numId="27">
    <w:abstractNumId w:val="27"/>
  </w:num>
  <w:num w:numId="28">
    <w:abstractNumId w:val="26"/>
  </w:num>
  <w:num w:numId="29">
    <w:abstractNumId w:val="29"/>
  </w:num>
  <w:num w:numId="30">
    <w:abstractNumId w:val="28"/>
  </w:num>
  <w:num w:numId="31">
    <w:abstractNumId w:val="31"/>
  </w:num>
  <w:num w:numId="32">
    <w:abstractNumId w:val="30"/>
  </w:num>
  <w:num w:numId="33">
    <w:abstractNumId w:val="33"/>
  </w:num>
  <w:num w:numId="34">
    <w:abstractNumId w:val="32"/>
  </w:num>
  <w:num w:numId="35">
    <w:abstractNumId w:val="35"/>
  </w:num>
  <w:num w:numId="36">
    <w:abstractNumId w:val="34"/>
  </w:num>
  <w:num w:numId="37">
    <w:abstractNumId w:val="37"/>
  </w:num>
  <w:num w:numId="38">
    <w:abstractNumId w:val="36"/>
  </w:num>
  <w:num w:numId="39">
    <w:abstractNumId w:val="39"/>
  </w:num>
  <w:num w:numId="40">
    <w:abstractNumId w:val="38"/>
  </w:num>
  <w:num w:numId="41">
    <w:abstractNumId w:val="41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主题">
    <w:name w:val="主题"/>
    <w:next w:val="正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  <w:style w:type="numbering" w:styleId="已导入的样式“4”">
    <w:name w:val="已导入的样式“4”"/>
    <w:pPr>
      <w:numPr>
        <w:numId w:val="7"/>
      </w:numPr>
    </w:pPr>
  </w:style>
  <w:style w:type="numbering" w:styleId="已导入的样式“5”">
    <w:name w:val="已导入的样式“5”"/>
    <w:pPr>
      <w:numPr>
        <w:numId w:val="9"/>
      </w:numPr>
    </w:pPr>
  </w:style>
  <w:style w:type="numbering" w:styleId="已导入的样式“6”">
    <w:name w:val="已导入的样式“6”"/>
    <w:pPr>
      <w:numPr>
        <w:numId w:val="11"/>
      </w:numPr>
    </w:pPr>
  </w:style>
  <w:style w:type="numbering" w:styleId="已导入的样式“7”">
    <w:name w:val="已导入的样式“7”"/>
    <w:pPr>
      <w:numPr>
        <w:numId w:val="13"/>
      </w:numPr>
    </w:pPr>
  </w:style>
  <w:style w:type="numbering" w:styleId="已导入的样式“8”">
    <w:name w:val="已导入的样式“8”"/>
    <w:pPr>
      <w:numPr>
        <w:numId w:val="15"/>
      </w:numPr>
    </w:pPr>
  </w:style>
  <w:style w:type="numbering" w:styleId="已导入的样式“9”">
    <w:name w:val="已导入的样式“9”"/>
    <w:pPr>
      <w:numPr>
        <w:numId w:val="17"/>
      </w:numPr>
    </w:pPr>
  </w:style>
  <w:style w:type="numbering" w:styleId="已导入的样式“10”">
    <w:name w:val="已导入的样式“10”"/>
    <w:pPr>
      <w:numPr>
        <w:numId w:val="19"/>
      </w:numPr>
    </w:pPr>
  </w:style>
  <w:style w:type="numbering" w:styleId="已导入的样式“11”">
    <w:name w:val="已导入的样式“11”"/>
    <w:pPr>
      <w:numPr>
        <w:numId w:val="21"/>
      </w:numPr>
    </w:pPr>
  </w:style>
  <w:style w:type="numbering" w:styleId="已导入的样式“12”">
    <w:name w:val="已导入的样式“12”"/>
    <w:pPr>
      <w:numPr>
        <w:numId w:val="23"/>
      </w:numPr>
    </w:pPr>
  </w:style>
  <w:style w:type="numbering" w:styleId="已导入的样式“19”">
    <w:name w:val="已导入的样式“19”"/>
    <w:pPr>
      <w:numPr>
        <w:numId w:val="25"/>
      </w:numPr>
    </w:pPr>
  </w:style>
  <w:style w:type="numbering" w:styleId="已导入的样式“20”">
    <w:name w:val="已导入的样式“20”"/>
    <w:pPr>
      <w:numPr>
        <w:numId w:val="27"/>
      </w:numPr>
    </w:pPr>
  </w:style>
  <w:style w:type="numbering" w:styleId="已导入的样式“21”">
    <w:name w:val="已导入的样式“21”"/>
    <w:pPr>
      <w:numPr>
        <w:numId w:val="29"/>
      </w:numPr>
    </w:pPr>
  </w:style>
  <w:style w:type="numbering" w:styleId="已导入的样式“22”">
    <w:name w:val="已导入的样式“22”"/>
    <w:pPr>
      <w:numPr>
        <w:numId w:val="31"/>
      </w:numPr>
    </w:pPr>
  </w:style>
  <w:style w:type="numbering" w:styleId="已导入的样式“23”">
    <w:name w:val="已导入的样式“23”"/>
    <w:pPr>
      <w:numPr>
        <w:numId w:val="33"/>
      </w:numPr>
    </w:pPr>
  </w:style>
  <w:style w:type="numbering" w:styleId="已导入的样式“24”">
    <w:name w:val="已导入的样式“24”"/>
    <w:pPr>
      <w:numPr>
        <w:numId w:val="35"/>
      </w:numPr>
    </w:pPr>
  </w:style>
  <w:style w:type="numbering" w:styleId="已导入的样式“85”">
    <w:name w:val="已导入的样式“85”"/>
    <w:pPr>
      <w:numPr>
        <w:numId w:val="37"/>
      </w:numPr>
    </w:pPr>
  </w:style>
  <w:style w:type="numbering" w:styleId="已导入的样式“86”">
    <w:name w:val="已导入的样式“86”"/>
    <w:pPr>
      <w:numPr>
        <w:numId w:val="39"/>
      </w:numPr>
    </w:pPr>
  </w:style>
  <w:style w:type="numbering" w:styleId="已导入的样式“87”">
    <w:name w:val="已导入的样式“87”"/>
    <w:pPr>
      <w:numPr>
        <w:numId w:val="4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