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1.0.0 -->
  <w:body>
    <w:p>
      <w:pPr>
        <w:spacing w:before="97"/>
        <w:ind w:left="1328" w:right="89" w:hanging="855"/>
        <w:jc w:val="left"/>
        <w:rPr>
          <w:sz w:val="40"/>
        </w:rPr>
      </w:pPr>
      <w:r>
        <w:rPr>
          <w:sz w:val="40"/>
          <w:u w:val="single"/>
        </w:rPr>
        <w:t>MODELING, FABRICATION AND ANALYSIS OF</w:t>
      </w:r>
      <w:r>
        <w:rPr>
          <w:sz w:val="40"/>
        </w:rPr>
        <w:t xml:space="preserve"> </w:t>
      </w:r>
      <w:r>
        <w:rPr>
          <w:sz w:val="40"/>
          <w:u w:val="single"/>
        </w:rPr>
        <w:t>SINGLE SLIDER CRANK MECHANISM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0"/>
        <w:ind w:left="364"/>
        <w:jc w:val="center"/>
      </w:pPr>
      <w:r>
        <w:t>A Project Submitted</w:t>
      </w:r>
    </w:p>
    <w:p>
      <w:pPr>
        <w:pStyle w:val="BodyText"/>
        <w:spacing w:before="2"/>
        <w:rPr>
          <w:sz w:val="22"/>
        </w:rPr>
      </w:pPr>
    </w:p>
    <w:p>
      <w:pPr>
        <w:pStyle w:val="BodyText"/>
        <w:ind w:left="367"/>
        <w:jc w:val="center"/>
      </w:pPr>
      <w:r>
        <w:t>by</w:t>
      </w:r>
    </w:p>
    <w:p>
      <w:pPr>
        <w:pStyle w:val="BodyText"/>
        <w:tabs>
          <w:tab w:val="left" w:pos="5940"/>
        </w:tabs>
        <w:spacing w:before="69" w:line="302" w:lineRule="auto"/>
        <w:ind w:left="2331" w:right="1863" w:hanging="3"/>
        <w:jc w:val="center"/>
      </w:pPr>
      <w:r>
        <w:t>SHIVESH</w:t>
      </w:r>
      <w:r>
        <w:rPr>
          <w:spacing w:val="-1"/>
        </w:rPr>
        <w:t xml:space="preserve"> </w:t>
      </w:r>
      <w:r>
        <w:t>KUMAR</w:t>
      </w:r>
      <w:r>
        <w:rPr>
          <w:spacing w:val="-2"/>
        </w:rPr>
        <w:t xml:space="preserve"> </w:t>
      </w:r>
      <w:r>
        <w:t>SHARAN</w:t>
        <w:tab/>
        <w:t>GME/1731755 RAJNISH</w:t>
      </w:r>
      <w:r>
        <w:rPr>
          <w:spacing w:val="-2"/>
        </w:rPr>
        <w:t xml:space="preserve"> </w:t>
      </w:r>
      <w:r>
        <w:t>KUMAR</w:t>
        <w:tab/>
      </w:r>
      <w:r>
        <w:rPr>
          <w:spacing w:val="-2"/>
        </w:rPr>
        <w:t>GME/1731757</w:t>
      </w:r>
    </w:p>
    <w:p>
      <w:pPr>
        <w:pStyle w:val="BodyText"/>
        <w:tabs>
          <w:tab w:val="left" w:pos="4069"/>
        </w:tabs>
        <w:spacing w:line="275" w:lineRule="exact"/>
        <w:ind w:left="468"/>
        <w:jc w:val="center"/>
      </w:pPr>
      <w:r>
        <w:t>KISHAN</w:t>
      </w:r>
      <w:r>
        <w:rPr>
          <w:spacing w:val="-2"/>
        </w:rPr>
        <w:t xml:space="preserve"> </w:t>
      </w:r>
      <w:r>
        <w:t>KUMAR</w:t>
        <w:tab/>
        <w:t>GME/1731765</w:t>
      </w:r>
    </w:p>
    <w:p>
      <w:pPr>
        <w:pStyle w:val="BodyText"/>
        <w:tabs>
          <w:tab w:val="left" w:pos="4049"/>
        </w:tabs>
        <w:spacing w:before="72"/>
        <w:ind w:left="468"/>
        <w:jc w:val="center"/>
      </w:pPr>
      <w:r>
        <w:t>AKASH</w:t>
      </w:r>
      <w:r>
        <w:rPr>
          <w:spacing w:val="-1"/>
        </w:rPr>
        <w:t xml:space="preserve"> </w:t>
      </w:r>
      <w:r>
        <w:t>KUMAR</w:t>
        <w:tab/>
        <w:t>GME/1731759</w:t>
      </w:r>
    </w:p>
    <w:p>
      <w:pPr>
        <w:pStyle w:val="BodyText"/>
        <w:tabs>
          <w:tab w:val="left" w:pos="4073"/>
        </w:tabs>
        <w:spacing w:before="70"/>
        <w:ind w:left="465"/>
        <w:jc w:val="center"/>
      </w:pPr>
      <w:r>
        <w:t>AMIT</w:t>
      </w:r>
      <w:r>
        <w:rPr>
          <w:spacing w:val="-1"/>
        </w:rPr>
        <w:t xml:space="preserve"> </w:t>
      </w:r>
      <w:r>
        <w:t>KUMAR</w:t>
        <w:tab/>
        <w:t>GME/1731764</w:t>
      </w:r>
    </w:p>
    <w:p>
      <w:pPr>
        <w:pStyle w:val="BodyText"/>
        <w:rPr>
          <w:sz w:val="26"/>
        </w:rPr>
      </w:pPr>
    </w:p>
    <w:p>
      <w:pPr>
        <w:pStyle w:val="BodyText"/>
        <w:rPr>
          <w:sz w:val="26"/>
        </w:rPr>
      </w:pPr>
    </w:p>
    <w:p>
      <w:pPr>
        <w:pStyle w:val="BodyText"/>
        <w:spacing w:before="170"/>
        <w:ind w:left="465"/>
        <w:jc w:val="center"/>
      </w:pPr>
      <w:r>
        <w:t>To</w:t>
      </w:r>
    </w:p>
    <w:p>
      <w:pPr>
        <w:pStyle w:val="BodyText"/>
        <w:spacing w:before="111"/>
        <w:ind w:left="2992"/>
      </w:pPr>
      <w:r>
        <w:t>Department of Mechanical Engineering</w:t>
      </w:r>
    </w:p>
    <w:p>
      <w:pPr>
        <w:pStyle w:val="BodyText"/>
        <w:spacing w:before="40" w:line="276" w:lineRule="auto"/>
        <w:ind w:left="3633" w:right="1888" w:hanging="1374"/>
      </w:pPr>
      <w:r>
        <w:t xml:space="preserve">in partial fulfilment of requirements for the degree </w:t>
      </w:r>
      <w:r>
        <w:rPr>
          <w:spacing w:val="-6"/>
        </w:rPr>
        <w:t xml:space="preserve">of </w:t>
      </w:r>
      <w:r>
        <w:t>Bachelor of</w:t>
      </w:r>
      <w:r>
        <w:rPr>
          <w:spacing w:val="-2"/>
        </w:rPr>
        <w:t xml:space="preserve"> </w:t>
      </w:r>
      <w:r>
        <w:t>Engineering</w:t>
      </w:r>
    </w:p>
    <w:p>
      <w:pPr>
        <w:pStyle w:val="BodyText"/>
        <w:spacing w:before="2" w:line="276" w:lineRule="auto"/>
        <w:ind w:left="3637" w:right="3254" w:firstLine="1082"/>
      </w:pPr>
      <w:r>
        <w:t>in Mechanical</w:t>
      </w:r>
      <w:r>
        <w:rPr>
          <w:spacing w:val="12"/>
        </w:rPr>
        <w:t xml:space="preserve"> </w:t>
      </w:r>
      <w:r>
        <w:rPr>
          <w:spacing w:val="-3"/>
        </w:rPr>
        <w:t>Engineering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0"/>
        </w:rPr>
      </w:pPr>
      <w:r>
        <w:pict>
          <v:group id="_x0000_s1025" style="height:104.3pt;margin-left:260.8pt;margin-top:7.7pt;mso-position-horizontal-relative:page;mso-wrap-distance-left:0;mso-wrap-distance-right:0;position:absolute;width:114pt;z-index:-251658240" coordorigin="5216,154" coordsize="2280,2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height:1750;left:6410;position:absolute;top:490;width:65" stroked="f">
              <v:imagedata r:id="rId4" o:title=""/>
            </v:shape>
            <v:shape id="_x0000_s1027" type="#_x0000_t75" style="height:1976;left:5216;position:absolute;top:154;width:2280" stroked="f">
              <v:imagedata r:id="rId5" o:title=""/>
            </v:shape>
            <w10:wrap type="topAndBottom"/>
          </v:group>
        </w:pict>
      </w:r>
    </w:p>
    <w:p>
      <w:pPr>
        <w:pStyle w:val="BodyText"/>
        <w:rPr>
          <w:sz w:val="26"/>
        </w:rPr>
      </w:pPr>
    </w:p>
    <w:p>
      <w:pPr>
        <w:pStyle w:val="BodyText"/>
        <w:spacing w:before="8"/>
        <w:rPr>
          <w:sz w:val="20"/>
        </w:rPr>
      </w:pPr>
    </w:p>
    <w:p>
      <w:pPr>
        <w:spacing w:before="0" w:line="322" w:lineRule="exact"/>
        <w:ind w:left="104" w:right="0" w:firstLine="0"/>
        <w:jc w:val="left"/>
        <w:rPr>
          <w:sz w:val="28"/>
        </w:rPr>
      </w:pPr>
      <w:r>
        <w:rPr>
          <w:sz w:val="28"/>
        </w:rPr>
        <w:t>SANT LONGOWAL INSTITUTE OF ENGINEERING AND TECHNOLOGY,</w:t>
      </w:r>
    </w:p>
    <w:p>
      <w:pPr>
        <w:spacing w:before="0"/>
        <w:ind w:left="2922" w:right="0" w:firstLine="0"/>
        <w:jc w:val="left"/>
        <w:rPr>
          <w:sz w:val="28"/>
        </w:rPr>
      </w:pPr>
      <w:r>
        <w:rPr>
          <w:sz w:val="28"/>
        </w:rPr>
        <w:t>Longowal-148106, Distt. Sangrur</w:t>
      </w:r>
    </w:p>
    <w:p>
      <w:pPr>
        <w:pStyle w:val="BodyText"/>
        <w:spacing w:before="70"/>
        <w:ind w:left="943"/>
        <w:jc w:val="center"/>
        <w:sectPr>
          <w:type w:val="continuous"/>
          <w:pgSz w:w="12240" w:h="15840"/>
          <w:pgMar w:top="1500" w:right="1500" w:bottom="280" w:left="1480" w:header="720" w:footer="720"/>
          <w:cols w:space="720"/>
        </w:sectPr>
      </w:pPr>
      <w:r>
        <w:t>December, 2019</w:t>
      </w:r>
    </w:p>
    <w:p>
      <w:pPr>
        <w:spacing w:before="59"/>
        <w:ind w:left="16" w:right="0" w:firstLine="0"/>
        <w:jc w:val="center"/>
        <w:rPr>
          <w:b/>
          <w:sz w:val="32"/>
        </w:rPr>
      </w:pPr>
      <w:bookmarkStart w:id="0" w:name="_bookmark0"/>
      <w:bookmarkEnd w:id="0"/>
      <w:r>
        <w:rPr>
          <w:b/>
          <w:sz w:val="32"/>
          <w:u w:val="thick"/>
        </w:rPr>
        <w:t>Table of Contents</w:t>
      </w:r>
    </w:p>
    <w:p>
      <w:pPr>
        <w:pStyle w:val="BodyText"/>
        <w:rPr>
          <w:b/>
          <w:sz w:val="20"/>
        </w:rPr>
      </w:pPr>
    </w:p>
    <w:p>
      <w:pPr>
        <w:pStyle w:val="BodyText"/>
        <w:rPr>
          <w:b/>
          <w:sz w:val="20"/>
        </w:rPr>
      </w:pPr>
    </w:p>
    <w:p>
      <w:pPr>
        <w:pStyle w:val="BodyText"/>
        <w:rPr>
          <w:b/>
          <w:sz w:val="20"/>
        </w:rPr>
      </w:pPr>
    </w:p>
    <w:p>
      <w:pPr>
        <w:pStyle w:val="BodyText"/>
        <w:spacing w:before="4"/>
        <w:rPr>
          <w:b/>
        </w:rPr>
      </w:pPr>
    </w:p>
    <w:sdt>
      <w:sdtPr>
        <w:id w:val="1460668710"/>
        <w:docPartObj>
          <w:docPartGallery w:val="Table of Contents"/>
          <w:docPartUnique/>
        </w:docPartObj>
      </w:sdtPr>
      <w:sdtContent>
        <w:p>
          <w:pPr>
            <w:pStyle w:val="TOC1"/>
            <w:numPr>
              <w:ilvl w:val="0"/>
              <w:numId w:val="6"/>
            </w:numPr>
            <w:tabs>
              <w:tab w:val="left" w:pos="359"/>
              <w:tab w:val="left" w:pos="360"/>
              <w:tab w:val="left" w:leader="dot" w:pos="8219"/>
            </w:tabs>
            <w:spacing w:before="100" w:after="0" w:line="240" w:lineRule="auto"/>
            <w:ind w:left="872" w:right="406" w:hanging="873"/>
            <w:jc w:val="right"/>
          </w:pPr>
          <w:r>
            <w:fldChar w:fldCharType="begin" w:fldLock="1"/>
          </w:r>
          <w:r>
            <w:instrText xml:space="preserve"> HYPERLINK \l "_bookmark0" </w:instrText>
          </w:r>
          <w:r>
            <w:fldChar w:fldCharType="separate"/>
          </w:r>
          <w:r>
            <w:t>Abstract</w:t>
            <w:tab/>
            <w:t>1</w:t>
          </w:r>
          <w:r>
            <w:fldChar w:fldCharType="end"/>
          </w:r>
        </w:p>
        <w:p>
          <w:pPr>
            <w:pStyle w:val="TOC1"/>
            <w:numPr>
              <w:ilvl w:val="0"/>
              <w:numId w:val="6"/>
            </w:numPr>
            <w:tabs>
              <w:tab w:val="left" w:pos="359"/>
              <w:tab w:val="left" w:pos="360"/>
              <w:tab w:val="left" w:leader="dot" w:pos="8219"/>
            </w:tabs>
            <w:spacing w:before="352" w:after="0" w:line="240" w:lineRule="auto"/>
            <w:ind w:left="872" w:right="406" w:hanging="873"/>
            <w:jc w:val="right"/>
          </w:pPr>
          <w:r>
            <w:fldChar w:fldCharType="begin" w:fldLock="1"/>
          </w:r>
          <w:r>
            <w:instrText xml:space="preserve"> HYPERLINK \l "_bookmark0" </w:instrText>
          </w:r>
          <w:r>
            <w:fldChar w:fldCharType="separate"/>
          </w:r>
          <w:r>
            <w:t>Certificate</w:t>
            <w:tab/>
            <w:t>2</w:t>
          </w:r>
          <w:r>
            <w:fldChar w:fldCharType="end"/>
          </w:r>
        </w:p>
        <w:p>
          <w:pPr>
            <w:pStyle w:val="TOC1"/>
            <w:numPr>
              <w:ilvl w:val="1"/>
              <w:numId w:val="6"/>
            </w:numPr>
            <w:tabs>
              <w:tab w:val="left" w:pos="359"/>
              <w:tab w:val="left" w:pos="360"/>
              <w:tab w:val="left" w:leader="dot" w:pos="8017"/>
            </w:tabs>
            <w:spacing w:before="354" w:after="0" w:line="240" w:lineRule="auto"/>
            <w:ind w:left="1026" w:right="454" w:hanging="1026"/>
            <w:jc w:val="right"/>
          </w:pPr>
          <w:r>
            <w:fldChar w:fldCharType="begin" w:fldLock="1"/>
          </w:r>
          <w:r>
            <w:instrText xml:space="preserve"> HYPERLINK \l "_TOC_250013" </w:instrText>
          </w:r>
          <w:r>
            <w:fldChar w:fldCharType="separate"/>
          </w:r>
          <w:r>
            <w:t>Declaration…</w:t>
            <w:tab/>
            <w:t>3</w:t>
          </w:r>
          <w:r>
            <w:fldChar w:fldCharType="end"/>
          </w:r>
        </w:p>
        <w:p>
          <w:pPr>
            <w:pStyle w:val="TOC1"/>
            <w:numPr>
              <w:ilvl w:val="1"/>
              <w:numId w:val="6"/>
            </w:numPr>
            <w:tabs>
              <w:tab w:val="left" w:pos="359"/>
              <w:tab w:val="left" w:pos="360"/>
              <w:tab w:val="left" w:leader="dot" w:pos="8007"/>
            </w:tabs>
            <w:spacing w:before="354" w:after="0" w:line="240" w:lineRule="auto"/>
            <w:ind w:left="1026" w:right="465" w:hanging="1026"/>
            <w:jc w:val="right"/>
          </w:pPr>
          <w:r>
            <w:t>Acknowledgment…</w:t>
            <w:tab/>
            <w:t>4</w:t>
          </w:r>
        </w:p>
        <w:p>
          <w:pPr>
            <w:pStyle w:val="TOC1"/>
            <w:numPr>
              <w:ilvl w:val="1"/>
              <w:numId w:val="6"/>
            </w:numPr>
            <w:tabs>
              <w:tab w:val="left" w:pos="359"/>
              <w:tab w:val="left" w:pos="360"/>
              <w:tab w:val="left" w:leader="dot" w:pos="7866"/>
            </w:tabs>
            <w:spacing w:before="352" w:after="0" w:line="240" w:lineRule="auto"/>
            <w:ind w:left="1026" w:right="406" w:hanging="1026"/>
            <w:jc w:val="right"/>
          </w:pPr>
          <w:r>
            <w:fldChar w:fldCharType="begin" w:fldLock="1"/>
          </w:r>
          <w:r>
            <w:instrText xml:space="preserve"> HYPERLINK \l "_bookmark1" </w:instrText>
          </w:r>
          <w:r>
            <w:fldChar w:fldCharType="separate"/>
          </w:r>
          <w:r>
            <w:t>Introduction</w:t>
          </w:r>
          <w:r>
            <w:fldChar w:fldCharType="end"/>
          </w:r>
          <w:r>
            <w:tab/>
          </w:r>
          <w:r>
            <w:rPr>
              <w:spacing w:val="-1"/>
            </w:rPr>
            <w:t>5-7</w:t>
          </w:r>
        </w:p>
        <w:p>
          <w:pPr>
            <w:pStyle w:val="TOC1"/>
            <w:numPr>
              <w:ilvl w:val="1"/>
              <w:numId w:val="6"/>
            </w:numPr>
            <w:tabs>
              <w:tab w:val="left" w:pos="359"/>
              <w:tab w:val="left" w:pos="360"/>
              <w:tab w:val="left" w:leader="dot" w:pos="7838"/>
            </w:tabs>
            <w:spacing w:before="354" w:after="0" w:line="240" w:lineRule="auto"/>
            <w:ind w:left="1026" w:right="432" w:hanging="1026"/>
            <w:jc w:val="right"/>
          </w:pPr>
          <w:r>
            <w:fldChar w:fldCharType="begin" w:fldLock="1"/>
          </w:r>
          <w:r>
            <w:instrText xml:space="preserve"> HYPERLINK \l "_TOC_250012" </w:instrText>
          </w:r>
          <w:r>
            <w:fldChar w:fldCharType="separate"/>
          </w:r>
          <w:r>
            <w:t>Literature</w:t>
          </w:r>
          <w:r>
            <w:rPr>
              <w:spacing w:val="-2"/>
            </w:rPr>
            <w:t xml:space="preserve"> </w:t>
          </w:r>
          <w:r>
            <w:t>review</w:t>
            <w:tab/>
            <w:t>8-9</w:t>
          </w:r>
          <w:r>
            <w:fldChar w:fldCharType="end"/>
          </w:r>
        </w:p>
        <w:p>
          <w:pPr>
            <w:pStyle w:val="TOC1"/>
            <w:numPr>
              <w:ilvl w:val="1"/>
              <w:numId w:val="6"/>
            </w:numPr>
            <w:tabs>
              <w:tab w:val="left" w:pos="359"/>
              <w:tab w:val="left" w:pos="360"/>
              <w:tab w:val="left" w:leader="dot" w:pos="7626"/>
            </w:tabs>
            <w:spacing w:before="352" w:after="0" w:line="240" w:lineRule="auto"/>
            <w:ind w:left="1026" w:right="406" w:hanging="1026"/>
            <w:jc w:val="right"/>
          </w:pPr>
          <w:r>
            <w:fldChar w:fldCharType="begin" w:fldLock="1"/>
          </w:r>
          <w:r>
            <w:instrText xml:space="preserve"> HYPERLINK \l "_TOC_250011" </w:instrText>
          </w:r>
          <w:r>
            <w:fldChar w:fldCharType="separate"/>
          </w:r>
          <w:r>
            <w:t>Background</w:t>
            <w:tab/>
          </w:r>
          <w:r>
            <w:rPr>
              <w:spacing w:val="-1"/>
            </w:rPr>
            <w:t>10-14</w:t>
          </w:r>
          <w:r>
            <w:fldChar w:fldCharType="end"/>
          </w:r>
        </w:p>
        <w:p>
          <w:pPr>
            <w:pStyle w:val="TOC1"/>
            <w:numPr>
              <w:ilvl w:val="2"/>
              <w:numId w:val="6"/>
            </w:numPr>
            <w:tabs>
              <w:tab w:val="left" w:pos="360"/>
              <w:tab w:val="left" w:leader="dot" w:pos="7352"/>
            </w:tabs>
            <w:spacing w:before="352" w:after="0" w:line="240" w:lineRule="auto"/>
            <w:ind w:left="1299" w:right="406" w:hanging="1300"/>
            <w:jc w:val="right"/>
          </w:pPr>
          <w:r>
            <w:fldChar w:fldCharType="begin" w:fldLock="1"/>
          </w:r>
          <w:r>
            <w:instrText xml:space="preserve"> HYPERLINK \l "_TOC_250010" </w:instrText>
          </w:r>
          <w:r>
            <w:fldChar w:fldCharType="separate"/>
          </w:r>
          <w:r>
            <w:t>Preliminary</w:t>
          </w:r>
          <w:r>
            <w:rPr>
              <w:spacing w:val="-5"/>
            </w:rPr>
            <w:t xml:space="preserve"> </w:t>
          </w:r>
          <w:r>
            <w:t>Research</w:t>
            <w:tab/>
          </w:r>
          <w:r>
            <w:rPr>
              <w:spacing w:val="-1"/>
            </w:rPr>
            <w:t>10-12</w:t>
          </w:r>
          <w:r>
            <w:fldChar w:fldCharType="end"/>
          </w:r>
        </w:p>
        <w:p>
          <w:pPr>
            <w:pStyle w:val="TOC1"/>
            <w:numPr>
              <w:ilvl w:val="2"/>
              <w:numId w:val="6"/>
            </w:numPr>
            <w:tabs>
              <w:tab w:val="left" w:pos="360"/>
              <w:tab w:val="left" w:leader="dot" w:pos="7671"/>
            </w:tabs>
            <w:spacing w:before="352" w:after="0" w:line="240" w:lineRule="auto"/>
            <w:ind w:left="1299" w:right="406" w:hanging="1300"/>
            <w:jc w:val="right"/>
          </w:pPr>
          <w:r>
            <w:fldChar w:fldCharType="begin" w:fldLock="1"/>
          </w:r>
          <w:r>
            <w:instrText xml:space="preserve"> HYPERLINK \l "_TOC_250009" </w:instrText>
          </w:r>
          <w:r>
            <w:fldChar w:fldCharType="separate"/>
          </w:r>
          <w:r>
            <w:t>Basic</w:t>
          </w:r>
          <w:r>
            <w:rPr>
              <w:spacing w:val="-2"/>
            </w:rPr>
            <w:t xml:space="preserve"> </w:t>
          </w:r>
          <w:r>
            <w:t>Requirements</w:t>
            <w:tab/>
            <w:t>12</w:t>
          </w:r>
          <w:r>
            <w:fldChar w:fldCharType="end"/>
          </w:r>
        </w:p>
        <w:p>
          <w:pPr>
            <w:pStyle w:val="TOC1"/>
            <w:numPr>
              <w:ilvl w:val="2"/>
              <w:numId w:val="6"/>
            </w:numPr>
            <w:tabs>
              <w:tab w:val="left" w:pos="360"/>
              <w:tab w:val="left" w:leader="dot" w:pos="7352"/>
            </w:tabs>
            <w:spacing w:before="354" w:after="0" w:line="240" w:lineRule="auto"/>
            <w:ind w:left="1299" w:right="406" w:hanging="1300"/>
            <w:jc w:val="right"/>
          </w:pPr>
          <w:r>
            <w:fldChar w:fldCharType="begin" w:fldLock="1"/>
          </w:r>
          <w:r>
            <w:instrText xml:space="preserve"> HYPERLINK \l "_TOC_250008" </w:instrText>
          </w:r>
          <w:r>
            <w:fldChar w:fldCharType="separate"/>
          </w:r>
          <w:r>
            <w:t>Model</w:t>
          </w:r>
          <w:r>
            <w:rPr>
              <w:spacing w:val="-2"/>
            </w:rPr>
            <w:t xml:space="preserve"> </w:t>
          </w:r>
          <w:r>
            <w:t>Specifications</w:t>
            <w:tab/>
          </w:r>
          <w:r>
            <w:rPr>
              <w:spacing w:val="-1"/>
            </w:rPr>
            <w:t>13-14</w:t>
          </w:r>
          <w:r>
            <w:fldChar w:fldCharType="end"/>
          </w:r>
        </w:p>
        <w:p>
          <w:pPr>
            <w:pStyle w:val="TOC1"/>
            <w:numPr>
              <w:ilvl w:val="3"/>
              <w:numId w:val="6"/>
            </w:numPr>
            <w:tabs>
              <w:tab w:val="left" w:pos="359"/>
              <w:tab w:val="left" w:pos="360"/>
              <w:tab w:val="left" w:leader="dot" w:pos="7105"/>
            </w:tabs>
            <w:spacing w:before="354" w:after="0" w:line="240" w:lineRule="auto"/>
            <w:ind w:left="1866" w:right="406" w:hanging="1866"/>
            <w:jc w:val="right"/>
          </w:pPr>
          <w:r>
            <w:fldChar w:fldCharType="begin" w:fldLock="1"/>
          </w:r>
          <w:r>
            <w:instrText xml:space="preserve"> HYPERLINK \l "_TOC_250007" </w:instrText>
          </w:r>
          <w:r>
            <w:fldChar w:fldCharType="separate"/>
          </w:r>
          <w:r>
            <w:t>Past</w:t>
          </w:r>
          <w:r>
            <w:rPr>
              <w:spacing w:val="-1"/>
            </w:rPr>
            <w:t xml:space="preserve"> </w:t>
          </w:r>
          <w:r>
            <w:t>Projects</w:t>
            <w:tab/>
            <w:t>13</w:t>
          </w:r>
          <w:r>
            <w:fldChar w:fldCharType="end"/>
          </w:r>
        </w:p>
        <w:p>
          <w:pPr>
            <w:pStyle w:val="TOC1"/>
            <w:numPr>
              <w:ilvl w:val="3"/>
              <w:numId w:val="6"/>
            </w:numPr>
            <w:tabs>
              <w:tab w:val="left" w:pos="359"/>
              <w:tab w:val="left" w:pos="360"/>
              <w:tab w:val="left" w:leader="dot" w:pos="7105"/>
            </w:tabs>
            <w:spacing w:before="352" w:after="0" w:line="240" w:lineRule="auto"/>
            <w:ind w:left="1866" w:right="406" w:hanging="1866"/>
            <w:jc w:val="right"/>
          </w:pPr>
          <w:r>
            <w:fldChar w:fldCharType="begin" w:fldLock="1"/>
          </w:r>
          <w:r>
            <w:instrText xml:space="preserve"> HYPERLINK \l "_TOC_250006" </w:instrText>
          </w:r>
          <w:r>
            <w:fldChar w:fldCharType="separate"/>
          </w:r>
          <w:r>
            <w:t>Professor</w:t>
          </w:r>
          <w:r>
            <w:rPr>
              <w:spacing w:val="-2"/>
            </w:rPr>
            <w:t xml:space="preserve"> </w:t>
          </w:r>
          <w:r>
            <w:t>Requests</w:t>
            <w:tab/>
            <w:t>13</w:t>
          </w:r>
          <w:r>
            <w:fldChar w:fldCharType="end"/>
          </w:r>
        </w:p>
        <w:p>
          <w:pPr>
            <w:pStyle w:val="TOC1"/>
            <w:numPr>
              <w:ilvl w:val="3"/>
              <w:numId w:val="6"/>
            </w:numPr>
            <w:tabs>
              <w:tab w:val="left" w:pos="359"/>
              <w:tab w:val="left" w:pos="360"/>
              <w:tab w:val="left" w:leader="dot" w:pos="7105"/>
            </w:tabs>
            <w:spacing w:before="352" w:after="0" w:line="240" w:lineRule="auto"/>
            <w:ind w:left="1866" w:right="406" w:hanging="1866"/>
            <w:jc w:val="right"/>
          </w:pPr>
          <w:r>
            <w:fldChar w:fldCharType="begin" w:fldLock="1"/>
          </w:r>
          <w:r>
            <w:instrText xml:space="preserve"> HYPERLINK \l "_TOC_250005" </w:instrText>
          </w:r>
          <w:r>
            <w:fldChar w:fldCharType="separate"/>
          </w:r>
          <w:r>
            <w:t>Research</w:t>
            <w:tab/>
            <w:t>14</w:t>
          </w:r>
          <w:r>
            <w:fldChar w:fldCharType="end"/>
          </w:r>
        </w:p>
        <w:p>
          <w:pPr>
            <w:pStyle w:val="TOC1"/>
            <w:numPr>
              <w:ilvl w:val="1"/>
              <w:numId w:val="6"/>
            </w:numPr>
            <w:tabs>
              <w:tab w:val="left" w:pos="359"/>
              <w:tab w:val="left" w:pos="360"/>
              <w:tab w:val="left" w:leader="dot" w:pos="7945"/>
            </w:tabs>
            <w:spacing w:before="354" w:after="0" w:line="240" w:lineRule="auto"/>
            <w:ind w:left="1026" w:right="406" w:hanging="1026"/>
            <w:jc w:val="right"/>
          </w:pPr>
          <w:r>
            <w:fldChar w:fldCharType="begin" w:fldLock="1"/>
          </w:r>
          <w:r>
            <w:instrText xml:space="preserve"> HYPERLINK \l "_TOC_250004" </w:instrText>
          </w:r>
          <w:r>
            <w:fldChar w:fldCharType="separate"/>
          </w:r>
          <w:r>
            <w:t>Problem</w:t>
          </w:r>
          <w:r>
            <w:rPr>
              <w:spacing w:val="-5"/>
            </w:rPr>
            <w:t xml:space="preserve"> </w:t>
          </w:r>
          <w:r>
            <w:t>Statement</w:t>
            <w:tab/>
            <w:t>15</w:t>
          </w:r>
          <w:r>
            <w:fldChar w:fldCharType="end"/>
          </w:r>
        </w:p>
        <w:p>
          <w:pPr>
            <w:pStyle w:val="TOC1"/>
            <w:numPr>
              <w:ilvl w:val="1"/>
              <w:numId w:val="6"/>
            </w:numPr>
            <w:tabs>
              <w:tab w:val="left" w:pos="359"/>
              <w:tab w:val="left" w:pos="360"/>
              <w:tab w:val="left" w:leader="dot" w:pos="7945"/>
            </w:tabs>
            <w:spacing w:before="352" w:after="0" w:line="240" w:lineRule="auto"/>
            <w:ind w:left="1026" w:right="406" w:hanging="1026"/>
            <w:jc w:val="right"/>
          </w:pPr>
          <w:r>
            <w:fldChar w:fldCharType="begin" w:fldLock="1"/>
          </w:r>
          <w:r>
            <w:instrText xml:space="preserve"> HYPERLINK \l "_TOC_250003" </w:instrText>
          </w:r>
          <w:r>
            <w:fldChar w:fldCharType="separate"/>
          </w:r>
          <w:r>
            <w:t>Design</w:t>
          </w:r>
          <w:r>
            <w:rPr>
              <w:spacing w:val="-2"/>
            </w:rPr>
            <w:t xml:space="preserve"> </w:t>
          </w:r>
          <w:r>
            <w:t>Specifications</w:t>
            <w:tab/>
            <w:t>16</w:t>
          </w:r>
          <w:r>
            <w:fldChar w:fldCharType="end"/>
          </w:r>
        </w:p>
        <w:p>
          <w:pPr>
            <w:pStyle w:val="TOC1"/>
            <w:numPr>
              <w:ilvl w:val="1"/>
              <w:numId w:val="6"/>
            </w:numPr>
            <w:tabs>
              <w:tab w:val="left" w:pos="359"/>
              <w:tab w:val="left" w:pos="360"/>
              <w:tab w:val="left" w:leader="dot" w:pos="7626"/>
            </w:tabs>
            <w:spacing w:before="351" w:after="0" w:line="240" w:lineRule="auto"/>
            <w:ind w:left="1026" w:right="406" w:hanging="1026"/>
            <w:jc w:val="right"/>
          </w:pPr>
          <w:r>
            <w:fldChar w:fldCharType="begin" w:fldLock="1"/>
          </w:r>
          <w:r>
            <w:instrText xml:space="preserve"> HYPERLINK \l "_TOC_250002" </w:instrText>
          </w:r>
          <w:r>
            <w:fldChar w:fldCharType="separate"/>
          </w:r>
          <w:r>
            <w:t>Preliminary</w:t>
          </w:r>
          <w:r>
            <w:rPr>
              <w:spacing w:val="-7"/>
            </w:rPr>
            <w:t xml:space="preserve"> </w:t>
          </w:r>
          <w:r>
            <w:t>Designs</w:t>
            <w:tab/>
          </w:r>
          <w:r>
            <w:rPr>
              <w:spacing w:val="-1"/>
            </w:rPr>
            <w:t>17-18</w:t>
          </w:r>
          <w:r>
            <w:fldChar w:fldCharType="end"/>
          </w:r>
        </w:p>
        <w:p>
          <w:pPr>
            <w:pStyle w:val="TOC1"/>
            <w:numPr>
              <w:ilvl w:val="1"/>
              <w:numId w:val="6"/>
            </w:numPr>
            <w:tabs>
              <w:tab w:val="left" w:pos="359"/>
              <w:tab w:val="left" w:pos="360"/>
              <w:tab w:val="left" w:leader="dot" w:pos="7626"/>
            </w:tabs>
            <w:spacing w:before="352" w:after="0" w:line="240" w:lineRule="auto"/>
            <w:ind w:left="1026" w:right="406" w:hanging="1026"/>
            <w:jc w:val="right"/>
          </w:pPr>
          <w:r>
            <w:fldChar w:fldCharType="begin" w:fldLock="1"/>
          </w:r>
          <w:r>
            <w:instrText xml:space="preserve"> HYPERLINK \l "_TOC_250001" </w:instrText>
          </w:r>
          <w:r>
            <w:fldChar w:fldCharType="separate"/>
          </w:r>
          <w:r>
            <w:t>Final Design</w:t>
          </w:r>
          <w:r>
            <w:rPr>
              <w:spacing w:val="-3"/>
            </w:rPr>
            <w:t xml:space="preserve"> </w:t>
          </w:r>
          <w:r>
            <w:t>and Analysis</w:t>
            <w:tab/>
          </w:r>
          <w:r>
            <w:rPr>
              <w:spacing w:val="-1"/>
            </w:rPr>
            <w:t>19-29</w:t>
          </w:r>
          <w:r>
            <w:fldChar w:fldCharType="end"/>
          </w:r>
        </w:p>
        <w:p>
          <w:pPr>
            <w:pStyle w:val="TOC1"/>
            <w:numPr>
              <w:ilvl w:val="0"/>
              <w:numId w:val="7"/>
            </w:numPr>
            <w:tabs>
              <w:tab w:val="left" w:pos="359"/>
              <w:tab w:val="left" w:pos="360"/>
              <w:tab w:val="left" w:leader="dot" w:pos="7352"/>
            </w:tabs>
            <w:spacing w:before="354" w:after="0" w:line="240" w:lineRule="auto"/>
            <w:ind w:left="1299" w:right="406" w:hanging="1300"/>
            <w:jc w:val="right"/>
            <w:sectPr>
              <w:pgSz w:w="12240" w:h="15840"/>
              <w:pgMar w:top="1300" w:right="1500" w:bottom="280" w:left="1480" w:header="720" w:footer="720"/>
              <w:pgNumType w:start="2"/>
              <w:cols w:space="720"/>
            </w:sectPr>
          </w:pPr>
          <w:r>
            <w:fldChar w:fldCharType="begin" w:fldLock="1"/>
          </w:r>
          <w:r>
            <w:instrText xml:space="preserve"> HYPERLINK \l "_TOC_250000" </w:instrText>
          </w:r>
          <w:r>
            <w:fldChar w:fldCharType="separate"/>
          </w:r>
          <w:r>
            <w:t>Final</w:t>
          </w:r>
          <w:r>
            <w:rPr>
              <w:spacing w:val="-2"/>
            </w:rPr>
            <w:t xml:space="preserve"> </w:t>
          </w:r>
          <w:r>
            <w:t>Design</w:t>
          </w:r>
          <w:r>
            <w:rPr>
              <w:spacing w:val="-1"/>
            </w:rPr>
            <w:t xml:space="preserve"> </w:t>
          </w:r>
          <w:r>
            <w:t>Modeling</w:t>
            <w:tab/>
          </w:r>
          <w:r>
            <w:rPr>
              <w:spacing w:val="-1"/>
            </w:rPr>
            <w:t>19-24</w:t>
          </w:r>
          <w:r>
            <w:fldChar w:fldCharType="end"/>
          </w:r>
        </w:p>
      </w:sdtContent>
    </w:sdt>
    <w:p>
      <w:pPr>
        <w:pStyle w:val="ListParagraph"/>
        <w:numPr>
          <w:ilvl w:val="0"/>
          <w:numId w:val="8"/>
        </w:numPr>
        <w:tabs>
          <w:tab w:val="left" w:pos="359"/>
          <w:tab w:val="left" w:pos="360"/>
          <w:tab w:val="left" w:leader="dot" w:pos="7352"/>
        </w:tabs>
        <w:spacing w:before="77" w:after="0" w:line="240" w:lineRule="auto"/>
        <w:ind w:left="1299" w:right="406" w:hanging="1300"/>
        <w:jc w:val="right"/>
        <w:rPr>
          <w:sz w:val="24"/>
        </w:rPr>
      </w:pPr>
      <w:r>
        <w:rPr>
          <w:sz w:val="24"/>
        </w:rPr>
        <w:t>Analysis</w:t>
        <w:tab/>
      </w:r>
      <w:r>
        <w:rPr>
          <w:spacing w:val="-1"/>
          <w:sz w:val="24"/>
        </w:rPr>
        <w:t>25-29</w:t>
      </w:r>
    </w:p>
    <w:p>
      <w:pPr>
        <w:pStyle w:val="BodyText"/>
        <w:spacing w:before="9"/>
        <w:rPr>
          <w:sz w:val="30"/>
        </w:rPr>
      </w:pPr>
    </w:p>
    <w:p>
      <w:pPr>
        <w:pStyle w:val="ListParagraph"/>
        <w:numPr>
          <w:ilvl w:val="1"/>
          <w:numId w:val="8"/>
        </w:numPr>
        <w:tabs>
          <w:tab w:val="left" w:pos="359"/>
          <w:tab w:val="left" w:pos="360"/>
          <w:tab w:val="left" w:leader="dot" w:pos="6726"/>
        </w:tabs>
        <w:spacing w:before="0" w:after="0" w:line="240" w:lineRule="auto"/>
        <w:ind w:left="1926" w:right="406" w:hanging="1926"/>
        <w:jc w:val="right"/>
        <w:rPr>
          <w:sz w:val="24"/>
        </w:rPr>
      </w:pPr>
      <w:r>
        <w:rPr>
          <w:sz w:val="24"/>
        </w:rPr>
        <w:t>Position</w:t>
      </w:r>
      <w:r>
        <w:rPr>
          <w:spacing w:val="-2"/>
          <w:sz w:val="24"/>
        </w:rPr>
        <w:t xml:space="preserve"> </w:t>
      </w:r>
      <w:r>
        <w:rPr>
          <w:sz w:val="24"/>
        </w:rPr>
        <w:t>Analysis</w:t>
        <w:tab/>
      </w:r>
      <w:r>
        <w:rPr>
          <w:spacing w:val="-1"/>
          <w:sz w:val="24"/>
        </w:rPr>
        <w:t>26-27</w:t>
      </w:r>
    </w:p>
    <w:p>
      <w:pPr>
        <w:pStyle w:val="BodyText"/>
        <w:spacing w:before="9"/>
        <w:rPr>
          <w:sz w:val="30"/>
        </w:rPr>
      </w:pPr>
    </w:p>
    <w:p>
      <w:pPr>
        <w:pStyle w:val="ListParagraph"/>
        <w:numPr>
          <w:ilvl w:val="1"/>
          <w:numId w:val="8"/>
        </w:numPr>
        <w:tabs>
          <w:tab w:val="left" w:pos="359"/>
          <w:tab w:val="left" w:pos="360"/>
          <w:tab w:val="left" w:leader="dot" w:pos="6726"/>
        </w:tabs>
        <w:spacing w:before="0" w:after="0" w:line="240" w:lineRule="auto"/>
        <w:ind w:left="1926" w:right="406" w:hanging="1926"/>
        <w:jc w:val="right"/>
        <w:rPr>
          <w:sz w:val="24"/>
        </w:rPr>
      </w:pPr>
      <w:r>
        <w:rPr>
          <w:sz w:val="24"/>
        </w:rPr>
        <w:t>Velocity</w:t>
      </w:r>
      <w:r>
        <w:rPr>
          <w:spacing w:val="-4"/>
          <w:sz w:val="24"/>
        </w:rPr>
        <w:t xml:space="preserve"> </w:t>
      </w:r>
      <w:r>
        <w:rPr>
          <w:sz w:val="24"/>
        </w:rPr>
        <w:t>Analysis</w:t>
        <w:tab/>
      </w:r>
      <w:r>
        <w:rPr>
          <w:spacing w:val="-1"/>
          <w:sz w:val="24"/>
        </w:rPr>
        <w:t>27-28</w:t>
      </w:r>
    </w:p>
    <w:p>
      <w:pPr>
        <w:pStyle w:val="ListParagraph"/>
        <w:numPr>
          <w:ilvl w:val="1"/>
          <w:numId w:val="8"/>
        </w:numPr>
        <w:tabs>
          <w:tab w:val="left" w:pos="359"/>
          <w:tab w:val="left" w:pos="360"/>
          <w:tab w:val="left" w:leader="dot" w:pos="6726"/>
        </w:tabs>
        <w:spacing w:before="237" w:after="0" w:line="240" w:lineRule="auto"/>
        <w:ind w:left="1926" w:right="406" w:hanging="1926"/>
        <w:jc w:val="right"/>
        <w:rPr>
          <w:sz w:val="24"/>
        </w:rPr>
      </w:pPr>
      <w:r>
        <w:rPr>
          <w:sz w:val="24"/>
        </w:rPr>
        <w:t>Acceleration</w:t>
      </w:r>
      <w:r>
        <w:rPr>
          <w:spacing w:val="-2"/>
          <w:sz w:val="24"/>
        </w:rPr>
        <w:t xml:space="preserve"> </w:t>
      </w:r>
      <w:r>
        <w:rPr>
          <w:sz w:val="24"/>
        </w:rPr>
        <w:t>Analysis</w:t>
        <w:tab/>
      </w:r>
      <w:r>
        <w:rPr>
          <w:spacing w:val="-1"/>
          <w:sz w:val="24"/>
        </w:rPr>
        <w:t>28-29</w:t>
      </w:r>
    </w:p>
    <w:p>
      <w:pPr>
        <w:pStyle w:val="BodyText"/>
        <w:spacing w:before="6"/>
        <w:rPr>
          <w:sz w:val="30"/>
        </w:rPr>
      </w:pPr>
    </w:p>
    <w:p>
      <w:pPr>
        <w:pStyle w:val="ListParagraph"/>
        <w:numPr>
          <w:ilvl w:val="1"/>
          <w:numId w:val="9"/>
        </w:numPr>
        <w:tabs>
          <w:tab w:val="left" w:pos="359"/>
          <w:tab w:val="left" w:pos="360"/>
          <w:tab w:val="left" w:leader="dot" w:pos="7626"/>
        </w:tabs>
        <w:spacing w:before="0" w:after="0" w:line="240" w:lineRule="auto"/>
        <w:ind w:left="1026" w:right="406" w:hanging="1026"/>
        <w:jc w:val="right"/>
        <w:rPr>
          <w:sz w:val="24"/>
        </w:rPr>
      </w:pPr>
      <w:r>
        <w:rPr>
          <w:sz w:val="24"/>
        </w:rPr>
        <w:t>Construction</w:t>
      </w:r>
      <w:r>
        <w:rPr>
          <w:spacing w:val="-5"/>
          <w:sz w:val="24"/>
        </w:rPr>
        <w:t xml:space="preserve"> </w:t>
      </w:r>
      <w:r>
        <w:rPr>
          <w:sz w:val="24"/>
        </w:rPr>
        <w:t>of Prototype</w:t>
        <w:tab/>
      </w:r>
      <w:r>
        <w:rPr>
          <w:spacing w:val="-1"/>
          <w:sz w:val="24"/>
        </w:rPr>
        <w:t>30-33</w:t>
      </w:r>
    </w:p>
    <w:p>
      <w:pPr>
        <w:pStyle w:val="BodyText"/>
        <w:spacing w:before="9"/>
        <w:rPr>
          <w:sz w:val="30"/>
        </w:rPr>
      </w:pPr>
    </w:p>
    <w:p>
      <w:pPr>
        <w:pStyle w:val="ListParagraph"/>
        <w:numPr>
          <w:ilvl w:val="0"/>
          <w:numId w:val="10"/>
        </w:numPr>
        <w:tabs>
          <w:tab w:val="left" w:pos="359"/>
          <w:tab w:val="left" w:pos="360"/>
          <w:tab w:val="left" w:leader="dot" w:pos="7352"/>
        </w:tabs>
        <w:spacing w:before="0" w:after="0" w:line="240" w:lineRule="auto"/>
        <w:ind w:left="1299" w:right="406" w:hanging="1300"/>
        <w:jc w:val="right"/>
        <w:rPr>
          <w:sz w:val="24"/>
        </w:rPr>
      </w:pPr>
      <w:r>
        <w:rPr>
          <w:sz w:val="24"/>
        </w:rPr>
        <w:t>Mechanism</w:t>
        <w:tab/>
      </w:r>
      <w:r>
        <w:rPr>
          <w:spacing w:val="-1"/>
          <w:sz w:val="24"/>
        </w:rPr>
        <w:t>30-32</w:t>
      </w:r>
    </w:p>
    <w:p>
      <w:pPr>
        <w:pStyle w:val="BodyText"/>
        <w:spacing w:before="5"/>
        <w:rPr>
          <w:sz w:val="30"/>
        </w:rPr>
      </w:pPr>
    </w:p>
    <w:p>
      <w:pPr>
        <w:pStyle w:val="ListParagraph"/>
        <w:numPr>
          <w:ilvl w:val="0"/>
          <w:numId w:val="10"/>
        </w:numPr>
        <w:tabs>
          <w:tab w:val="left" w:pos="359"/>
          <w:tab w:val="left" w:pos="360"/>
          <w:tab w:val="left" w:leader="dot" w:pos="7352"/>
        </w:tabs>
        <w:spacing w:before="0" w:after="0" w:line="240" w:lineRule="auto"/>
        <w:ind w:left="1299" w:right="406" w:hanging="1300"/>
        <w:jc w:val="right"/>
        <w:rPr>
          <w:sz w:val="24"/>
        </w:rPr>
      </w:pPr>
      <w:r>
        <w:rPr>
          <w:sz w:val="24"/>
        </w:rPr>
        <w:t>Program</w:t>
        <w:tab/>
      </w:r>
      <w:r>
        <w:rPr>
          <w:spacing w:val="-1"/>
          <w:sz w:val="24"/>
        </w:rPr>
        <w:t>32-33</w:t>
      </w:r>
    </w:p>
    <w:p>
      <w:pPr>
        <w:pStyle w:val="BodyText"/>
        <w:spacing w:before="9"/>
        <w:rPr>
          <w:sz w:val="30"/>
        </w:rPr>
      </w:pPr>
    </w:p>
    <w:p>
      <w:pPr>
        <w:pStyle w:val="ListParagraph"/>
        <w:numPr>
          <w:ilvl w:val="1"/>
          <w:numId w:val="9"/>
        </w:numPr>
        <w:tabs>
          <w:tab w:val="left" w:pos="359"/>
          <w:tab w:val="left" w:pos="360"/>
          <w:tab w:val="left" w:leader="dot" w:pos="7945"/>
        </w:tabs>
        <w:spacing w:before="0" w:after="0" w:line="240" w:lineRule="auto"/>
        <w:ind w:left="1026" w:right="406" w:hanging="1026"/>
        <w:jc w:val="right"/>
        <w:rPr>
          <w:sz w:val="24"/>
        </w:rPr>
      </w:pPr>
      <w:r>
        <w:rPr>
          <w:sz w:val="24"/>
        </w:rPr>
        <w:t>Evaluation</w:t>
      </w:r>
      <w:r>
        <w:rPr>
          <w:spacing w:val="-1"/>
          <w:sz w:val="24"/>
        </w:rPr>
        <w:t xml:space="preserve"> </w:t>
      </w:r>
      <w:r>
        <w:rPr>
          <w:sz w:val="24"/>
        </w:rPr>
        <w:t>and</w:t>
      </w:r>
      <w:r>
        <w:rPr>
          <w:spacing w:val="-6"/>
          <w:sz w:val="24"/>
        </w:rPr>
        <w:t xml:space="preserve"> </w:t>
      </w:r>
      <w:r>
        <w:rPr>
          <w:sz w:val="24"/>
        </w:rPr>
        <w:t>Testing</w:t>
        <w:tab/>
        <w:t>34</w:t>
      </w:r>
    </w:p>
    <w:p>
      <w:pPr>
        <w:pStyle w:val="BodyText"/>
        <w:spacing w:before="6"/>
        <w:rPr>
          <w:sz w:val="30"/>
        </w:rPr>
      </w:pPr>
    </w:p>
    <w:p>
      <w:pPr>
        <w:pStyle w:val="ListParagraph"/>
        <w:numPr>
          <w:ilvl w:val="1"/>
          <w:numId w:val="9"/>
        </w:numPr>
        <w:tabs>
          <w:tab w:val="left" w:pos="359"/>
          <w:tab w:val="left" w:pos="360"/>
          <w:tab w:val="left" w:leader="dot" w:pos="7945"/>
        </w:tabs>
        <w:spacing w:before="1" w:after="0" w:line="240" w:lineRule="auto"/>
        <w:ind w:left="1026" w:right="406" w:hanging="1026"/>
        <w:jc w:val="right"/>
        <w:rPr>
          <w:sz w:val="24"/>
        </w:rPr>
      </w:pPr>
      <w:r>
        <w:rPr>
          <w:sz w:val="24"/>
        </w:rPr>
        <w:t>Summary</w:t>
        <w:tab/>
        <w:t>35</w:t>
      </w:r>
    </w:p>
    <w:p>
      <w:pPr>
        <w:pStyle w:val="BodyText"/>
        <w:spacing w:before="8"/>
        <w:rPr>
          <w:sz w:val="30"/>
        </w:rPr>
      </w:pPr>
    </w:p>
    <w:p>
      <w:pPr>
        <w:pStyle w:val="ListParagraph"/>
        <w:numPr>
          <w:ilvl w:val="1"/>
          <w:numId w:val="9"/>
        </w:numPr>
        <w:tabs>
          <w:tab w:val="left" w:pos="359"/>
          <w:tab w:val="left" w:pos="360"/>
          <w:tab w:val="left" w:leader="dot" w:pos="7626"/>
        </w:tabs>
        <w:spacing w:before="1" w:after="0" w:line="240" w:lineRule="auto"/>
        <w:ind w:left="1026" w:right="406" w:hanging="1026"/>
        <w:jc w:val="right"/>
        <w:rPr>
          <w:sz w:val="24"/>
        </w:rPr>
      </w:pPr>
      <w:r>
        <w:rPr>
          <w:sz w:val="24"/>
        </w:rPr>
        <w:t>Recommendations</w:t>
        <w:tab/>
      </w:r>
      <w:r>
        <w:rPr>
          <w:spacing w:val="-1"/>
          <w:sz w:val="24"/>
        </w:rPr>
        <w:t>36-40</w:t>
      </w:r>
    </w:p>
    <w:p>
      <w:pPr>
        <w:pStyle w:val="BodyText"/>
        <w:spacing w:before="4"/>
        <w:rPr>
          <w:sz w:val="30"/>
        </w:rPr>
      </w:pPr>
    </w:p>
    <w:p>
      <w:pPr>
        <w:pStyle w:val="ListParagraph"/>
        <w:numPr>
          <w:ilvl w:val="0"/>
          <w:numId w:val="11"/>
        </w:numPr>
        <w:tabs>
          <w:tab w:val="left" w:pos="359"/>
          <w:tab w:val="left" w:pos="360"/>
          <w:tab w:val="left" w:leader="dot" w:pos="7213"/>
        </w:tabs>
        <w:spacing w:before="0" w:after="0" w:line="240" w:lineRule="auto"/>
        <w:ind w:left="1438" w:right="406" w:hanging="1439"/>
        <w:jc w:val="right"/>
        <w:rPr>
          <w:sz w:val="24"/>
        </w:rPr>
      </w:pPr>
      <w:r>
        <w:rPr>
          <w:sz w:val="24"/>
        </w:rPr>
        <w:t>Aesthetic</w:t>
      </w:r>
      <w:r>
        <w:rPr>
          <w:spacing w:val="-1"/>
          <w:sz w:val="24"/>
        </w:rPr>
        <w:t xml:space="preserve"> </w:t>
      </w:r>
      <w:r>
        <w:rPr>
          <w:sz w:val="24"/>
        </w:rPr>
        <w:t>Recommendations</w:t>
        <w:tab/>
      </w:r>
      <w:r>
        <w:rPr>
          <w:spacing w:val="-1"/>
          <w:sz w:val="24"/>
        </w:rPr>
        <w:t>36-37</w:t>
      </w:r>
    </w:p>
    <w:p>
      <w:pPr>
        <w:pStyle w:val="BodyText"/>
        <w:spacing w:before="9"/>
        <w:rPr>
          <w:sz w:val="30"/>
        </w:rPr>
      </w:pPr>
    </w:p>
    <w:p>
      <w:pPr>
        <w:pStyle w:val="ListParagraph"/>
        <w:numPr>
          <w:ilvl w:val="0"/>
          <w:numId w:val="11"/>
        </w:numPr>
        <w:tabs>
          <w:tab w:val="left" w:pos="359"/>
          <w:tab w:val="left" w:pos="360"/>
          <w:tab w:val="left" w:leader="dot" w:pos="7213"/>
        </w:tabs>
        <w:spacing w:before="0" w:after="0" w:line="240" w:lineRule="auto"/>
        <w:ind w:left="1438" w:right="406" w:hanging="1439"/>
        <w:jc w:val="right"/>
        <w:rPr>
          <w:sz w:val="24"/>
        </w:rPr>
      </w:pPr>
      <w:r>
        <w:rPr>
          <w:sz w:val="24"/>
        </w:rPr>
        <w:t>Functional</w:t>
      </w:r>
      <w:r>
        <w:rPr>
          <w:spacing w:val="-2"/>
          <w:sz w:val="24"/>
        </w:rPr>
        <w:t xml:space="preserve"> </w:t>
      </w:r>
      <w:r>
        <w:rPr>
          <w:sz w:val="24"/>
        </w:rPr>
        <w:t>Recommendations</w:t>
        <w:tab/>
      </w:r>
      <w:r>
        <w:rPr>
          <w:spacing w:val="-1"/>
          <w:sz w:val="24"/>
        </w:rPr>
        <w:t>37-38</w:t>
      </w:r>
    </w:p>
    <w:p>
      <w:pPr>
        <w:pStyle w:val="BodyText"/>
        <w:spacing w:before="7"/>
        <w:rPr>
          <w:sz w:val="30"/>
        </w:rPr>
      </w:pPr>
    </w:p>
    <w:p>
      <w:pPr>
        <w:pStyle w:val="ListParagraph"/>
        <w:numPr>
          <w:ilvl w:val="0"/>
          <w:numId w:val="11"/>
        </w:numPr>
        <w:tabs>
          <w:tab w:val="left" w:pos="359"/>
          <w:tab w:val="left" w:pos="360"/>
          <w:tab w:val="left" w:leader="dot" w:pos="7213"/>
        </w:tabs>
        <w:spacing w:before="0" w:after="0" w:line="240" w:lineRule="auto"/>
        <w:ind w:left="1438" w:right="406" w:hanging="1439"/>
        <w:jc w:val="right"/>
        <w:rPr>
          <w:sz w:val="24"/>
        </w:rPr>
      </w:pPr>
      <w:r>
        <w:rPr>
          <w:sz w:val="24"/>
        </w:rPr>
        <w:t>Coding</w:t>
      </w:r>
      <w:r>
        <w:rPr>
          <w:spacing w:val="-7"/>
          <w:sz w:val="24"/>
        </w:rPr>
        <w:t xml:space="preserve"> </w:t>
      </w:r>
      <w:r>
        <w:rPr>
          <w:sz w:val="24"/>
        </w:rPr>
        <w:t>Recommendations</w:t>
        <w:tab/>
      </w:r>
      <w:r>
        <w:rPr>
          <w:spacing w:val="-1"/>
          <w:sz w:val="24"/>
        </w:rPr>
        <w:t>38-39</w:t>
      </w:r>
    </w:p>
    <w:p>
      <w:pPr>
        <w:pStyle w:val="BodyText"/>
        <w:spacing w:before="9"/>
        <w:rPr>
          <w:sz w:val="30"/>
        </w:rPr>
      </w:pPr>
    </w:p>
    <w:p>
      <w:pPr>
        <w:pStyle w:val="ListParagraph"/>
        <w:numPr>
          <w:ilvl w:val="0"/>
          <w:numId w:val="11"/>
        </w:numPr>
        <w:tabs>
          <w:tab w:val="left" w:pos="359"/>
          <w:tab w:val="left" w:pos="360"/>
          <w:tab w:val="left" w:leader="dot" w:pos="7213"/>
        </w:tabs>
        <w:spacing w:before="0" w:after="0" w:line="240" w:lineRule="auto"/>
        <w:ind w:left="1438" w:right="406" w:hanging="1439"/>
        <w:jc w:val="right"/>
        <w:rPr>
          <w:sz w:val="24"/>
        </w:rPr>
      </w:pPr>
      <w:r>
        <w:rPr>
          <w:sz w:val="24"/>
        </w:rPr>
        <w:t>Other</w:t>
      </w:r>
      <w:r>
        <w:rPr>
          <w:spacing w:val="-1"/>
          <w:sz w:val="24"/>
        </w:rPr>
        <w:t xml:space="preserve"> </w:t>
      </w:r>
      <w:r>
        <w:rPr>
          <w:sz w:val="24"/>
        </w:rPr>
        <w:t>Recommendations</w:t>
        <w:tab/>
      </w:r>
      <w:r>
        <w:rPr>
          <w:spacing w:val="-1"/>
          <w:sz w:val="24"/>
        </w:rPr>
        <w:t>39-40</w:t>
      </w:r>
    </w:p>
    <w:p>
      <w:pPr>
        <w:pStyle w:val="BodyText"/>
        <w:spacing w:before="9"/>
        <w:rPr>
          <w:sz w:val="30"/>
        </w:rPr>
      </w:pPr>
    </w:p>
    <w:p>
      <w:pPr>
        <w:pStyle w:val="ListParagraph"/>
        <w:numPr>
          <w:ilvl w:val="1"/>
          <w:numId w:val="9"/>
        </w:numPr>
        <w:tabs>
          <w:tab w:val="left" w:pos="1025"/>
          <w:tab w:val="left" w:pos="1026"/>
          <w:tab w:val="left" w:leader="dot" w:pos="8570"/>
        </w:tabs>
        <w:spacing w:before="0" w:after="0" w:line="240" w:lineRule="auto"/>
        <w:ind w:left="1026" w:right="0" w:hanging="360"/>
        <w:jc w:val="left"/>
        <w:rPr>
          <w:sz w:val="24"/>
        </w:rPr>
      </w:pPr>
      <w:r>
        <w:rPr>
          <w:sz w:val="24"/>
        </w:rPr>
        <w:t>Approximate</w:t>
      </w:r>
      <w:r>
        <w:rPr>
          <w:spacing w:val="-3"/>
          <w:sz w:val="24"/>
        </w:rPr>
        <w:t xml:space="preserve"> </w:t>
      </w:r>
      <w:r>
        <w:rPr>
          <w:sz w:val="24"/>
        </w:rPr>
        <w:t>Cost</w:t>
      </w:r>
      <w:r>
        <w:rPr>
          <w:spacing w:val="-2"/>
          <w:sz w:val="24"/>
        </w:rPr>
        <w:t xml:space="preserve"> </w:t>
      </w:r>
      <w:r>
        <w:rPr>
          <w:sz w:val="24"/>
        </w:rPr>
        <w:t>Estimation…</w:t>
        <w:tab/>
        <w:t>41</w:t>
      </w:r>
    </w:p>
    <w:p>
      <w:pPr>
        <w:pStyle w:val="BodyText"/>
        <w:spacing w:before="6"/>
        <w:rPr>
          <w:sz w:val="30"/>
        </w:rPr>
      </w:pPr>
    </w:p>
    <w:p>
      <w:pPr>
        <w:pStyle w:val="ListParagraph"/>
        <w:numPr>
          <w:ilvl w:val="1"/>
          <w:numId w:val="9"/>
        </w:numPr>
        <w:tabs>
          <w:tab w:val="left" w:pos="359"/>
          <w:tab w:val="left" w:pos="360"/>
          <w:tab w:val="left" w:leader="dot" w:pos="7626"/>
        </w:tabs>
        <w:spacing w:before="0" w:after="0" w:line="240" w:lineRule="auto"/>
        <w:ind w:left="1026" w:right="406" w:hanging="1026"/>
        <w:jc w:val="right"/>
        <w:rPr>
          <w:sz w:val="24"/>
        </w:rPr>
      </w:pPr>
      <w:r>
        <w:rPr>
          <w:sz w:val="24"/>
        </w:rPr>
        <w:t>Appendices</w:t>
        <w:tab/>
      </w:r>
      <w:r>
        <w:rPr>
          <w:spacing w:val="-1"/>
          <w:sz w:val="24"/>
        </w:rPr>
        <w:t>42-60</w:t>
      </w:r>
    </w:p>
    <w:p>
      <w:pPr>
        <w:pStyle w:val="BodyText"/>
        <w:spacing w:before="7"/>
        <w:rPr>
          <w:sz w:val="30"/>
        </w:rPr>
      </w:pPr>
    </w:p>
    <w:p>
      <w:pPr>
        <w:pStyle w:val="ListParagraph"/>
        <w:numPr>
          <w:ilvl w:val="1"/>
          <w:numId w:val="9"/>
        </w:numPr>
        <w:tabs>
          <w:tab w:val="left" w:pos="359"/>
          <w:tab w:val="left" w:pos="360"/>
          <w:tab w:val="left" w:leader="dot" w:pos="7945"/>
        </w:tabs>
        <w:spacing w:before="1" w:after="0" w:line="240" w:lineRule="auto"/>
        <w:ind w:left="1026" w:right="406" w:hanging="1026"/>
        <w:jc w:val="right"/>
        <w:rPr>
          <w:sz w:val="24"/>
        </w:rPr>
        <w:sectPr>
          <w:pgSz w:w="12240" w:h="15840"/>
          <w:pgMar w:top="1280" w:right="1500" w:bottom="280" w:left="1480" w:header="720" w:footer="720"/>
          <w:pgNumType w:start="3"/>
          <w:cols w:space="720"/>
        </w:sectPr>
      </w:pPr>
      <w:r>
        <w:rPr>
          <w:sz w:val="24"/>
        </w:rPr>
        <w:t>References</w:t>
        <w:tab/>
        <w:t>61</w:t>
      </w:r>
    </w:p>
    <w:p>
      <w:pPr>
        <w:pStyle w:val="BodyText"/>
        <w:spacing w:before="0"/>
        <w:rPr>
          <w:sz w:val="20"/>
        </w:rPr>
      </w:pPr>
    </w:p>
    <w:p>
      <w:pPr>
        <w:spacing w:before="254"/>
        <w:ind w:left="3524" w:right="3445" w:firstLine="0"/>
        <w:jc w:val="center"/>
        <w:rPr>
          <w:b/>
          <w:sz w:val="32"/>
        </w:rPr>
      </w:pPr>
      <w:bookmarkStart w:id="1" w:name="_bookmark1"/>
      <w:bookmarkEnd w:id="1"/>
      <w:r>
        <w:rPr>
          <w:b/>
          <w:sz w:val="32"/>
          <w:u w:val="thick"/>
        </w:rPr>
        <w:t>Table of Figures</w:t>
      </w:r>
    </w:p>
    <w:p>
      <w:pPr>
        <w:pStyle w:val="BodyText"/>
        <w:rPr>
          <w:b/>
          <w:sz w:val="25"/>
        </w:rPr>
      </w:pPr>
    </w:p>
    <w:p>
      <w:pPr>
        <w:pStyle w:val="BodyText"/>
        <w:tabs>
          <w:tab w:val="right" w:leader="dot" w:pos="8972"/>
        </w:tabs>
        <w:spacing w:before="92"/>
        <w:ind w:left="100"/>
        <w:rPr>
          <w:rFonts w:ascii="Arial"/>
        </w:rPr>
      </w:pPr>
      <w:r>
        <w:t>Figure 1: The Movement of a</w:t>
      </w:r>
      <w:r>
        <w:rPr>
          <w:spacing w:val="-10"/>
        </w:rPr>
        <w:t xml:space="preserve"> </w:t>
      </w:r>
      <w:r>
        <w:t>Slider-Crank</w:t>
      </w:r>
      <w:r>
        <w:rPr>
          <w:spacing w:val="-1"/>
        </w:rPr>
        <w:t xml:space="preserve"> </w:t>
      </w:r>
      <w:r>
        <w:t>Mechanism</w:t>
        <w:tab/>
      </w:r>
      <w:r>
        <w:rPr>
          <w:rFonts w:ascii="Arial"/>
        </w:rPr>
        <w:t>10</w:t>
      </w:r>
    </w:p>
    <w:p>
      <w:pPr>
        <w:pStyle w:val="BodyText"/>
        <w:tabs>
          <w:tab w:val="right" w:leader="dot" w:pos="8986"/>
        </w:tabs>
        <w:spacing w:before="369"/>
        <w:ind w:left="100"/>
        <w:rPr>
          <w:rFonts w:ascii="Arial"/>
        </w:rPr>
      </w:pPr>
      <w:r>
        <w:t>Figure 2: An In-Line</w:t>
      </w:r>
      <w:r>
        <w:rPr>
          <w:spacing w:val="-7"/>
        </w:rPr>
        <w:t xml:space="preserve"> </w:t>
      </w:r>
      <w:r>
        <w:t>Slider-Crank</w:t>
      </w:r>
      <w:r>
        <w:rPr>
          <w:spacing w:val="-3"/>
        </w:rPr>
        <w:t xml:space="preserve"> </w:t>
      </w:r>
      <w:r>
        <w:t>Mechanism</w:t>
        <w:tab/>
      </w:r>
      <w:r>
        <w:rPr>
          <w:rFonts w:ascii="Arial"/>
        </w:rPr>
        <w:t>11</w:t>
      </w:r>
    </w:p>
    <w:p>
      <w:pPr>
        <w:pStyle w:val="BodyText"/>
        <w:tabs>
          <w:tab w:val="right" w:leader="dot" w:pos="9005"/>
        </w:tabs>
        <w:spacing w:before="294"/>
        <w:ind w:left="100"/>
        <w:rPr>
          <w:rFonts w:ascii="Arial"/>
        </w:rPr>
      </w:pPr>
      <w:r>
        <w:t>Figure 3: An Offset</w:t>
      </w:r>
      <w:r>
        <w:rPr>
          <w:spacing w:val="-8"/>
        </w:rPr>
        <w:t xml:space="preserve"> </w:t>
      </w:r>
      <w:r>
        <w:t>Slider-Crank</w:t>
      </w:r>
      <w:r>
        <w:rPr>
          <w:spacing w:val="-3"/>
        </w:rPr>
        <w:t xml:space="preserve"> </w:t>
      </w:r>
      <w:r>
        <w:t>Mechanism</w:t>
        <w:tab/>
      </w:r>
      <w:r>
        <w:rPr>
          <w:rFonts w:ascii="Arial"/>
        </w:rPr>
        <w:t>11</w:t>
      </w:r>
    </w:p>
    <w:p>
      <w:pPr>
        <w:pStyle w:val="BodyText"/>
        <w:tabs>
          <w:tab w:val="right" w:leader="dot" w:pos="9005"/>
        </w:tabs>
        <w:spacing w:before="294"/>
        <w:ind w:left="100"/>
        <w:rPr>
          <w:rFonts w:ascii="Arial"/>
        </w:rPr>
      </w:pPr>
      <w:r>
        <w:t>Figure 4: Crank Design with</w:t>
      </w:r>
      <w:r>
        <w:rPr>
          <w:spacing w:val="-2"/>
        </w:rPr>
        <w:t xml:space="preserve"> </w:t>
      </w:r>
      <w:r>
        <w:t>Variable Radii</w:t>
        <w:tab/>
      </w:r>
      <w:r>
        <w:rPr>
          <w:rFonts w:ascii="Arial"/>
        </w:rPr>
        <w:t>17</w:t>
      </w:r>
    </w:p>
    <w:p>
      <w:pPr>
        <w:pStyle w:val="BodyText"/>
        <w:tabs>
          <w:tab w:val="right" w:leader="dot" w:pos="9005"/>
        </w:tabs>
        <w:spacing w:before="297"/>
        <w:ind w:left="100"/>
        <w:rPr>
          <w:rFonts w:ascii="Arial"/>
        </w:rPr>
      </w:pPr>
      <w:r>
        <w:t>Figure 5: Design for a Friction Mechanism for</w:t>
      </w:r>
      <w:r>
        <w:rPr>
          <w:spacing w:val="-10"/>
        </w:rPr>
        <w:t xml:space="preserve"> </w:t>
      </w:r>
      <w:r>
        <w:t>the</w:t>
      </w:r>
      <w:r>
        <w:rPr>
          <w:spacing w:val="1"/>
        </w:rPr>
        <w:t xml:space="preserve"> </w:t>
      </w:r>
      <w:r>
        <w:t>Slider</w:t>
        <w:tab/>
      </w:r>
      <w:r>
        <w:rPr>
          <w:rFonts w:ascii="Arial"/>
        </w:rPr>
        <w:t>18</w:t>
      </w:r>
    </w:p>
    <w:p>
      <w:pPr>
        <w:pStyle w:val="BodyText"/>
        <w:tabs>
          <w:tab w:val="right" w:leader="dot" w:pos="9005"/>
        </w:tabs>
        <w:spacing w:before="295"/>
        <w:ind w:left="100"/>
        <w:rPr>
          <w:rFonts w:ascii="Arial"/>
        </w:rPr>
      </w:pPr>
      <w:r>
        <w:t>Figure 6: Isometric CAD Model of the Frame</w:t>
      </w:r>
      <w:r>
        <w:rPr>
          <w:spacing w:val="-9"/>
        </w:rPr>
        <w:t xml:space="preserve"> </w:t>
      </w:r>
      <w:r>
        <w:t>and</w:t>
      </w:r>
      <w:r>
        <w:rPr>
          <w:spacing w:val="2"/>
        </w:rPr>
        <w:t xml:space="preserve"> </w:t>
      </w:r>
      <w:r>
        <w:t>Base</w:t>
        <w:tab/>
      </w:r>
      <w:r>
        <w:rPr>
          <w:rFonts w:ascii="Arial"/>
        </w:rPr>
        <w:t>19</w:t>
      </w:r>
    </w:p>
    <w:p>
      <w:pPr>
        <w:pStyle w:val="BodyText"/>
        <w:tabs>
          <w:tab w:val="right" w:leader="dot" w:pos="9005"/>
        </w:tabs>
        <w:spacing w:before="294"/>
        <w:ind w:left="100"/>
        <w:rPr>
          <w:rFonts w:ascii="Arial"/>
        </w:rPr>
      </w:pPr>
      <w:r>
        <w:t>Figure 7: Front CAD Model of the Frame</w:t>
      </w:r>
      <w:r>
        <w:rPr>
          <w:spacing w:val="-4"/>
        </w:rPr>
        <w:t xml:space="preserve"> </w:t>
      </w:r>
      <w:r>
        <w:t>and Base</w:t>
        <w:tab/>
      </w:r>
      <w:r>
        <w:rPr>
          <w:rFonts w:ascii="Arial"/>
        </w:rPr>
        <w:t>20</w:t>
      </w:r>
    </w:p>
    <w:p>
      <w:pPr>
        <w:pStyle w:val="BodyText"/>
        <w:tabs>
          <w:tab w:val="right" w:leader="dot" w:pos="9061"/>
        </w:tabs>
        <w:spacing w:before="323"/>
        <w:ind w:left="155"/>
        <w:rPr>
          <w:rFonts w:ascii="Arial"/>
        </w:rPr>
      </w:pPr>
      <w:r>
        <w:t>Figure 8: Front CAD Model of</w:t>
      </w:r>
      <w:r>
        <w:rPr>
          <w:spacing w:val="-5"/>
        </w:rPr>
        <w:t xml:space="preserve"> </w:t>
      </w:r>
      <w:r>
        <w:t>the</w:t>
      </w:r>
      <w:r>
        <w:rPr>
          <w:spacing w:val="-3"/>
        </w:rPr>
        <w:t xml:space="preserve"> </w:t>
      </w:r>
      <w:r>
        <w:t>Mechanism</w:t>
        <w:tab/>
      </w:r>
      <w:r>
        <w:rPr>
          <w:rFonts w:ascii="Arial"/>
        </w:rPr>
        <w:t>21</w:t>
      </w:r>
    </w:p>
    <w:p>
      <w:pPr>
        <w:pStyle w:val="BodyText"/>
        <w:tabs>
          <w:tab w:val="right" w:leader="dot" w:pos="9089"/>
        </w:tabs>
        <w:spacing w:before="320"/>
        <w:ind w:left="100"/>
        <w:rPr>
          <w:rFonts w:ascii="Arial" w:hAnsi="Arial"/>
        </w:rPr>
      </w:pPr>
      <w:r>
        <w:t>Figure 9: Isometric CAD Model of</w:t>
      </w:r>
      <w:r>
        <w:rPr>
          <w:spacing w:val="-7"/>
        </w:rPr>
        <w:t xml:space="preserve"> </w:t>
      </w:r>
      <w:r>
        <w:t>the</w:t>
      </w:r>
      <w:r>
        <w:rPr>
          <w:spacing w:val="-3"/>
        </w:rPr>
        <w:t xml:space="preserve"> </w:t>
      </w:r>
      <w:r>
        <w:t>Mechanism…</w:t>
        <w:tab/>
      </w:r>
      <w:r>
        <w:rPr>
          <w:rFonts w:ascii="Arial" w:hAnsi="Arial"/>
        </w:rPr>
        <w:t>21</w:t>
      </w:r>
    </w:p>
    <w:p>
      <w:pPr>
        <w:pStyle w:val="BodyText"/>
        <w:tabs>
          <w:tab w:val="right" w:leader="dot" w:pos="9065"/>
        </w:tabs>
        <w:spacing w:before="292"/>
        <w:ind w:left="100"/>
        <w:rPr>
          <w:rFonts w:ascii="Arial" w:hAnsi="Arial"/>
        </w:rPr>
      </w:pPr>
      <w:r>
        <w:t>Figure 10: Front CAD Model of</w:t>
      </w:r>
      <w:r>
        <w:rPr>
          <w:spacing w:val="-1"/>
        </w:rPr>
        <w:t xml:space="preserve"> </w:t>
      </w:r>
      <w:r>
        <w:t>the Elevator…</w:t>
        <w:tab/>
      </w:r>
      <w:r>
        <w:rPr>
          <w:rFonts w:ascii="Arial" w:hAnsi="Arial"/>
        </w:rPr>
        <w:t>22</w:t>
      </w:r>
    </w:p>
    <w:p>
      <w:pPr>
        <w:pStyle w:val="BodyText"/>
        <w:tabs>
          <w:tab w:val="right" w:leader="dot" w:pos="9130"/>
        </w:tabs>
        <w:spacing w:before="294"/>
        <w:ind w:left="100"/>
        <w:rPr>
          <w:rFonts w:ascii="Arial"/>
        </w:rPr>
      </w:pPr>
      <w:r>
        <w:t>Figure 11: Isometric CAD Model of</w:t>
      </w:r>
      <w:r>
        <w:rPr>
          <w:spacing w:val="-7"/>
        </w:rPr>
        <w:t xml:space="preserve"> </w:t>
      </w:r>
      <w:r>
        <w:t>the</w:t>
      </w:r>
      <w:r>
        <w:rPr>
          <w:spacing w:val="-3"/>
        </w:rPr>
        <w:t xml:space="preserve"> </w:t>
      </w:r>
      <w:r>
        <w:t>Elevator</w:t>
        <w:tab/>
      </w:r>
      <w:r>
        <w:rPr>
          <w:rFonts w:ascii="Arial"/>
        </w:rPr>
        <w:t>23</w:t>
      </w:r>
    </w:p>
    <w:p>
      <w:pPr>
        <w:pStyle w:val="BodyText"/>
        <w:tabs>
          <w:tab w:val="right" w:leader="dot" w:pos="9130"/>
        </w:tabs>
        <w:spacing w:before="297"/>
        <w:ind w:left="100"/>
        <w:rPr>
          <w:rFonts w:ascii="Arial"/>
        </w:rPr>
      </w:pPr>
      <w:r>
        <w:t>Figure 12: Isometric CAD Model of the</w:t>
      </w:r>
      <w:r>
        <w:rPr>
          <w:spacing w:val="-8"/>
        </w:rPr>
        <w:t xml:space="preserve"> </w:t>
      </w:r>
      <w:r>
        <w:t>Whole Assembly</w:t>
        <w:tab/>
      </w:r>
      <w:r>
        <w:rPr>
          <w:rFonts w:ascii="Arial"/>
        </w:rPr>
        <w:t>24</w:t>
      </w:r>
    </w:p>
    <w:p>
      <w:pPr>
        <w:pStyle w:val="BodyText"/>
        <w:tabs>
          <w:tab w:val="right" w:leader="dot" w:pos="9101"/>
        </w:tabs>
        <w:spacing w:before="294"/>
        <w:ind w:left="100"/>
        <w:rPr>
          <w:rFonts w:ascii="Arial"/>
        </w:rPr>
      </w:pPr>
      <w:r>
        <w:t>Figure 13: Position of the Pin Connecting the Crank and</w:t>
      </w:r>
      <w:r>
        <w:rPr>
          <w:spacing w:val="-10"/>
        </w:rPr>
        <w:t xml:space="preserve"> </w:t>
      </w:r>
      <w:r>
        <w:t>Slider</w:t>
      </w:r>
      <w:r>
        <w:rPr>
          <w:spacing w:val="-1"/>
        </w:rPr>
        <w:t xml:space="preserve"> </w:t>
      </w:r>
      <w:r>
        <w:t>Link</w:t>
        <w:tab/>
      </w:r>
      <w:r>
        <w:rPr>
          <w:rFonts w:ascii="Arial"/>
        </w:rPr>
        <w:t>26</w:t>
      </w:r>
    </w:p>
    <w:p>
      <w:pPr>
        <w:pStyle w:val="BodyText"/>
        <w:tabs>
          <w:tab w:val="right" w:leader="dot" w:pos="9130"/>
        </w:tabs>
        <w:spacing w:before="295"/>
        <w:ind w:left="100"/>
        <w:rPr>
          <w:rFonts w:ascii="Arial"/>
        </w:rPr>
      </w:pPr>
      <w:r>
        <w:t>Figure 14: Horizontal Position of the</w:t>
      </w:r>
      <w:r>
        <w:rPr>
          <w:spacing w:val="-4"/>
        </w:rPr>
        <w:t xml:space="preserve"> </w:t>
      </w:r>
      <w:r>
        <w:t>Slider Block</w:t>
        <w:tab/>
      </w:r>
      <w:r>
        <w:rPr>
          <w:rFonts w:ascii="Arial"/>
        </w:rPr>
        <w:t>27</w:t>
      </w:r>
    </w:p>
    <w:p>
      <w:pPr>
        <w:pStyle w:val="BodyText"/>
        <w:tabs>
          <w:tab w:val="right" w:leader="dot" w:pos="9101"/>
        </w:tabs>
        <w:spacing w:before="291"/>
        <w:ind w:left="100"/>
        <w:rPr>
          <w:rFonts w:ascii="Arial"/>
        </w:rPr>
      </w:pPr>
      <w:r>
        <w:t>Figure 15: Velocity of the</w:t>
      </w:r>
      <w:r>
        <w:rPr>
          <w:spacing w:val="-8"/>
        </w:rPr>
        <w:t xml:space="preserve"> </w:t>
      </w:r>
      <w:r>
        <w:t>Slider</w:t>
      </w:r>
      <w:r>
        <w:rPr>
          <w:spacing w:val="-1"/>
        </w:rPr>
        <w:t xml:space="preserve"> </w:t>
      </w:r>
      <w:r>
        <w:t>Link</w:t>
        <w:tab/>
      </w:r>
      <w:r>
        <w:rPr>
          <w:rFonts w:ascii="Arial"/>
        </w:rPr>
        <w:t>27</w:t>
      </w:r>
    </w:p>
    <w:p>
      <w:pPr>
        <w:pStyle w:val="BodyText"/>
        <w:tabs>
          <w:tab w:val="right" w:leader="dot" w:pos="9130"/>
        </w:tabs>
        <w:spacing w:before="299"/>
        <w:ind w:left="100"/>
        <w:rPr>
          <w:rFonts w:ascii="Arial"/>
        </w:rPr>
      </w:pPr>
      <w:r>
        <w:t>Figure 16: Velocity of the</w:t>
      </w:r>
      <w:r>
        <w:rPr>
          <w:spacing w:val="-8"/>
        </w:rPr>
        <w:t xml:space="preserve"> </w:t>
      </w:r>
      <w:r>
        <w:t>Slider</w:t>
      </w:r>
      <w:r>
        <w:rPr>
          <w:spacing w:val="-1"/>
        </w:rPr>
        <w:t xml:space="preserve"> </w:t>
      </w:r>
      <w:r>
        <w:t>Block</w:t>
        <w:tab/>
      </w:r>
      <w:r>
        <w:rPr>
          <w:rFonts w:ascii="Arial"/>
        </w:rPr>
        <w:t>28</w:t>
      </w:r>
    </w:p>
    <w:p>
      <w:pPr>
        <w:pStyle w:val="BodyText"/>
        <w:tabs>
          <w:tab w:val="right" w:leader="dot" w:pos="9130"/>
        </w:tabs>
        <w:spacing w:before="292"/>
        <w:ind w:left="100"/>
        <w:rPr>
          <w:rFonts w:ascii="Arial"/>
        </w:rPr>
      </w:pPr>
      <w:r>
        <w:t>Figure 17: Acceleration of the</w:t>
      </w:r>
      <w:r>
        <w:rPr>
          <w:spacing w:val="-6"/>
        </w:rPr>
        <w:t xml:space="preserve"> </w:t>
      </w:r>
      <w:r>
        <w:t>Slider</w:t>
      </w:r>
      <w:r>
        <w:rPr>
          <w:spacing w:val="2"/>
        </w:rPr>
        <w:t xml:space="preserve"> </w:t>
      </w:r>
      <w:r>
        <w:t>Link</w:t>
        <w:tab/>
      </w:r>
      <w:r>
        <w:rPr>
          <w:rFonts w:ascii="Arial"/>
        </w:rPr>
        <w:t>28</w:t>
      </w:r>
    </w:p>
    <w:p>
      <w:pPr>
        <w:pStyle w:val="BodyText"/>
        <w:tabs>
          <w:tab w:val="right" w:leader="dot" w:pos="9130"/>
        </w:tabs>
        <w:spacing w:before="295"/>
        <w:ind w:left="100"/>
        <w:rPr>
          <w:rFonts w:ascii="Arial"/>
        </w:rPr>
      </w:pPr>
      <w:r>
        <w:t>Figure 18: Angular Acceleration of the</w:t>
      </w:r>
      <w:r>
        <w:rPr>
          <w:spacing w:val="-6"/>
        </w:rPr>
        <w:t xml:space="preserve"> </w:t>
      </w:r>
      <w:r>
        <w:t>Slider Link</w:t>
        <w:tab/>
      </w:r>
      <w:r>
        <w:rPr>
          <w:rFonts w:ascii="Arial"/>
        </w:rPr>
        <w:t>29</w:t>
      </w:r>
    </w:p>
    <w:p>
      <w:pPr>
        <w:pStyle w:val="BodyText"/>
        <w:tabs>
          <w:tab w:val="right" w:leader="dot" w:pos="9130"/>
        </w:tabs>
        <w:spacing w:before="294"/>
        <w:ind w:left="100"/>
        <w:rPr>
          <w:rFonts w:ascii="Arial"/>
        </w:rPr>
      </w:pPr>
      <w:r>
        <w:t>Figure 19: Theoretical Position of the</w:t>
      </w:r>
      <w:r>
        <w:rPr>
          <w:spacing w:val="-10"/>
        </w:rPr>
        <w:t xml:space="preserve"> </w:t>
      </w:r>
      <w:r>
        <w:t>Slider</w:t>
      </w:r>
      <w:r>
        <w:rPr>
          <w:spacing w:val="-1"/>
        </w:rPr>
        <w:t xml:space="preserve"> </w:t>
      </w:r>
      <w:r>
        <w:t>Block</w:t>
        <w:tab/>
      </w:r>
      <w:r>
        <w:rPr>
          <w:rFonts w:ascii="Arial"/>
        </w:rPr>
        <w:t>34</w:t>
      </w:r>
    </w:p>
    <w:p>
      <w:pPr>
        <w:pStyle w:val="BodyText"/>
        <w:tabs>
          <w:tab w:val="right" w:leader="dot" w:pos="9101"/>
        </w:tabs>
        <w:spacing w:before="294"/>
        <w:ind w:left="100"/>
        <w:rPr>
          <w:rFonts w:ascii="Arial"/>
        </w:rPr>
        <w:sectPr>
          <w:pgSz w:w="11910" w:h="16840"/>
          <w:pgMar w:top="1580" w:right="1320" w:bottom="280" w:left="1340" w:header="720" w:footer="720"/>
          <w:pgNumType w:start="4"/>
          <w:cols w:space="720"/>
        </w:sectPr>
      </w:pPr>
      <w:r>
        <w:t>Figure 20: Actual Position of the</w:t>
      </w:r>
      <w:r>
        <w:rPr>
          <w:spacing w:val="-6"/>
        </w:rPr>
        <w:t xml:space="preserve"> </w:t>
      </w:r>
      <w:r>
        <w:t>Slider Block</w:t>
        <w:tab/>
      </w:r>
      <w:r>
        <w:rPr>
          <w:rFonts w:ascii="Arial"/>
        </w:rPr>
        <w:t>34</w:t>
      </w:r>
    </w:p>
    <w:p>
      <w:pPr>
        <w:pStyle w:val="Heading1"/>
        <w:spacing w:before="630"/>
        <w:ind w:right="679"/>
        <w:rPr>
          <w:u w:val="none"/>
        </w:rPr>
      </w:pPr>
      <w:r>
        <w:rPr>
          <w:u w:val="thick"/>
        </w:rPr>
        <w:t>Abstract</w:t>
      </w:r>
    </w:p>
    <w:p>
      <w:pPr>
        <w:pStyle w:val="BodyText"/>
        <w:spacing w:before="580" w:line="480" w:lineRule="auto"/>
        <w:ind w:left="206" w:right="1039" w:firstLine="717"/>
        <w:jc w:val="both"/>
        <w:sectPr>
          <w:footerReference w:type="default" r:id="rId6"/>
          <w:pgSz w:w="12240" w:h="15840"/>
          <w:pgMar w:top="1500" w:right="860" w:bottom="1200" w:left="1680" w:header="0" w:footer="1017"/>
          <w:pgNumType w:start="1"/>
          <w:cols w:space="720"/>
        </w:sectPr>
      </w:pPr>
      <w:r>
        <w:t>In order to further promote a deeper understanding of the design of</w:t>
      </w:r>
      <w:r>
        <w:rPr>
          <w:spacing w:val="-15"/>
        </w:rPr>
        <w:t xml:space="preserve"> </w:t>
      </w:r>
      <w:r>
        <w:t>mechanisms, we created a Quick Return Mechanism model that demonstrates how changing design parameters</w:t>
      </w:r>
      <w:r>
        <w:rPr>
          <w:spacing w:val="-5"/>
        </w:rPr>
        <w:t xml:space="preserve"> </w:t>
      </w:r>
      <w:r>
        <w:t>can</w:t>
      </w:r>
      <w:r>
        <w:rPr>
          <w:spacing w:val="-2"/>
        </w:rPr>
        <w:t xml:space="preserve"> </w:t>
      </w:r>
      <w:r>
        <w:t>alter</w:t>
      </w:r>
      <w:r>
        <w:rPr>
          <w:spacing w:val="-5"/>
        </w:rPr>
        <w:t xml:space="preserve"> </w:t>
      </w:r>
      <w:r>
        <w:t>the</w:t>
      </w:r>
      <w:r>
        <w:rPr>
          <w:spacing w:val="-15"/>
        </w:rPr>
        <w:t xml:space="preserve"> </w:t>
      </w:r>
      <w:r>
        <w:t>motion</w:t>
      </w:r>
      <w:r>
        <w:rPr>
          <w:spacing w:val="-16"/>
        </w:rPr>
        <w:t xml:space="preserve"> </w:t>
      </w:r>
      <w:r>
        <w:t>and</w:t>
      </w:r>
      <w:r>
        <w:rPr>
          <w:spacing w:val="-13"/>
        </w:rPr>
        <w:t xml:space="preserve"> </w:t>
      </w:r>
      <w:r>
        <w:t>time</w:t>
      </w:r>
      <w:r>
        <w:rPr>
          <w:spacing w:val="-16"/>
        </w:rPr>
        <w:t xml:space="preserve"> </w:t>
      </w:r>
      <w:r>
        <w:t>ratio</w:t>
      </w:r>
      <w:r>
        <w:rPr>
          <w:spacing w:val="-14"/>
        </w:rPr>
        <w:t xml:space="preserve"> </w:t>
      </w:r>
      <w:r>
        <w:t>of</w:t>
      </w:r>
      <w:r>
        <w:rPr>
          <w:spacing w:val="-16"/>
        </w:rPr>
        <w:t xml:space="preserve"> </w:t>
      </w:r>
      <w:r>
        <w:t>the</w:t>
      </w:r>
      <w:r>
        <w:rPr>
          <w:spacing w:val="-17"/>
        </w:rPr>
        <w:t xml:space="preserve"> </w:t>
      </w:r>
      <w:r>
        <w:t>device.</w:t>
      </w:r>
      <w:r>
        <w:rPr>
          <w:spacing w:val="-13"/>
        </w:rPr>
        <w:t xml:space="preserve"> </w:t>
      </w:r>
      <w:r>
        <w:t>Data</w:t>
      </w:r>
      <w:r>
        <w:rPr>
          <w:spacing w:val="-17"/>
        </w:rPr>
        <w:t xml:space="preserve"> </w:t>
      </w:r>
      <w:r>
        <w:t>from</w:t>
      </w:r>
      <w:r>
        <w:rPr>
          <w:spacing w:val="-15"/>
        </w:rPr>
        <w:t xml:space="preserve"> </w:t>
      </w:r>
      <w:r>
        <w:t>accelerometers</w:t>
      </w:r>
      <w:r>
        <w:rPr>
          <w:spacing w:val="-13"/>
        </w:rPr>
        <w:t xml:space="preserve"> </w:t>
      </w:r>
      <w:r>
        <w:t>on the mechanism were gathered and compared to the theoretical results from a mathematical model of the linkage. With this apparatus, a professor can easily demonstrate</w:t>
      </w:r>
      <w:r>
        <w:rPr>
          <w:spacing w:val="-7"/>
        </w:rPr>
        <w:t xml:space="preserve"> </w:t>
      </w:r>
      <w:r>
        <w:t>how</w:t>
      </w:r>
      <w:r>
        <w:rPr>
          <w:spacing w:val="-4"/>
        </w:rPr>
        <w:t xml:space="preserve"> </w:t>
      </w:r>
      <w:r>
        <w:t>a</w:t>
      </w:r>
      <w:r>
        <w:rPr>
          <w:spacing w:val="-7"/>
        </w:rPr>
        <w:t xml:space="preserve"> </w:t>
      </w:r>
      <w:r>
        <w:t>quick</w:t>
      </w:r>
      <w:r>
        <w:rPr>
          <w:spacing w:val="-4"/>
        </w:rPr>
        <w:t xml:space="preserve"> </w:t>
      </w:r>
      <w:r>
        <w:t>return</w:t>
      </w:r>
      <w:r>
        <w:rPr>
          <w:spacing w:val="-6"/>
        </w:rPr>
        <w:t xml:space="preserve"> </w:t>
      </w:r>
      <w:r>
        <w:t>mechanism</w:t>
      </w:r>
      <w:r>
        <w:rPr>
          <w:spacing w:val="-5"/>
        </w:rPr>
        <w:t xml:space="preserve"> </w:t>
      </w:r>
      <w:r>
        <w:t>functions</w:t>
      </w:r>
      <w:r>
        <w:rPr>
          <w:spacing w:val="-6"/>
        </w:rPr>
        <w:t xml:space="preserve"> </w:t>
      </w:r>
      <w:r>
        <w:t>on</w:t>
      </w:r>
      <w:r>
        <w:rPr>
          <w:spacing w:val="-6"/>
        </w:rPr>
        <w:t xml:space="preserve"> </w:t>
      </w:r>
      <w:r>
        <w:t>a</w:t>
      </w:r>
      <w:r>
        <w:rPr>
          <w:spacing w:val="-6"/>
        </w:rPr>
        <w:t xml:space="preserve"> </w:t>
      </w:r>
      <w:r>
        <w:t>theoretical</w:t>
      </w:r>
      <w:r>
        <w:rPr>
          <w:spacing w:val="-6"/>
        </w:rPr>
        <w:t xml:space="preserve"> </w:t>
      </w:r>
      <w:r>
        <w:t>and</w:t>
      </w:r>
      <w:r>
        <w:rPr>
          <w:spacing w:val="-6"/>
        </w:rPr>
        <w:t xml:space="preserve"> </w:t>
      </w:r>
      <w:r>
        <w:t>practical</w:t>
      </w:r>
      <w:r>
        <w:rPr>
          <w:spacing w:val="-6"/>
        </w:rPr>
        <w:t xml:space="preserve"> </w:t>
      </w:r>
      <w:r>
        <w:t>level to further students’ comprehension of the kinematics of the</w:t>
      </w:r>
      <w:r>
        <w:rPr>
          <w:spacing w:val="-11"/>
        </w:rPr>
        <w:t xml:space="preserve"> </w:t>
      </w:r>
      <w:r>
        <w:t>mechanism.</w:t>
      </w:r>
    </w:p>
    <w:p>
      <w:pPr>
        <w:pStyle w:val="BodyText"/>
        <w:spacing w:before="0"/>
        <w:rPr>
          <w:sz w:val="44"/>
        </w:rPr>
      </w:pPr>
    </w:p>
    <w:p>
      <w:pPr>
        <w:pStyle w:val="BodyText"/>
        <w:rPr>
          <w:sz w:val="44"/>
        </w:rPr>
      </w:pPr>
    </w:p>
    <w:p>
      <w:pPr>
        <w:pStyle w:val="Heading1"/>
        <w:spacing w:before="367"/>
        <w:ind w:right="802"/>
        <w:rPr>
          <w:u w:val="none"/>
        </w:rPr>
      </w:pPr>
      <w:r>
        <w:rPr>
          <w:u w:val="thick"/>
        </w:rPr>
        <w:t>Certificate</w:t>
      </w:r>
    </w:p>
    <w:p>
      <w:pPr>
        <w:pStyle w:val="BodyText"/>
        <w:rPr>
          <w:b/>
          <w:sz w:val="20"/>
        </w:rPr>
      </w:pPr>
    </w:p>
    <w:p>
      <w:pPr>
        <w:pStyle w:val="BodyText"/>
        <w:spacing w:before="10"/>
        <w:rPr>
          <w:b/>
          <w:sz w:val="18"/>
        </w:rPr>
      </w:pPr>
    </w:p>
    <w:p>
      <w:pPr>
        <w:spacing w:before="91" w:line="482" w:lineRule="auto"/>
        <w:ind w:left="115" w:right="785" w:firstLine="0"/>
        <w:jc w:val="left"/>
        <w:rPr>
          <w:sz w:val="22"/>
        </w:rPr>
      </w:pPr>
      <w:r>
        <w:rPr>
          <w:sz w:val="22"/>
        </w:rPr>
        <w:t xml:space="preserve">This is to certify that project report entitled </w:t>
      </w:r>
      <w:r>
        <w:rPr>
          <w:b/>
          <w:sz w:val="22"/>
        </w:rPr>
        <w:t>“Modeling, Fabrication And Analysis of Single Slider Crank Mechanism</w:t>
      </w:r>
      <w:r>
        <w:rPr>
          <w:sz w:val="32"/>
        </w:rPr>
        <w:t xml:space="preserve">” </w:t>
      </w:r>
      <w:r>
        <w:rPr>
          <w:sz w:val="22"/>
        </w:rPr>
        <w:t>which is submitted by Shivesh Kumar Sharan, Rajnish Kumar, Kishan Kumar, Akash Kumar, Amit Kumar in partial fulfilment of the requirement for the award of degree</w:t>
      </w:r>
    </w:p>
    <w:p>
      <w:pPr>
        <w:spacing w:before="0" w:line="480" w:lineRule="auto"/>
        <w:ind w:left="115" w:right="861" w:firstLine="0"/>
        <w:jc w:val="both"/>
        <w:rPr>
          <w:sz w:val="22"/>
        </w:rPr>
      </w:pPr>
      <w:r>
        <w:rPr>
          <w:sz w:val="22"/>
        </w:rPr>
        <w:t>B.E. in Department of Mechanical Engineering of SLIET, Longowal, is a record of the candidate own work carried out by him under my supervision. The matter embodied in this project is original and has not been submitted for the award of any other degree.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9"/>
        </w:rPr>
      </w:pPr>
    </w:p>
    <w:p>
      <w:pPr>
        <w:spacing w:before="1" w:line="252" w:lineRule="exact"/>
        <w:ind w:left="0" w:right="1247" w:firstLine="0"/>
        <w:jc w:val="right"/>
        <w:rPr>
          <w:sz w:val="22"/>
        </w:rPr>
      </w:pPr>
      <w:r>
        <w:rPr>
          <w:sz w:val="22"/>
        </w:rPr>
        <w:t>Mr. Jonny Singla</w:t>
      </w:r>
    </w:p>
    <w:p>
      <w:pPr>
        <w:spacing w:before="0" w:line="252" w:lineRule="exact"/>
        <w:ind w:left="7696" w:right="0" w:firstLine="0"/>
        <w:jc w:val="left"/>
        <w:rPr>
          <w:sz w:val="22"/>
        </w:rPr>
      </w:pPr>
      <w:r>
        <w:rPr>
          <w:sz w:val="22"/>
        </w:rPr>
        <w:t>AP</w:t>
      </w:r>
      <w:r>
        <w:rPr>
          <w:spacing w:val="-3"/>
          <w:sz w:val="22"/>
        </w:rPr>
        <w:t xml:space="preserve"> </w:t>
      </w:r>
      <w:r>
        <w:rPr>
          <w:sz w:val="22"/>
        </w:rPr>
        <w:t>(ME)</w:t>
      </w: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32"/>
        </w:rPr>
      </w:pPr>
    </w:p>
    <w:p>
      <w:pPr>
        <w:spacing w:before="0" w:line="252" w:lineRule="exact"/>
        <w:ind w:left="0" w:right="1176" w:firstLine="0"/>
        <w:jc w:val="right"/>
        <w:rPr>
          <w:sz w:val="22"/>
        </w:rPr>
      </w:pPr>
      <w:r>
        <w:rPr>
          <w:sz w:val="22"/>
        </w:rPr>
        <w:t>Mr. Anil Kumar</w:t>
      </w:r>
      <w:r>
        <w:rPr>
          <w:spacing w:val="-6"/>
          <w:sz w:val="22"/>
        </w:rPr>
        <w:t xml:space="preserve"> </w:t>
      </w:r>
      <w:r>
        <w:rPr>
          <w:sz w:val="22"/>
        </w:rPr>
        <w:t>Singla</w:t>
      </w:r>
    </w:p>
    <w:p>
      <w:pPr>
        <w:spacing w:before="0" w:line="252" w:lineRule="exact"/>
        <w:ind w:left="7638" w:right="0" w:firstLine="0"/>
        <w:jc w:val="left"/>
        <w:rPr>
          <w:sz w:val="22"/>
        </w:rPr>
      </w:pPr>
      <w:r>
        <w:rPr>
          <w:sz w:val="22"/>
        </w:rPr>
        <w:t>AsP</w:t>
      </w:r>
      <w:r>
        <w:rPr>
          <w:spacing w:val="-3"/>
          <w:sz w:val="22"/>
        </w:rPr>
        <w:t xml:space="preserve"> </w:t>
      </w:r>
      <w:r>
        <w:rPr>
          <w:sz w:val="22"/>
        </w:rPr>
        <w:t>(ME)</w:t>
      </w:r>
    </w:p>
    <w:p>
      <w:pPr>
        <w:pStyle w:val="BodyText"/>
      </w:pPr>
    </w:p>
    <w:p>
      <w:pPr>
        <w:pStyle w:val="BodyText"/>
      </w:pPr>
    </w:p>
    <w:p>
      <w:pPr>
        <w:pStyle w:val="BodyText"/>
      </w:pPr>
    </w:p>
    <w:p>
      <w:pPr>
        <w:pStyle w:val="BodyText"/>
        <w:spacing w:before="6"/>
        <w:rPr>
          <w:sz w:val="19"/>
        </w:rPr>
      </w:pPr>
    </w:p>
    <w:p>
      <w:pPr>
        <w:spacing w:before="0"/>
        <w:ind w:left="115" w:right="0" w:firstLine="0"/>
        <w:jc w:val="left"/>
        <w:rPr>
          <w:sz w:val="22"/>
        </w:rPr>
        <w:sectPr>
          <w:footerReference w:type="default" r:id="rId7"/>
          <w:pgSz w:w="12240" w:h="15840"/>
          <w:pgMar w:top="1500" w:right="860" w:bottom="1200" w:left="1680" w:header="0" w:footer="1017"/>
          <w:pgNumType w:start="2"/>
          <w:cols w:space="720"/>
        </w:sectPr>
      </w:pPr>
      <w:r>
        <w:rPr>
          <w:sz w:val="22"/>
        </w:rPr>
        <w:t>Date:</w:t>
      </w:r>
    </w:p>
    <w:p>
      <w:pPr>
        <w:pStyle w:val="BodyText"/>
        <w:spacing w:before="0"/>
        <w:rPr>
          <w:sz w:val="20"/>
        </w:rPr>
      </w:pPr>
    </w:p>
    <w:p>
      <w:pPr>
        <w:pStyle w:val="BodyText"/>
      </w:pPr>
    </w:p>
    <w:p>
      <w:pPr>
        <w:spacing w:before="86"/>
        <w:ind w:left="86" w:right="908" w:firstLine="0"/>
        <w:jc w:val="center"/>
        <w:rPr>
          <w:b/>
          <w:sz w:val="32"/>
        </w:rPr>
      </w:pPr>
      <w:bookmarkStart w:id="2" w:name="_TOC_250013"/>
      <w:bookmarkEnd w:id="2"/>
      <w:r>
        <w:rPr>
          <w:b/>
          <w:sz w:val="32"/>
          <w:u w:val="thick"/>
        </w:rPr>
        <w:t>Declaration</w:t>
      </w:r>
    </w:p>
    <w:p>
      <w:pPr>
        <w:pStyle w:val="BodyText"/>
        <w:spacing w:before="191" w:line="360" w:lineRule="auto"/>
        <w:ind w:left="106" w:right="922"/>
        <w:jc w:val="both"/>
      </w:pPr>
      <w:r>
        <w:t>We hereby declare that the submission is our own work and that, to the best of our knowledge and belief, it contains no material previously published or written by another person</w:t>
      </w:r>
      <w:r>
        <w:rPr>
          <w:spacing w:val="-14"/>
        </w:rPr>
        <w:t xml:space="preserve"> </w:t>
      </w:r>
      <w:r>
        <w:t>nor</w:t>
      </w:r>
      <w:r>
        <w:rPr>
          <w:spacing w:val="-13"/>
        </w:rPr>
        <w:t xml:space="preserve"> </w:t>
      </w:r>
      <w:r>
        <w:t>material</w:t>
      </w:r>
      <w:r>
        <w:rPr>
          <w:spacing w:val="-12"/>
        </w:rPr>
        <w:t xml:space="preserve"> </w:t>
      </w:r>
      <w:r>
        <w:t>which</w:t>
      </w:r>
      <w:r>
        <w:rPr>
          <w:spacing w:val="-12"/>
        </w:rPr>
        <w:t xml:space="preserve"> </w:t>
      </w:r>
      <w:r>
        <w:t>to</w:t>
      </w:r>
      <w:r>
        <w:rPr>
          <w:spacing w:val="-12"/>
        </w:rPr>
        <w:t xml:space="preserve"> </w:t>
      </w:r>
      <w:r>
        <w:t>substantial</w:t>
      </w:r>
      <w:r>
        <w:rPr>
          <w:spacing w:val="-12"/>
        </w:rPr>
        <w:t xml:space="preserve"> </w:t>
      </w:r>
      <w:r>
        <w:t>extent</w:t>
      </w:r>
      <w:r>
        <w:rPr>
          <w:spacing w:val="-12"/>
        </w:rPr>
        <w:t xml:space="preserve"> </w:t>
      </w:r>
      <w:r>
        <w:t>has</w:t>
      </w:r>
      <w:r>
        <w:rPr>
          <w:spacing w:val="-11"/>
        </w:rPr>
        <w:t xml:space="preserve"> </w:t>
      </w:r>
      <w:r>
        <w:t>been</w:t>
      </w:r>
      <w:r>
        <w:rPr>
          <w:spacing w:val="-12"/>
        </w:rPr>
        <w:t xml:space="preserve"> </w:t>
      </w:r>
      <w:r>
        <w:t>accepted</w:t>
      </w:r>
      <w:r>
        <w:rPr>
          <w:spacing w:val="-13"/>
        </w:rPr>
        <w:t xml:space="preserve"> </w:t>
      </w:r>
      <w:r>
        <w:t>for</w:t>
      </w:r>
      <w:r>
        <w:rPr>
          <w:spacing w:val="-13"/>
        </w:rPr>
        <w:t xml:space="preserve"> </w:t>
      </w:r>
      <w:r>
        <w:t>the</w:t>
      </w:r>
      <w:r>
        <w:rPr>
          <w:spacing w:val="-13"/>
        </w:rPr>
        <w:t xml:space="preserve"> </w:t>
      </w:r>
      <w:r>
        <w:t>award</w:t>
      </w:r>
      <w:r>
        <w:rPr>
          <w:spacing w:val="-13"/>
        </w:rPr>
        <w:t xml:space="preserve"> </w:t>
      </w:r>
      <w:r>
        <w:t>of</w:t>
      </w:r>
      <w:r>
        <w:rPr>
          <w:spacing w:val="-11"/>
        </w:rPr>
        <w:t xml:space="preserve"> </w:t>
      </w:r>
      <w:r>
        <w:t>any</w:t>
      </w:r>
      <w:r>
        <w:rPr>
          <w:spacing w:val="-13"/>
        </w:rPr>
        <w:t xml:space="preserve"> </w:t>
      </w:r>
      <w:r>
        <w:t>other degree or diploma of the university or other institute of higher learning, except where due acknowledgement has been made in the</w:t>
      </w:r>
      <w:r>
        <w:rPr>
          <w:spacing w:val="-4"/>
        </w:rPr>
        <w:t xml:space="preserve"> </w:t>
      </w:r>
      <w:r>
        <w:t>text.</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3"/>
        </w:rPr>
      </w:pPr>
    </w:p>
    <w:p>
      <w:pPr>
        <w:pStyle w:val="BodyText"/>
        <w:tabs>
          <w:tab w:val="left" w:pos="2619"/>
        </w:tabs>
        <w:spacing w:before="1"/>
        <w:ind w:left="106"/>
      </w:pPr>
      <w:r>
        <w:t>Shivesh</w:t>
      </w:r>
      <w:r>
        <w:rPr>
          <w:spacing w:val="-1"/>
        </w:rPr>
        <w:t xml:space="preserve"> </w:t>
      </w:r>
      <w:r>
        <w:t>Kumar</w:t>
      </w:r>
      <w:r>
        <w:rPr>
          <w:spacing w:val="-3"/>
        </w:rPr>
        <w:t xml:space="preserve"> </w:t>
      </w:r>
      <w:r>
        <w:t>Sharan</w:t>
        <w:tab/>
        <w:t>(GME/1731755)</w:t>
      </w:r>
    </w:p>
    <w:p>
      <w:pPr>
        <w:pStyle w:val="BodyText"/>
        <w:rPr>
          <w:sz w:val="26"/>
        </w:rPr>
      </w:pPr>
    </w:p>
    <w:p>
      <w:pPr>
        <w:pStyle w:val="BodyText"/>
        <w:rPr>
          <w:sz w:val="26"/>
        </w:rPr>
      </w:pPr>
    </w:p>
    <w:p>
      <w:pPr>
        <w:pStyle w:val="BodyText"/>
        <w:rPr>
          <w:sz w:val="26"/>
        </w:rPr>
      </w:pPr>
    </w:p>
    <w:p>
      <w:pPr>
        <w:pStyle w:val="BodyText"/>
        <w:spacing w:before="8"/>
        <w:rPr>
          <w:sz w:val="21"/>
        </w:rPr>
      </w:pPr>
    </w:p>
    <w:p>
      <w:pPr>
        <w:pStyle w:val="BodyText"/>
        <w:tabs>
          <w:tab w:val="left" w:pos="2705"/>
        </w:tabs>
        <w:ind w:left="106"/>
      </w:pPr>
      <w:r>
        <w:t>Rajnish</w:t>
      </w:r>
      <w:r>
        <w:rPr>
          <w:spacing w:val="-1"/>
        </w:rPr>
        <w:t xml:space="preserve"> </w:t>
      </w:r>
      <w:r>
        <w:t>Kumar</w:t>
        <w:tab/>
        <w:t>(GME/1731757)</w:t>
      </w:r>
    </w:p>
    <w:p>
      <w:pPr>
        <w:pStyle w:val="BodyText"/>
        <w:rPr>
          <w:sz w:val="26"/>
        </w:rPr>
      </w:pPr>
    </w:p>
    <w:p>
      <w:pPr>
        <w:pStyle w:val="BodyText"/>
        <w:rPr>
          <w:sz w:val="26"/>
        </w:rPr>
      </w:pPr>
    </w:p>
    <w:p>
      <w:pPr>
        <w:pStyle w:val="BodyText"/>
        <w:rPr>
          <w:sz w:val="26"/>
        </w:rPr>
      </w:pPr>
    </w:p>
    <w:p>
      <w:pPr>
        <w:pStyle w:val="BodyText"/>
        <w:rPr>
          <w:sz w:val="22"/>
        </w:rPr>
      </w:pPr>
    </w:p>
    <w:p>
      <w:pPr>
        <w:pStyle w:val="BodyText"/>
        <w:tabs>
          <w:tab w:val="left" w:pos="2832"/>
        </w:tabs>
        <w:ind w:left="106"/>
      </w:pPr>
      <w:r>
        <w:t>Kishan</w:t>
      </w:r>
      <w:r>
        <w:rPr>
          <w:spacing w:val="-1"/>
        </w:rPr>
        <w:t xml:space="preserve"> </w:t>
      </w:r>
      <w:r>
        <w:t>Kumar</w:t>
        <w:tab/>
        <w:t>(GME/1731765)</w:t>
      </w:r>
    </w:p>
    <w:p>
      <w:pPr>
        <w:pStyle w:val="BodyText"/>
        <w:rPr>
          <w:sz w:val="26"/>
        </w:rPr>
      </w:pPr>
    </w:p>
    <w:p>
      <w:pPr>
        <w:pStyle w:val="BodyText"/>
        <w:rPr>
          <w:sz w:val="26"/>
        </w:rPr>
      </w:pPr>
    </w:p>
    <w:p>
      <w:pPr>
        <w:pStyle w:val="BodyText"/>
        <w:rPr>
          <w:sz w:val="26"/>
        </w:rPr>
      </w:pPr>
    </w:p>
    <w:p>
      <w:pPr>
        <w:pStyle w:val="BodyText"/>
        <w:spacing w:before="9"/>
        <w:rPr>
          <w:sz w:val="21"/>
        </w:rPr>
      </w:pPr>
    </w:p>
    <w:p>
      <w:pPr>
        <w:pStyle w:val="BodyText"/>
        <w:tabs>
          <w:tab w:val="left" w:pos="2765"/>
        </w:tabs>
        <w:ind w:left="106"/>
      </w:pPr>
      <w:r>
        <w:t>Akash</w:t>
      </w:r>
      <w:r>
        <w:rPr>
          <w:spacing w:val="-1"/>
        </w:rPr>
        <w:t xml:space="preserve"> </w:t>
      </w:r>
      <w:r>
        <w:t>Kumar</w:t>
        <w:tab/>
        <w:t>(GME/1731759)</w:t>
      </w:r>
    </w:p>
    <w:p>
      <w:pPr>
        <w:pStyle w:val="BodyText"/>
        <w:rPr>
          <w:sz w:val="26"/>
        </w:rPr>
      </w:pPr>
    </w:p>
    <w:p>
      <w:pPr>
        <w:pStyle w:val="BodyText"/>
        <w:rPr>
          <w:sz w:val="26"/>
        </w:rPr>
      </w:pPr>
    </w:p>
    <w:p>
      <w:pPr>
        <w:pStyle w:val="BodyText"/>
        <w:rPr>
          <w:sz w:val="26"/>
        </w:rPr>
      </w:pPr>
    </w:p>
    <w:p>
      <w:pPr>
        <w:pStyle w:val="BodyText"/>
        <w:spacing w:before="10"/>
        <w:rPr>
          <w:sz w:val="21"/>
        </w:rPr>
      </w:pPr>
    </w:p>
    <w:p>
      <w:pPr>
        <w:pStyle w:val="BodyText"/>
        <w:tabs>
          <w:tab w:val="left" w:pos="2825"/>
        </w:tabs>
        <w:ind w:left="106"/>
      </w:pPr>
      <w:r>
        <w:t>Amit</w:t>
      </w:r>
      <w:r>
        <w:rPr>
          <w:spacing w:val="-1"/>
        </w:rPr>
        <w:t xml:space="preserve"> </w:t>
      </w:r>
      <w:r>
        <w:t>Kumar</w:t>
        <w:tab/>
        <w:t>(GME/1731764)</w:t>
      </w:r>
    </w:p>
    <w:sectPr>
      <w:footerReference w:type="default" r:id="rId8"/>
      <w:pgSz w:w="12240" w:h="15840"/>
      <w:pgMar w:top="1500" w:right="860" w:bottom="1200" w:left="1680" w:header="0" w:footer="1017"/>
      <w:pgNumType w:start="3"/>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font>
  <w:font w:name="Arial">
    <w:altName w:val="Arial"/>
    <w:charset w:val="00"/>
    <w:family w:val="swiss"/>
    <w:pitch w:val="variable"/>
  </w:font>
  <w:font w:name="Symbol">
    <w:altName w:val="Symbol"/>
    <w:charset w:val="02"/>
    <w:family w:val="roman"/>
    <w:pitch w:val="variable"/>
  </w:font>
  <w:font w:name="Wingdings">
    <w:altName w:val="Wingdings"/>
    <w:charset w:val="0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height:14.25pt;margin-left:509.78pt;margin-top:730.14pt;mso-position-horizontal-relative:page;mso-position-vertical-relative:page;position:absolute;width:15.05pt;z-index:-251658240" filled="f" stroked="f">
          <v:textbox inset="0,0,0,0">
            <w:txbxContent>
              <w:p>
                <w:pPr>
                  <w:spacing w:before="11"/>
                  <w:ind w:left="40" w:right="0" w:firstLine="0"/>
                  <w:jc w:val="left"/>
                  <w:rPr>
                    <w:sz w:val="22"/>
                  </w:rPr>
                </w:pPr>
                <w:r>
                  <w:fldChar w:fldCharType="begin" w:fldLock="1"/>
                </w:r>
                <w:r>
                  <w:rPr>
                    <w:sz w:val="22"/>
                  </w:rPr>
                  <w:instrText xml:space="preserve"> PAGE </w:instrText>
                </w:r>
                <w:r>
                  <w:fldChar w:fldCharType="separate"/>
                </w:r>
                <w:r>
                  <w:rPr>
                    <w:sz w:val="22"/>
                  </w:rPr>
                  <w:t>1</w:t>
                </w:r>
                <w:r>
                  <w:fldChar w:fldCharType="end"/>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height:14.25pt;margin-left:509.78pt;margin-top:730.14pt;mso-position-horizontal-relative:page;mso-position-vertical-relative:page;position:absolute;width:15.05pt;z-index:-251657216" filled="f" stroked="f">
          <v:textbox inset="0,0,0,0">
            <w:txbxContent>
              <w:p>
                <w:pPr>
                  <w:spacing w:before="11"/>
                  <w:ind w:left="40" w:right="0" w:firstLine="0"/>
                  <w:jc w:val="left"/>
                  <w:rPr>
                    <w:sz w:val="22"/>
                  </w:rPr>
                </w:pPr>
                <w:r>
                  <w:fldChar w:fldCharType="begin" w:fldLock="1"/>
                </w:r>
                <w:r>
                  <w:rPr>
                    <w:sz w:val="22"/>
                  </w:rPr>
                  <w:instrText xml:space="preserve"> PAGE </w:instrText>
                </w:r>
                <w:r>
                  <w:fldChar w:fldCharType="separate"/>
                </w:r>
                <w:r>
                  <w:rPr>
                    <w:sz w:val="22"/>
                  </w:rPr>
                  <w:t>2</w:t>
                </w:r>
                <w:r>
                  <w:fldChar w:fldCharType="end"/>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height:14.25pt;margin-left:509.78pt;margin-top:730.14pt;mso-position-horizontal-relative:page;mso-position-vertical-relative:page;position:absolute;width:15.05pt;z-index:-251656192" filled="f" stroked="f">
          <v:textbox inset="0,0,0,0">
            <w:txbxContent>
              <w:p>
                <w:pPr>
                  <w:spacing w:before="11"/>
                  <w:ind w:left="40" w:right="0" w:firstLine="0"/>
                  <w:jc w:val="left"/>
                  <w:rPr>
                    <w:sz w:val="22"/>
                  </w:rPr>
                </w:pPr>
                <w:r>
                  <w:fldChar w:fldCharType="begin" w:fldLock="1"/>
                </w:r>
                <w:r>
                  <w:rPr>
                    <w:sz w:val="22"/>
                  </w:rPr>
                  <w:instrText xml:space="preserve"> PAGE </w:instrText>
                </w:r>
                <w:r>
                  <w:fldChar w:fldCharType="separate"/>
                </w:r>
                <w:r>
                  <w:rPr>
                    <w:sz w:val="22"/>
                  </w:rPr>
                  <w:t>3</w:t>
                </w:r>
                <w:r>
                  <w:fldChar w:fldCharType="end"/>
                </w:r>
              </w:p>
            </w:txbxContent>
          </v:textbox>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0"/>
    <w:multiLevelType w:val="hybridMultilevel"/>
    <w:tmpl w:val="00000000"/>
    <w:lvl w:ilvl="0">
      <w:start w:val="0"/>
      <w:numFmt w:val="bullet"/>
      <w:lvlText w:val=""/>
      <w:lvlJc w:val="left"/>
      <w:pPr>
        <w:ind w:left="872" w:hanging="360"/>
      </w:pPr>
      <w:rPr>
        <w:rFonts w:ascii="Symbol" w:eastAsia="Symbol" w:hAnsi="Symbol" w:cs="Symbol" w:hint="default"/>
        <w:w w:val="100"/>
        <w:sz w:val="24"/>
        <w:szCs w:val="24"/>
        <w:lang w:val="en-US" w:eastAsia="en-US" w:bidi="en-US"/>
      </w:rPr>
    </w:lvl>
    <w:lvl w:ilvl="1">
      <w:start w:val="0"/>
      <w:numFmt w:val="bullet"/>
      <w:lvlText w:val=""/>
      <w:lvlJc w:val="left"/>
      <w:pPr>
        <w:ind w:left="1026" w:hanging="360"/>
      </w:pPr>
      <w:rPr>
        <w:rFonts w:ascii="Symbol" w:eastAsia="Symbol" w:hAnsi="Symbol" w:cs="Symbol" w:hint="default"/>
        <w:w w:val="100"/>
        <w:sz w:val="24"/>
        <w:szCs w:val="24"/>
        <w:lang w:val="en-US" w:eastAsia="en-US" w:bidi="en-US"/>
      </w:rPr>
    </w:lvl>
    <w:lvl w:ilvl="2">
      <w:start w:val="0"/>
      <w:numFmt w:val="bullet"/>
      <w:lvlText w:val=""/>
      <w:lvlJc w:val="left"/>
      <w:pPr>
        <w:ind w:left="1299" w:hanging="360"/>
      </w:pPr>
      <w:rPr>
        <w:rFonts w:ascii="Wingdings" w:eastAsia="Wingdings" w:hAnsi="Wingdings" w:cs="Wingdings" w:hint="default"/>
        <w:w w:val="100"/>
        <w:sz w:val="24"/>
        <w:szCs w:val="24"/>
        <w:lang w:val="en-US" w:eastAsia="en-US" w:bidi="en-US"/>
      </w:rPr>
    </w:lvl>
    <w:lvl w:ilvl="3">
      <w:start w:val="0"/>
      <w:numFmt w:val="bullet"/>
      <w:lvlText w:val=""/>
      <w:lvlJc w:val="left"/>
      <w:pPr>
        <w:ind w:left="1866" w:hanging="360"/>
      </w:pPr>
      <w:rPr>
        <w:rFonts w:ascii="Symbol" w:eastAsia="Symbol" w:hAnsi="Symbol" w:cs="Symbol" w:hint="default"/>
        <w:w w:val="100"/>
        <w:sz w:val="24"/>
        <w:szCs w:val="24"/>
        <w:lang w:val="en-US" w:eastAsia="en-US" w:bidi="en-US"/>
      </w:rPr>
    </w:lvl>
    <w:lvl w:ilvl="4">
      <w:start w:val="0"/>
      <w:numFmt w:val="bullet"/>
      <w:lvlText w:val="•"/>
      <w:lvlJc w:val="left"/>
      <w:pPr>
        <w:ind w:left="2917" w:hanging="360"/>
      </w:pPr>
      <w:rPr>
        <w:rFonts w:hint="default"/>
        <w:lang w:val="en-US" w:eastAsia="en-US" w:bidi="en-US"/>
      </w:rPr>
    </w:lvl>
    <w:lvl w:ilvl="5">
      <w:start w:val="0"/>
      <w:numFmt w:val="bullet"/>
      <w:lvlText w:val="•"/>
      <w:lvlJc w:val="left"/>
      <w:pPr>
        <w:ind w:left="3974" w:hanging="360"/>
      </w:pPr>
      <w:rPr>
        <w:rFonts w:hint="default"/>
        <w:lang w:val="en-US" w:eastAsia="en-US" w:bidi="en-US"/>
      </w:rPr>
    </w:lvl>
    <w:lvl w:ilvl="6">
      <w:start w:val="0"/>
      <w:numFmt w:val="bullet"/>
      <w:lvlText w:val="•"/>
      <w:lvlJc w:val="left"/>
      <w:pPr>
        <w:ind w:left="5031" w:hanging="360"/>
      </w:pPr>
      <w:rPr>
        <w:rFonts w:hint="default"/>
        <w:lang w:val="en-US" w:eastAsia="en-US" w:bidi="en-US"/>
      </w:rPr>
    </w:lvl>
    <w:lvl w:ilvl="7">
      <w:start w:val="0"/>
      <w:numFmt w:val="bullet"/>
      <w:lvlText w:val="•"/>
      <w:lvlJc w:val="left"/>
      <w:pPr>
        <w:ind w:left="6088" w:hanging="360"/>
      </w:pPr>
      <w:rPr>
        <w:rFonts w:hint="default"/>
        <w:lang w:val="en-US" w:eastAsia="en-US" w:bidi="en-US"/>
      </w:rPr>
    </w:lvl>
    <w:lvl w:ilvl="8">
      <w:start w:val="0"/>
      <w:numFmt w:val="bullet"/>
      <w:lvlText w:val="•"/>
      <w:lvlJc w:val="left"/>
      <w:pPr>
        <w:ind w:left="7145" w:hanging="360"/>
      </w:pPr>
      <w:rPr>
        <w:rFonts w:hint="default"/>
        <w:lang w:val="en-US" w:eastAsia="en-US" w:bidi="en-US"/>
      </w:rPr>
    </w:lvl>
  </w:abstractNum>
  <w:abstractNum w:abstractNumId="1">
    <w:nsid w:val="00000001"/>
    <w:multiLevelType w:val="hybridMultilevel"/>
    <w:tmpl w:val="00000000"/>
    <w:lvl w:ilvl="0">
      <w:start w:val="0"/>
      <w:numFmt w:val="bullet"/>
      <w:lvlText w:val=""/>
      <w:lvlJc w:val="left"/>
      <w:pPr>
        <w:ind w:left="1299" w:hanging="360"/>
      </w:pPr>
      <w:rPr>
        <w:rFonts w:ascii="Symbol" w:eastAsia="Symbol" w:hAnsi="Symbol" w:cs="Symbol" w:hint="default"/>
        <w:w w:val="100"/>
        <w:sz w:val="24"/>
        <w:szCs w:val="24"/>
        <w:lang w:val="en-US" w:eastAsia="en-US" w:bidi="en-US"/>
      </w:rPr>
    </w:lvl>
    <w:lvl w:ilvl="1">
      <w:start w:val="0"/>
      <w:numFmt w:val="bullet"/>
      <w:lvlText w:val=""/>
      <w:lvlJc w:val="left"/>
      <w:pPr>
        <w:ind w:left="1926" w:hanging="360"/>
      </w:pPr>
      <w:rPr>
        <w:rFonts w:ascii="Symbol" w:eastAsia="Symbol" w:hAnsi="Symbol" w:cs="Symbol" w:hint="default"/>
        <w:w w:val="100"/>
        <w:sz w:val="24"/>
        <w:szCs w:val="24"/>
        <w:lang w:val="en-US" w:eastAsia="en-US" w:bidi="en-US"/>
      </w:rPr>
    </w:lvl>
    <w:lvl w:ilvl="2">
      <w:start w:val="0"/>
      <w:numFmt w:val="bullet"/>
      <w:lvlText w:val="•"/>
      <w:lvlJc w:val="left"/>
      <w:pPr>
        <w:ind w:left="2735" w:hanging="360"/>
      </w:pPr>
      <w:rPr>
        <w:rFonts w:hint="default"/>
        <w:lang w:val="en-US" w:eastAsia="en-US" w:bidi="en-US"/>
      </w:rPr>
    </w:lvl>
    <w:lvl w:ilvl="3">
      <w:start w:val="0"/>
      <w:numFmt w:val="bullet"/>
      <w:lvlText w:val="•"/>
      <w:lvlJc w:val="left"/>
      <w:pPr>
        <w:ind w:left="3551" w:hanging="360"/>
      </w:pPr>
      <w:rPr>
        <w:rFonts w:hint="default"/>
        <w:lang w:val="en-US" w:eastAsia="en-US" w:bidi="en-US"/>
      </w:rPr>
    </w:lvl>
    <w:lvl w:ilvl="4">
      <w:start w:val="0"/>
      <w:numFmt w:val="bullet"/>
      <w:lvlText w:val="•"/>
      <w:lvlJc w:val="left"/>
      <w:pPr>
        <w:ind w:left="4366" w:hanging="360"/>
      </w:pPr>
      <w:rPr>
        <w:rFonts w:hint="default"/>
        <w:lang w:val="en-US" w:eastAsia="en-US" w:bidi="en-US"/>
      </w:rPr>
    </w:lvl>
    <w:lvl w:ilvl="5">
      <w:start w:val="0"/>
      <w:numFmt w:val="bullet"/>
      <w:lvlText w:val="•"/>
      <w:lvlJc w:val="left"/>
      <w:pPr>
        <w:ind w:left="5182" w:hanging="360"/>
      </w:pPr>
      <w:rPr>
        <w:rFonts w:hint="default"/>
        <w:lang w:val="en-US" w:eastAsia="en-US" w:bidi="en-US"/>
      </w:rPr>
    </w:lvl>
    <w:lvl w:ilvl="6">
      <w:start w:val="0"/>
      <w:numFmt w:val="bullet"/>
      <w:lvlText w:val="•"/>
      <w:lvlJc w:val="left"/>
      <w:pPr>
        <w:ind w:left="5997" w:hanging="360"/>
      </w:pPr>
      <w:rPr>
        <w:rFonts w:hint="default"/>
        <w:lang w:val="en-US" w:eastAsia="en-US" w:bidi="en-US"/>
      </w:rPr>
    </w:lvl>
    <w:lvl w:ilvl="7">
      <w:start w:val="0"/>
      <w:numFmt w:val="bullet"/>
      <w:lvlText w:val="•"/>
      <w:lvlJc w:val="left"/>
      <w:pPr>
        <w:ind w:left="6813" w:hanging="360"/>
      </w:pPr>
      <w:rPr>
        <w:rFonts w:hint="default"/>
        <w:lang w:val="en-US" w:eastAsia="en-US" w:bidi="en-US"/>
      </w:rPr>
    </w:lvl>
    <w:lvl w:ilvl="8">
      <w:start w:val="0"/>
      <w:numFmt w:val="bullet"/>
      <w:lvlText w:val="•"/>
      <w:lvlJc w:val="left"/>
      <w:pPr>
        <w:ind w:left="7628" w:hanging="360"/>
      </w:pPr>
      <w:rPr>
        <w:rFonts w:hint="default"/>
        <w:lang w:val="en-US" w:eastAsia="en-US" w:bidi="en-US"/>
      </w:rPr>
    </w:lvl>
  </w:abstractNum>
  <w:abstractNum w:abstractNumId="2">
    <w:nsid w:val="00000002"/>
    <w:multiLevelType w:val="hybridMultilevel"/>
    <w:tmpl w:val="00000000"/>
    <w:lvl w:ilvl="0">
      <w:start w:val="0"/>
      <w:numFmt w:val="bullet"/>
      <w:lvlText w:val=""/>
      <w:lvlJc w:val="left"/>
      <w:pPr>
        <w:ind w:left="1299" w:hanging="360"/>
      </w:pPr>
      <w:rPr>
        <w:rFonts w:ascii="Symbol" w:eastAsia="Symbol" w:hAnsi="Symbol" w:cs="Symbol" w:hint="default"/>
        <w:w w:val="100"/>
        <w:sz w:val="24"/>
        <w:szCs w:val="24"/>
        <w:lang w:val="en-US" w:eastAsia="en-US" w:bidi="en-US"/>
      </w:rPr>
    </w:lvl>
    <w:lvl w:ilvl="1">
      <w:start w:val="0"/>
      <w:numFmt w:val="bullet"/>
      <w:lvlText w:val="•"/>
      <w:lvlJc w:val="left"/>
      <w:pPr>
        <w:ind w:left="2096" w:hanging="360"/>
      </w:pPr>
      <w:rPr>
        <w:rFonts w:hint="default"/>
        <w:lang w:val="en-US" w:eastAsia="en-US" w:bidi="en-US"/>
      </w:rPr>
    </w:lvl>
    <w:lvl w:ilvl="2">
      <w:start w:val="0"/>
      <w:numFmt w:val="bullet"/>
      <w:lvlText w:val="•"/>
      <w:lvlJc w:val="left"/>
      <w:pPr>
        <w:ind w:left="2892" w:hanging="360"/>
      </w:pPr>
      <w:rPr>
        <w:rFonts w:hint="default"/>
        <w:lang w:val="en-US" w:eastAsia="en-US" w:bidi="en-US"/>
      </w:rPr>
    </w:lvl>
    <w:lvl w:ilvl="3">
      <w:start w:val="0"/>
      <w:numFmt w:val="bullet"/>
      <w:lvlText w:val="•"/>
      <w:lvlJc w:val="left"/>
      <w:pPr>
        <w:ind w:left="3688" w:hanging="360"/>
      </w:pPr>
      <w:rPr>
        <w:rFonts w:hint="default"/>
        <w:lang w:val="en-US" w:eastAsia="en-US" w:bidi="en-US"/>
      </w:rPr>
    </w:lvl>
    <w:lvl w:ilvl="4">
      <w:start w:val="0"/>
      <w:numFmt w:val="bullet"/>
      <w:lvlText w:val="•"/>
      <w:lvlJc w:val="left"/>
      <w:pPr>
        <w:ind w:left="4484" w:hanging="360"/>
      </w:pPr>
      <w:rPr>
        <w:rFonts w:hint="default"/>
        <w:lang w:val="en-US" w:eastAsia="en-US" w:bidi="en-US"/>
      </w:rPr>
    </w:lvl>
    <w:lvl w:ilvl="5">
      <w:start w:val="0"/>
      <w:numFmt w:val="bullet"/>
      <w:lvlText w:val="•"/>
      <w:lvlJc w:val="left"/>
      <w:pPr>
        <w:ind w:left="5280" w:hanging="360"/>
      </w:pPr>
      <w:rPr>
        <w:rFonts w:hint="default"/>
        <w:lang w:val="en-US" w:eastAsia="en-US" w:bidi="en-US"/>
      </w:rPr>
    </w:lvl>
    <w:lvl w:ilvl="6">
      <w:start w:val="0"/>
      <w:numFmt w:val="bullet"/>
      <w:lvlText w:val="•"/>
      <w:lvlJc w:val="left"/>
      <w:pPr>
        <w:ind w:left="6076" w:hanging="360"/>
      </w:pPr>
      <w:rPr>
        <w:rFonts w:hint="default"/>
        <w:lang w:val="en-US" w:eastAsia="en-US" w:bidi="en-US"/>
      </w:rPr>
    </w:lvl>
    <w:lvl w:ilvl="7">
      <w:start w:val="0"/>
      <w:numFmt w:val="bullet"/>
      <w:lvlText w:val="•"/>
      <w:lvlJc w:val="left"/>
      <w:pPr>
        <w:ind w:left="6872" w:hanging="360"/>
      </w:pPr>
      <w:rPr>
        <w:rFonts w:hint="default"/>
        <w:lang w:val="en-US" w:eastAsia="en-US" w:bidi="en-US"/>
      </w:rPr>
    </w:lvl>
    <w:lvl w:ilvl="8">
      <w:start w:val="0"/>
      <w:numFmt w:val="bullet"/>
      <w:lvlText w:val="•"/>
      <w:lvlJc w:val="left"/>
      <w:pPr>
        <w:ind w:left="7668" w:hanging="360"/>
      </w:pPr>
      <w:rPr>
        <w:rFonts w:hint="default"/>
        <w:lang w:val="en-US" w:eastAsia="en-US" w:bidi="en-US"/>
      </w:rPr>
    </w:lvl>
  </w:abstractNum>
  <w:abstractNum w:abstractNumId="3">
    <w:nsid w:val="00000003"/>
    <w:multiLevelType w:val="hybridMultilevel"/>
    <w:tmpl w:val="00000000"/>
    <w:lvl w:ilvl="0">
      <w:start w:val="0"/>
      <w:numFmt w:val="bullet"/>
      <w:lvlText w:val=""/>
      <w:lvlJc w:val="left"/>
      <w:pPr>
        <w:ind w:left="1438" w:hanging="360"/>
      </w:pPr>
      <w:rPr>
        <w:rFonts w:ascii="Symbol" w:eastAsia="Symbol" w:hAnsi="Symbol" w:cs="Symbol" w:hint="default"/>
        <w:w w:val="100"/>
        <w:sz w:val="24"/>
        <w:szCs w:val="24"/>
        <w:lang w:val="en-US" w:eastAsia="en-US" w:bidi="en-US"/>
      </w:rPr>
    </w:lvl>
    <w:lvl w:ilvl="1">
      <w:start w:val="0"/>
      <w:numFmt w:val="bullet"/>
      <w:lvlText w:val="•"/>
      <w:lvlJc w:val="left"/>
      <w:pPr>
        <w:ind w:left="2222" w:hanging="360"/>
      </w:pPr>
      <w:rPr>
        <w:rFonts w:hint="default"/>
        <w:lang w:val="en-US" w:eastAsia="en-US" w:bidi="en-US"/>
      </w:rPr>
    </w:lvl>
    <w:lvl w:ilvl="2">
      <w:start w:val="0"/>
      <w:numFmt w:val="bullet"/>
      <w:lvlText w:val="•"/>
      <w:lvlJc w:val="left"/>
      <w:pPr>
        <w:ind w:left="3004" w:hanging="360"/>
      </w:pPr>
      <w:rPr>
        <w:rFonts w:hint="default"/>
        <w:lang w:val="en-US" w:eastAsia="en-US" w:bidi="en-US"/>
      </w:rPr>
    </w:lvl>
    <w:lvl w:ilvl="3">
      <w:start w:val="0"/>
      <w:numFmt w:val="bullet"/>
      <w:lvlText w:val="•"/>
      <w:lvlJc w:val="left"/>
      <w:pPr>
        <w:ind w:left="3786" w:hanging="360"/>
      </w:pPr>
      <w:rPr>
        <w:rFonts w:hint="default"/>
        <w:lang w:val="en-US" w:eastAsia="en-US" w:bidi="en-US"/>
      </w:rPr>
    </w:lvl>
    <w:lvl w:ilvl="4">
      <w:start w:val="0"/>
      <w:numFmt w:val="bullet"/>
      <w:lvlText w:val="•"/>
      <w:lvlJc w:val="left"/>
      <w:pPr>
        <w:ind w:left="4568" w:hanging="360"/>
      </w:pPr>
      <w:rPr>
        <w:rFonts w:hint="default"/>
        <w:lang w:val="en-US" w:eastAsia="en-US" w:bidi="en-US"/>
      </w:rPr>
    </w:lvl>
    <w:lvl w:ilvl="5">
      <w:start w:val="0"/>
      <w:numFmt w:val="bullet"/>
      <w:lvlText w:val="•"/>
      <w:lvlJc w:val="left"/>
      <w:pPr>
        <w:ind w:left="5350" w:hanging="360"/>
      </w:pPr>
      <w:rPr>
        <w:rFonts w:hint="default"/>
        <w:lang w:val="en-US" w:eastAsia="en-US" w:bidi="en-US"/>
      </w:rPr>
    </w:lvl>
    <w:lvl w:ilvl="6">
      <w:start w:val="0"/>
      <w:numFmt w:val="bullet"/>
      <w:lvlText w:val="•"/>
      <w:lvlJc w:val="left"/>
      <w:pPr>
        <w:ind w:left="6132" w:hanging="360"/>
      </w:pPr>
      <w:rPr>
        <w:rFonts w:hint="default"/>
        <w:lang w:val="en-US" w:eastAsia="en-US" w:bidi="en-US"/>
      </w:rPr>
    </w:lvl>
    <w:lvl w:ilvl="7">
      <w:start w:val="0"/>
      <w:numFmt w:val="bullet"/>
      <w:lvlText w:val="•"/>
      <w:lvlJc w:val="left"/>
      <w:pPr>
        <w:ind w:left="6914" w:hanging="360"/>
      </w:pPr>
      <w:rPr>
        <w:rFonts w:hint="default"/>
        <w:lang w:val="en-US" w:eastAsia="en-US" w:bidi="en-US"/>
      </w:rPr>
    </w:lvl>
    <w:lvl w:ilvl="8">
      <w:start w:val="0"/>
      <w:numFmt w:val="bullet"/>
      <w:lvlText w:val="•"/>
      <w:lvlJc w:val="left"/>
      <w:pPr>
        <w:ind w:left="7696" w:hanging="360"/>
      </w:pPr>
      <w:rPr>
        <w:rFonts w:hint="default"/>
        <w:lang w:val="en-US" w:eastAsia="en-US" w:bidi="en-US"/>
      </w:rPr>
    </w:lvl>
  </w:abstractNum>
  <w:abstractNum w:abstractNumId="4">
    <w:nsid w:val="00000004"/>
    <w:multiLevelType w:val="hybridMultilevel"/>
    <w:tmpl w:val="00000000"/>
    <w:lvl w:ilvl="0">
      <w:start w:val="2"/>
      <w:numFmt w:val="upperLetter"/>
      <w:lvlText w:val="%1"/>
      <w:lvlJc w:val="left"/>
      <w:pPr>
        <w:ind w:left="115" w:hanging="459"/>
        <w:jc w:val="left"/>
      </w:pPr>
      <w:rPr>
        <w:rFonts w:hint="default"/>
        <w:lang w:val="en-US" w:eastAsia="en-US" w:bidi="en-US"/>
      </w:rPr>
    </w:lvl>
    <w:lvl w:ilvl="1">
      <w:start w:val="1"/>
      <w:numFmt w:val="decimal"/>
      <w:lvlText w:val="%2."/>
      <w:lvlJc w:val="left"/>
      <w:pPr>
        <w:ind w:left="926" w:hanging="363"/>
        <w:jc w:val="left"/>
      </w:pPr>
      <w:rPr>
        <w:rFonts w:ascii="Times New Roman" w:eastAsia="Times New Roman" w:hAnsi="Times New Roman" w:cs="Times New Roman" w:hint="default"/>
        <w:w w:val="97"/>
        <w:sz w:val="24"/>
        <w:szCs w:val="24"/>
        <w:lang w:val="en-US" w:eastAsia="en-US" w:bidi="en-US"/>
      </w:rPr>
    </w:lvl>
    <w:lvl w:ilvl="2">
      <w:start w:val="0"/>
      <w:numFmt w:val="bullet"/>
      <w:lvlText w:val="•"/>
      <w:lvlJc w:val="left"/>
      <w:pPr>
        <w:ind w:left="1895" w:hanging="363"/>
      </w:pPr>
      <w:rPr>
        <w:rFonts w:hint="default"/>
        <w:lang w:val="en-US" w:eastAsia="en-US" w:bidi="en-US"/>
      </w:rPr>
    </w:lvl>
    <w:lvl w:ilvl="3">
      <w:start w:val="0"/>
      <w:numFmt w:val="bullet"/>
      <w:lvlText w:val="•"/>
      <w:lvlJc w:val="left"/>
      <w:pPr>
        <w:ind w:left="2871" w:hanging="363"/>
      </w:pPr>
      <w:rPr>
        <w:rFonts w:hint="default"/>
        <w:lang w:val="en-US" w:eastAsia="en-US" w:bidi="en-US"/>
      </w:rPr>
    </w:lvl>
    <w:lvl w:ilvl="4">
      <w:start w:val="0"/>
      <w:numFmt w:val="bullet"/>
      <w:lvlText w:val="•"/>
      <w:lvlJc w:val="left"/>
      <w:pPr>
        <w:ind w:left="3846" w:hanging="363"/>
      </w:pPr>
      <w:rPr>
        <w:rFonts w:hint="default"/>
        <w:lang w:val="en-US" w:eastAsia="en-US" w:bidi="en-US"/>
      </w:rPr>
    </w:lvl>
    <w:lvl w:ilvl="5">
      <w:start w:val="0"/>
      <w:numFmt w:val="bullet"/>
      <w:lvlText w:val="•"/>
      <w:lvlJc w:val="left"/>
      <w:pPr>
        <w:ind w:left="4822" w:hanging="363"/>
      </w:pPr>
      <w:rPr>
        <w:rFonts w:hint="default"/>
        <w:lang w:val="en-US" w:eastAsia="en-US" w:bidi="en-US"/>
      </w:rPr>
    </w:lvl>
    <w:lvl w:ilvl="6">
      <w:start w:val="0"/>
      <w:numFmt w:val="bullet"/>
      <w:lvlText w:val="•"/>
      <w:lvlJc w:val="left"/>
      <w:pPr>
        <w:ind w:left="5797" w:hanging="363"/>
      </w:pPr>
      <w:rPr>
        <w:rFonts w:hint="default"/>
        <w:lang w:val="en-US" w:eastAsia="en-US" w:bidi="en-US"/>
      </w:rPr>
    </w:lvl>
    <w:lvl w:ilvl="7">
      <w:start w:val="0"/>
      <w:numFmt w:val="bullet"/>
      <w:lvlText w:val="•"/>
      <w:lvlJc w:val="left"/>
      <w:pPr>
        <w:ind w:left="6773" w:hanging="363"/>
      </w:pPr>
      <w:rPr>
        <w:rFonts w:hint="default"/>
        <w:lang w:val="en-US" w:eastAsia="en-US" w:bidi="en-US"/>
      </w:rPr>
    </w:lvl>
    <w:lvl w:ilvl="8">
      <w:start w:val="0"/>
      <w:numFmt w:val="bullet"/>
      <w:lvlText w:val="•"/>
      <w:lvlJc w:val="left"/>
      <w:pPr>
        <w:ind w:left="7748" w:hanging="363"/>
      </w:pPr>
      <w:rPr>
        <w:rFonts w:hint="default"/>
        <w:lang w:val="en-US" w:eastAsia="en-US" w:bidi="en-US"/>
      </w:rPr>
    </w:lvl>
  </w:abstractNum>
  <w:abstractNum w:abstractNumId="5">
    <w:nsid w:val="00000005"/>
    <w:multiLevelType w:val="hybridMultilevel"/>
    <w:tmpl w:val="00000000"/>
    <w:lvl w:ilvl="0">
      <w:start w:val="0"/>
      <w:numFmt w:val="bullet"/>
      <w:lvlText w:val=""/>
      <w:lvlJc w:val="left"/>
      <w:pPr>
        <w:ind w:left="872" w:hanging="360"/>
      </w:pPr>
      <w:rPr>
        <w:rFonts w:ascii="Symbol" w:eastAsia="Symbol" w:hAnsi="Symbol" w:cs="Symbol" w:hint="default"/>
        <w:w w:val="100"/>
        <w:sz w:val="24"/>
        <w:szCs w:val="24"/>
        <w:lang w:val="en-US" w:eastAsia="en-US" w:bidi="en-US"/>
      </w:rPr>
    </w:lvl>
    <w:lvl w:ilvl="1">
      <w:start w:val="0"/>
      <w:numFmt w:val="bullet"/>
      <w:lvlText w:val=""/>
      <w:lvlJc w:val="left"/>
      <w:pPr>
        <w:ind w:left="1026" w:hanging="360"/>
      </w:pPr>
      <w:rPr>
        <w:rFonts w:ascii="Symbol" w:eastAsia="Symbol" w:hAnsi="Symbol" w:cs="Symbol" w:hint="default"/>
        <w:w w:val="100"/>
        <w:sz w:val="24"/>
        <w:szCs w:val="24"/>
        <w:lang w:val="en-US" w:eastAsia="en-US" w:bidi="en-US"/>
      </w:rPr>
    </w:lvl>
    <w:lvl w:ilvl="2">
      <w:start w:val="0"/>
      <w:numFmt w:val="bullet"/>
      <w:lvlText w:val=""/>
      <w:lvlJc w:val="left"/>
      <w:pPr>
        <w:ind w:left="1299" w:hanging="360"/>
      </w:pPr>
      <w:rPr>
        <w:rFonts w:ascii="Wingdings" w:eastAsia="Wingdings" w:hAnsi="Wingdings" w:cs="Wingdings" w:hint="default"/>
        <w:w w:val="100"/>
        <w:sz w:val="24"/>
        <w:szCs w:val="24"/>
        <w:lang w:val="en-US" w:eastAsia="en-US" w:bidi="en-US"/>
      </w:rPr>
    </w:lvl>
    <w:lvl w:ilvl="3">
      <w:start w:val="0"/>
      <w:numFmt w:val="bullet"/>
      <w:lvlText w:val=""/>
      <w:lvlJc w:val="left"/>
      <w:pPr>
        <w:ind w:left="1866" w:hanging="360"/>
      </w:pPr>
      <w:rPr>
        <w:rFonts w:ascii="Symbol" w:eastAsia="Symbol" w:hAnsi="Symbol" w:cs="Symbol" w:hint="default"/>
        <w:w w:val="100"/>
        <w:sz w:val="24"/>
        <w:szCs w:val="24"/>
        <w:lang w:val="en-US" w:eastAsia="en-US" w:bidi="en-US"/>
      </w:rPr>
    </w:lvl>
    <w:lvl w:ilvl="4">
      <w:start w:val="0"/>
      <w:numFmt w:val="bullet"/>
      <w:lvlText w:val="•"/>
      <w:lvlJc w:val="left"/>
      <w:pPr>
        <w:ind w:left="2917" w:hanging="360"/>
      </w:pPr>
      <w:rPr>
        <w:rFonts w:hint="default"/>
        <w:lang w:val="en-US" w:eastAsia="en-US" w:bidi="en-US"/>
      </w:rPr>
    </w:lvl>
    <w:lvl w:ilvl="5">
      <w:start w:val="0"/>
      <w:numFmt w:val="bullet"/>
      <w:lvlText w:val="•"/>
      <w:lvlJc w:val="left"/>
      <w:pPr>
        <w:ind w:left="3974" w:hanging="360"/>
      </w:pPr>
      <w:rPr>
        <w:rFonts w:hint="default"/>
        <w:lang w:val="en-US" w:eastAsia="en-US" w:bidi="en-US"/>
      </w:rPr>
    </w:lvl>
    <w:lvl w:ilvl="6">
      <w:start w:val="0"/>
      <w:numFmt w:val="bullet"/>
      <w:lvlText w:val="•"/>
      <w:lvlJc w:val="left"/>
      <w:pPr>
        <w:ind w:left="5031" w:hanging="360"/>
      </w:pPr>
      <w:rPr>
        <w:rFonts w:hint="default"/>
        <w:lang w:val="en-US" w:eastAsia="en-US" w:bidi="en-US"/>
      </w:rPr>
    </w:lvl>
    <w:lvl w:ilvl="7">
      <w:start w:val="0"/>
      <w:numFmt w:val="bullet"/>
      <w:lvlText w:val="•"/>
      <w:lvlJc w:val="left"/>
      <w:pPr>
        <w:ind w:left="6088" w:hanging="360"/>
      </w:pPr>
      <w:rPr>
        <w:rFonts w:hint="default"/>
        <w:lang w:val="en-US" w:eastAsia="en-US" w:bidi="en-US"/>
      </w:rPr>
    </w:lvl>
    <w:lvl w:ilvl="8">
      <w:start w:val="0"/>
      <w:numFmt w:val="bullet"/>
      <w:lvlText w:val="•"/>
      <w:lvlJc w:val="left"/>
      <w:pPr>
        <w:ind w:left="7145" w:hanging="360"/>
      </w:pPr>
      <w:rPr>
        <w:rFonts w:hint="default"/>
        <w:lang w:val="en-US" w:eastAsia="en-US" w:bidi="en-US"/>
      </w:rPr>
    </w:lvl>
  </w:abstractNum>
  <w:abstractNum w:abstractNumId="6">
    <w:nsid w:val="00000006"/>
    <w:multiLevelType w:val="hybridMultilevel"/>
    <w:tmpl w:val="00000000"/>
    <w:lvl w:ilvl="0">
      <w:start w:val="0"/>
      <w:numFmt w:val="bullet"/>
      <w:lvlText w:val=""/>
      <w:lvlJc w:val="left"/>
      <w:pPr>
        <w:ind w:left="1299" w:hanging="360"/>
      </w:pPr>
      <w:rPr>
        <w:rFonts w:ascii="Symbol" w:eastAsia="Symbol" w:hAnsi="Symbol" w:cs="Symbol" w:hint="default"/>
        <w:w w:val="100"/>
        <w:sz w:val="24"/>
        <w:szCs w:val="24"/>
        <w:lang w:val="en-US" w:eastAsia="en-US" w:bidi="en-US"/>
      </w:rPr>
    </w:lvl>
    <w:lvl w:ilvl="1">
      <w:start w:val="0"/>
      <w:numFmt w:val="bullet"/>
      <w:lvlText w:val=""/>
      <w:lvlJc w:val="left"/>
      <w:pPr>
        <w:ind w:left="1926" w:hanging="360"/>
      </w:pPr>
      <w:rPr>
        <w:rFonts w:ascii="Symbol" w:eastAsia="Symbol" w:hAnsi="Symbol" w:cs="Symbol" w:hint="default"/>
        <w:w w:val="100"/>
        <w:sz w:val="24"/>
        <w:szCs w:val="24"/>
        <w:lang w:val="en-US" w:eastAsia="en-US" w:bidi="en-US"/>
      </w:rPr>
    </w:lvl>
    <w:lvl w:ilvl="2">
      <w:start w:val="0"/>
      <w:numFmt w:val="bullet"/>
      <w:lvlText w:val="•"/>
      <w:lvlJc w:val="left"/>
      <w:pPr>
        <w:ind w:left="2735" w:hanging="360"/>
      </w:pPr>
      <w:rPr>
        <w:rFonts w:hint="default"/>
        <w:lang w:val="en-US" w:eastAsia="en-US" w:bidi="en-US"/>
      </w:rPr>
    </w:lvl>
    <w:lvl w:ilvl="3">
      <w:start w:val="0"/>
      <w:numFmt w:val="bullet"/>
      <w:lvlText w:val="•"/>
      <w:lvlJc w:val="left"/>
      <w:pPr>
        <w:ind w:left="3551" w:hanging="360"/>
      </w:pPr>
      <w:rPr>
        <w:rFonts w:hint="default"/>
        <w:lang w:val="en-US" w:eastAsia="en-US" w:bidi="en-US"/>
      </w:rPr>
    </w:lvl>
    <w:lvl w:ilvl="4">
      <w:start w:val="0"/>
      <w:numFmt w:val="bullet"/>
      <w:lvlText w:val="•"/>
      <w:lvlJc w:val="left"/>
      <w:pPr>
        <w:ind w:left="4366" w:hanging="360"/>
      </w:pPr>
      <w:rPr>
        <w:rFonts w:hint="default"/>
        <w:lang w:val="en-US" w:eastAsia="en-US" w:bidi="en-US"/>
      </w:rPr>
    </w:lvl>
    <w:lvl w:ilvl="5">
      <w:start w:val="0"/>
      <w:numFmt w:val="bullet"/>
      <w:lvlText w:val="•"/>
      <w:lvlJc w:val="left"/>
      <w:pPr>
        <w:ind w:left="5182" w:hanging="360"/>
      </w:pPr>
      <w:rPr>
        <w:rFonts w:hint="default"/>
        <w:lang w:val="en-US" w:eastAsia="en-US" w:bidi="en-US"/>
      </w:rPr>
    </w:lvl>
    <w:lvl w:ilvl="6">
      <w:start w:val="0"/>
      <w:numFmt w:val="bullet"/>
      <w:lvlText w:val="•"/>
      <w:lvlJc w:val="left"/>
      <w:pPr>
        <w:ind w:left="5997" w:hanging="360"/>
      </w:pPr>
      <w:rPr>
        <w:rFonts w:hint="default"/>
        <w:lang w:val="en-US" w:eastAsia="en-US" w:bidi="en-US"/>
      </w:rPr>
    </w:lvl>
    <w:lvl w:ilvl="7">
      <w:start w:val="0"/>
      <w:numFmt w:val="bullet"/>
      <w:lvlText w:val="•"/>
      <w:lvlJc w:val="left"/>
      <w:pPr>
        <w:ind w:left="6813" w:hanging="360"/>
      </w:pPr>
      <w:rPr>
        <w:rFonts w:hint="default"/>
        <w:lang w:val="en-US" w:eastAsia="en-US" w:bidi="en-US"/>
      </w:rPr>
    </w:lvl>
    <w:lvl w:ilvl="8">
      <w:start w:val="0"/>
      <w:numFmt w:val="bullet"/>
      <w:lvlText w:val="•"/>
      <w:lvlJc w:val="left"/>
      <w:pPr>
        <w:ind w:left="7628" w:hanging="360"/>
      </w:pPr>
      <w:rPr>
        <w:rFonts w:hint="default"/>
        <w:lang w:val="en-US" w:eastAsia="en-US" w:bidi="en-US"/>
      </w:rPr>
    </w:lvl>
  </w:abstractNum>
  <w:abstractNum w:abstractNumId="7">
    <w:nsid w:val="00000007"/>
    <w:multiLevelType w:val="hybridMultilevel"/>
    <w:tmpl w:val="00000000"/>
    <w:lvl w:ilvl="0">
      <w:start w:val="0"/>
      <w:numFmt w:val="bullet"/>
      <w:lvlText w:val=""/>
      <w:lvlJc w:val="left"/>
      <w:pPr>
        <w:ind w:left="1299" w:hanging="360"/>
      </w:pPr>
      <w:rPr>
        <w:rFonts w:ascii="Symbol" w:eastAsia="Symbol" w:hAnsi="Symbol" w:cs="Symbol" w:hint="default"/>
        <w:w w:val="100"/>
        <w:sz w:val="24"/>
        <w:szCs w:val="24"/>
        <w:lang w:val="en-US" w:eastAsia="en-US" w:bidi="en-US"/>
      </w:rPr>
    </w:lvl>
    <w:lvl w:ilvl="1">
      <w:start w:val="0"/>
      <w:numFmt w:val="bullet"/>
      <w:lvlText w:val=""/>
      <w:lvlJc w:val="left"/>
      <w:pPr>
        <w:ind w:left="1926" w:hanging="360"/>
      </w:pPr>
      <w:rPr>
        <w:rFonts w:ascii="Symbol" w:eastAsia="Symbol" w:hAnsi="Symbol" w:cs="Symbol" w:hint="default"/>
        <w:w w:val="100"/>
        <w:sz w:val="24"/>
        <w:szCs w:val="24"/>
        <w:lang w:val="en-US" w:eastAsia="en-US" w:bidi="en-US"/>
      </w:rPr>
    </w:lvl>
    <w:lvl w:ilvl="2">
      <w:start w:val="0"/>
      <w:numFmt w:val="bullet"/>
      <w:lvlText w:val="•"/>
      <w:lvlJc w:val="left"/>
      <w:pPr>
        <w:ind w:left="2735" w:hanging="360"/>
      </w:pPr>
      <w:rPr>
        <w:rFonts w:hint="default"/>
        <w:lang w:val="en-US" w:eastAsia="en-US" w:bidi="en-US"/>
      </w:rPr>
    </w:lvl>
    <w:lvl w:ilvl="3">
      <w:start w:val="0"/>
      <w:numFmt w:val="bullet"/>
      <w:lvlText w:val="•"/>
      <w:lvlJc w:val="left"/>
      <w:pPr>
        <w:ind w:left="3551" w:hanging="360"/>
      </w:pPr>
      <w:rPr>
        <w:rFonts w:hint="default"/>
        <w:lang w:val="en-US" w:eastAsia="en-US" w:bidi="en-US"/>
      </w:rPr>
    </w:lvl>
    <w:lvl w:ilvl="4">
      <w:start w:val="0"/>
      <w:numFmt w:val="bullet"/>
      <w:lvlText w:val="•"/>
      <w:lvlJc w:val="left"/>
      <w:pPr>
        <w:ind w:left="4366" w:hanging="360"/>
      </w:pPr>
      <w:rPr>
        <w:rFonts w:hint="default"/>
        <w:lang w:val="en-US" w:eastAsia="en-US" w:bidi="en-US"/>
      </w:rPr>
    </w:lvl>
    <w:lvl w:ilvl="5">
      <w:start w:val="0"/>
      <w:numFmt w:val="bullet"/>
      <w:lvlText w:val="•"/>
      <w:lvlJc w:val="left"/>
      <w:pPr>
        <w:ind w:left="5182" w:hanging="360"/>
      </w:pPr>
      <w:rPr>
        <w:rFonts w:hint="default"/>
        <w:lang w:val="en-US" w:eastAsia="en-US" w:bidi="en-US"/>
      </w:rPr>
    </w:lvl>
    <w:lvl w:ilvl="6">
      <w:start w:val="0"/>
      <w:numFmt w:val="bullet"/>
      <w:lvlText w:val="•"/>
      <w:lvlJc w:val="left"/>
      <w:pPr>
        <w:ind w:left="5997" w:hanging="360"/>
      </w:pPr>
      <w:rPr>
        <w:rFonts w:hint="default"/>
        <w:lang w:val="en-US" w:eastAsia="en-US" w:bidi="en-US"/>
      </w:rPr>
    </w:lvl>
    <w:lvl w:ilvl="7">
      <w:start w:val="0"/>
      <w:numFmt w:val="bullet"/>
      <w:lvlText w:val="•"/>
      <w:lvlJc w:val="left"/>
      <w:pPr>
        <w:ind w:left="6813" w:hanging="360"/>
      </w:pPr>
      <w:rPr>
        <w:rFonts w:hint="default"/>
        <w:lang w:val="en-US" w:eastAsia="en-US" w:bidi="en-US"/>
      </w:rPr>
    </w:lvl>
    <w:lvl w:ilvl="8">
      <w:start w:val="0"/>
      <w:numFmt w:val="bullet"/>
      <w:lvlText w:val="•"/>
      <w:lvlJc w:val="left"/>
      <w:pPr>
        <w:ind w:left="7628" w:hanging="360"/>
      </w:pPr>
      <w:rPr>
        <w:rFonts w:hint="default"/>
        <w:lang w:val="en-US" w:eastAsia="en-US" w:bidi="en-US"/>
      </w:rPr>
    </w:lvl>
  </w:abstractNum>
  <w:abstractNum w:abstractNumId="8">
    <w:nsid w:val="00000008"/>
    <w:multiLevelType w:val="hybridMultilevel"/>
    <w:tmpl w:val="00000000"/>
    <w:lvl w:ilvl="0">
      <w:start w:val="0"/>
      <w:numFmt w:val="bullet"/>
      <w:lvlText w:val=""/>
      <w:lvlJc w:val="left"/>
      <w:pPr>
        <w:ind w:left="872" w:hanging="360"/>
      </w:pPr>
      <w:rPr>
        <w:rFonts w:ascii="Symbol" w:eastAsia="Symbol" w:hAnsi="Symbol" w:cs="Symbol" w:hint="default"/>
        <w:w w:val="100"/>
        <w:sz w:val="24"/>
        <w:szCs w:val="24"/>
        <w:lang w:val="en-US" w:eastAsia="en-US" w:bidi="en-US"/>
      </w:rPr>
    </w:lvl>
    <w:lvl w:ilvl="1">
      <w:start w:val="0"/>
      <w:numFmt w:val="bullet"/>
      <w:lvlText w:val=""/>
      <w:lvlJc w:val="left"/>
      <w:pPr>
        <w:ind w:left="1026" w:hanging="360"/>
      </w:pPr>
      <w:rPr>
        <w:rFonts w:ascii="Symbol" w:eastAsia="Symbol" w:hAnsi="Symbol" w:cs="Symbol" w:hint="default"/>
        <w:w w:val="100"/>
        <w:sz w:val="24"/>
        <w:szCs w:val="24"/>
        <w:lang w:val="en-US" w:eastAsia="en-US" w:bidi="en-US"/>
      </w:rPr>
    </w:lvl>
    <w:lvl w:ilvl="2">
      <w:start w:val="0"/>
      <w:numFmt w:val="bullet"/>
      <w:lvlText w:val=""/>
      <w:lvlJc w:val="left"/>
      <w:pPr>
        <w:ind w:left="1299" w:hanging="360"/>
      </w:pPr>
      <w:rPr>
        <w:rFonts w:ascii="Wingdings" w:eastAsia="Wingdings" w:hAnsi="Wingdings" w:cs="Wingdings" w:hint="default"/>
        <w:w w:val="100"/>
        <w:sz w:val="24"/>
        <w:szCs w:val="24"/>
        <w:lang w:val="en-US" w:eastAsia="en-US" w:bidi="en-US"/>
      </w:rPr>
    </w:lvl>
    <w:lvl w:ilvl="3">
      <w:start w:val="0"/>
      <w:numFmt w:val="bullet"/>
      <w:lvlText w:val=""/>
      <w:lvlJc w:val="left"/>
      <w:pPr>
        <w:ind w:left="1866" w:hanging="360"/>
      </w:pPr>
      <w:rPr>
        <w:rFonts w:ascii="Symbol" w:eastAsia="Symbol" w:hAnsi="Symbol" w:cs="Symbol" w:hint="default"/>
        <w:w w:val="100"/>
        <w:sz w:val="24"/>
        <w:szCs w:val="24"/>
        <w:lang w:val="en-US" w:eastAsia="en-US" w:bidi="en-US"/>
      </w:rPr>
    </w:lvl>
    <w:lvl w:ilvl="4">
      <w:start w:val="0"/>
      <w:numFmt w:val="bullet"/>
      <w:lvlText w:val="•"/>
      <w:lvlJc w:val="left"/>
      <w:pPr>
        <w:ind w:left="2917" w:hanging="360"/>
      </w:pPr>
      <w:rPr>
        <w:rFonts w:hint="default"/>
        <w:lang w:val="en-US" w:eastAsia="en-US" w:bidi="en-US"/>
      </w:rPr>
    </w:lvl>
    <w:lvl w:ilvl="5">
      <w:start w:val="0"/>
      <w:numFmt w:val="bullet"/>
      <w:lvlText w:val="•"/>
      <w:lvlJc w:val="left"/>
      <w:pPr>
        <w:ind w:left="3974" w:hanging="360"/>
      </w:pPr>
      <w:rPr>
        <w:rFonts w:hint="default"/>
        <w:lang w:val="en-US" w:eastAsia="en-US" w:bidi="en-US"/>
      </w:rPr>
    </w:lvl>
    <w:lvl w:ilvl="6">
      <w:start w:val="0"/>
      <w:numFmt w:val="bullet"/>
      <w:lvlText w:val="•"/>
      <w:lvlJc w:val="left"/>
      <w:pPr>
        <w:ind w:left="5031" w:hanging="360"/>
      </w:pPr>
      <w:rPr>
        <w:rFonts w:hint="default"/>
        <w:lang w:val="en-US" w:eastAsia="en-US" w:bidi="en-US"/>
      </w:rPr>
    </w:lvl>
    <w:lvl w:ilvl="7">
      <w:start w:val="0"/>
      <w:numFmt w:val="bullet"/>
      <w:lvlText w:val="•"/>
      <w:lvlJc w:val="left"/>
      <w:pPr>
        <w:ind w:left="6088" w:hanging="360"/>
      </w:pPr>
      <w:rPr>
        <w:rFonts w:hint="default"/>
        <w:lang w:val="en-US" w:eastAsia="en-US" w:bidi="en-US"/>
      </w:rPr>
    </w:lvl>
    <w:lvl w:ilvl="8">
      <w:start w:val="0"/>
      <w:numFmt w:val="bullet"/>
      <w:lvlText w:val="•"/>
      <w:lvlJc w:val="left"/>
      <w:pPr>
        <w:ind w:left="7145" w:hanging="360"/>
      </w:pPr>
      <w:rPr>
        <w:rFonts w:hint="default"/>
        <w:lang w:val="en-US" w:eastAsia="en-US" w:bidi="en-US"/>
      </w:rPr>
    </w:lvl>
  </w:abstractNum>
  <w:abstractNum w:abstractNumId="9">
    <w:nsid w:val="00000009"/>
    <w:multiLevelType w:val="hybridMultilevel"/>
    <w:tmpl w:val="00000000"/>
    <w:lvl w:ilvl="0">
      <w:start w:val="0"/>
      <w:numFmt w:val="bullet"/>
      <w:lvlText w:val=""/>
      <w:lvlJc w:val="left"/>
      <w:pPr>
        <w:ind w:left="1299" w:hanging="360"/>
      </w:pPr>
      <w:rPr>
        <w:rFonts w:ascii="Symbol" w:eastAsia="Symbol" w:hAnsi="Symbol" w:cs="Symbol" w:hint="default"/>
        <w:w w:val="100"/>
        <w:sz w:val="24"/>
        <w:szCs w:val="24"/>
        <w:lang w:val="en-US" w:eastAsia="en-US" w:bidi="en-US"/>
      </w:rPr>
    </w:lvl>
    <w:lvl w:ilvl="1">
      <w:start w:val="0"/>
      <w:numFmt w:val="bullet"/>
      <w:lvlText w:val="•"/>
      <w:lvlJc w:val="left"/>
      <w:pPr>
        <w:ind w:left="2096" w:hanging="360"/>
      </w:pPr>
      <w:rPr>
        <w:rFonts w:hint="default"/>
        <w:lang w:val="en-US" w:eastAsia="en-US" w:bidi="en-US"/>
      </w:rPr>
    </w:lvl>
    <w:lvl w:ilvl="2">
      <w:start w:val="0"/>
      <w:numFmt w:val="bullet"/>
      <w:lvlText w:val="•"/>
      <w:lvlJc w:val="left"/>
      <w:pPr>
        <w:ind w:left="2892" w:hanging="360"/>
      </w:pPr>
      <w:rPr>
        <w:rFonts w:hint="default"/>
        <w:lang w:val="en-US" w:eastAsia="en-US" w:bidi="en-US"/>
      </w:rPr>
    </w:lvl>
    <w:lvl w:ilvl="3">
      <w:start w:val="0"/>
      <w:numFmt w:val="bullet"/>
      <w:lvlText w:val="•"/>
      <w:lvlJc w:val="left"/>
      <w:pPr>
        <w:ind w:left="3688" w:hanging="360"/>
      </w:pPr>
      <w:rPr>
        <w:rFonts w:hint="default"/>
        <w:lang w:val="en-US" w:eastAsia="en-US" w:bidi="en-US"/>
      </w:rPr>
    </w:lvl>
    <w:lvl w:ilvl="4">
      <w:start w:val="0"/>
      <w:numFmt w:val="bullet"/>
      <w:lvlText w:val="•"/>
      <w:lvlJc w:val="left"/>
      <w:pPr>
        <w:ind w:left="4484" w:hanging="360"/>
      </w:pPr>
      <w:rPr>
        <w:rFonts w:hint="default"/>
        <w:lang w:val="en-US" w:eastAsia="en-US" w:bidi="en-US"/>
      </w:rPr>
    </w:lvl>
    <w:lvl w:ilvl="5">
      <w:start w:val="0"/>
      <w:numFmt w:val="bullet"/>
      <w:lvlText w:val="•"/>
      <w:lvlJc w:val="left"/>
      <w:pPr>
        <w:ind w:left="5280" w:hanging="360"/>
      </w:pPr>
      <w:rPr>
        <w:rFonts w:hint="default"/>
        <w:lang w:val="en-US" w:eastAsia="en-US" w:bidi="en-US"/>
      </w:rPr>
    </w:lvl>
    <w:lvl w:ilvl="6">
      <w:start w:val="0"/>
      <w:numFmt w:val="bullet"/>
      <w:lvlText w:val="•"/>
      <w:lvlJc w:val="left"/>
      <w:pPr>
        <w:ind w:left="6076" w:hanging="360"/>
      </w:pPr>
      <w:rPr>
        <w:rFonts w:hint="default"/>
        <w:lang w:val="en-US" w:eastAsia="en-US" w:bidi="en-US"/>
      </w:rPr>
    </w:lvl>
    <w:lvl w:ilvl="7">
      <w:start w:val="0"/>
      <w:numFmt w:val="bullet"/>
      <w:lvlText w:val="•"/>
      <w:lvlJc w:val="left"/>
      <w:pPr>
        <w:ind w:left="6872" w:hanging="360"/>
      </w:pPr>
      <w:rPr>
        <w:rFonts w:hint="default"/>
        <w:lang w:val="en-US" w:eastAsia="en-US" w:bidi="en-US"/>
      </w:rPr>
    </w:lvl>
    <w:lvl w:ilvl="8">
      <w:start w:val="0"/>
      <w:numFmt w:val="bullet"/>
      <w:lvlText w:val="•"/>
      <w:lvlJc w:val="left"/>
      <w:pPr>
        <w:ind w:left="7668" w:hanging="360"/>
      </w:pPr>
      <w:rPr>
        <w:rFonts w:hint="default"/>
        <w:lang w:val="en-US" w:eastAsia="en-US" w:bidi="en-US"/>
      </w:rPr>
    </w:lvl>
  </w:abstractNum>
  <w:abstractNum w:abstractNumId="10">
    <w:nsid w:val="0000000A"/>
    <w:multiLevelType w:val="hybridMultilevel"/>
    <w:tmpl w:val="00000000"/>
    <w:lvl w:ilvl="0">
      <w:start w:val="0"/>
      <w:numFmt w:val="bullet"/>
      <w:lvlText w:val=""/>
      <w:lvlJc w:val="left"/>
      <w:pPr>
        <w:ind w:left="1438" w:hanging="360"/>
      </w:pPr>
      <w:rPr>
        <w:rFonts w:ascii="Symbol" w:eastAsia="Symbol" w:hAnsi="Symbol" w:cs="Symbol" w:hint="default"/>
        <w:w w:val="100"/>
        <w:sz w:val="24"/>
        <w:szCs w:val="24"/>
        <w:lang w:val="en-US" w:eastAsia="en-US" w:bidi="en-US"/>
      </w:rPr>
    </w:lvl>
    <w:lvl w:ilvl="1">
      <w:start w:val="0"/>
      <w:numFmt w:val="bullet"/>
      <w:lvlText w:val="•"/>
      <w:lvlJc w:val="left"/>
      <w:pPr>
        <w:ind w:left="2222" w:hanging="360"/>
      </w:pPr>
      <w:rPr>
        <w:rFonts w:hint="default"/>
        <w:lang w:val="en-US" w:eastAsia="en-US" w:bidi="en-US"/>
      </w:rPr>
    </w:lvl>
    <w:lvl w:ilvl="2">
      <w:start w:val="0"/>
      <w:numFmt w:val="bullet"/>
      <w:lvlText w:val="•"/>
      <w:lvlJc w:val="left"/>
      <w:pPr>
        <w:ind w:left="3004" w:hanging="360"/>
      </w:pPr>
      <w:rPr>
        <w:rFonts w:hint="default"/>
        <w:lang w:val="en-US" w:eastAsia="en-US" w:bidi="en-US"/>
      </w:rPr>
    </w:lvl>
    <w:lvl w:ilvl="3">
      <w:start w:val="0"/>
      <w:numFmt w:val="bullet"/>
      <w:lvlText w:val="•"/>
      <w:lvlJc w:val="left"/>
      <w:pPr>
        <w:ind w:left="3786" w:hanging="360"/>
      </w:pPr>
      <w:rPr>
        <w:rFonts w:hint="default"/>
        <w:lang w:val="en-US" w:eastAsia="en-US" w:bidi="en-US"/>
      </w:rPr>
    </w:lvl>
    <w:lvl w:ilvl="4">
      <w:start w:val="0"/>
      <w:numFmt w:val="bullet"/>
      <w:lvlText w:val="•"/>
      <w:lvlJc w:val="left"/>
      <w:pPr>
        <w:ind w:left="4568" w:hanging="360"/>
      </w:pPr>
      <w:rPr>
        <w:rFonts w:hint="default"/>
        <w:lang w:val="en-US" w:eastAsia="en-US" w:bidi="en-US"/>
      </w:rPr>
    </w:lvl>
    <w:lvl w:ilvl="5">
      <w:start w:val="0"/>
      <w:numFmt w:val="bullet"/>
      <w:lvlText w:val="•"/>
      <w:lvlJc w:val="left"/>
      <w:pPr>
        <w:ind w:left="5350" w:hanging="360"/>
      </w:pPr>
      <w:rPr>
        <w:rFonts w:hint="default"/>
        <w:lang w:val="en-US" w:eastAsia="en-US" w:bidi="en-US"/>
      </w:rPr>
    </w:lvl>
    <w:lvl w:ilvl="6">
      <w:start w:val="0"/>
      <w:numFmt w:val="bullet"/>
      <w:lvlText w:val="•"/>
      <w:lvlJc w:val="left"/>
      <w:pPr>
        <w:ind w:left="6132" w:hanging="360"/>
      </w:pPr>
      <w:rPr>
        <w:rFonts w:hint="default"/>
        <w:lang w:val="en-US" w:eastAsia="en-US" w:bidi="en-US"/>
      </w:rPr>
    </w:lvl>
    <w:lvl w:ilvl="7">
      <w:start w:val="0"/>
      <w:numFmt w:val="bullet"/>
      <w:lvlText w:val="•"/>
      <w:lvlJc w:val="left"/>
      <w:pPr>
        <w:ind w:left="6914" w:hanging="360"/>
      </w:pPr>
      <w:rPr>
        <w:rFonts w:hint="default"/>
        <w:lang w:val="en-US" w:eastAsia="en-US" w:bidi="en-US"/>
      </w:rPr>
    </w:lvl>
    <w:lvl w:ilvl="8">
      <w:start w:val="0"/>
      <w:numFmt w:val="bullet"/>
      <w:lvlText w:val="•"/>
      <w:lvlJc w:val="left"/>
      <w:pPr>
        <w:ind w:left="7696" w:hanging="360"/>
      </w:pPr>
      <w:rPr>
        <w:rFonts w:hint="default"/>
        <w:lang w:val="en-US" w:eastAsia="en-US" w:bidi="en-US"/>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customStyle="1" w:styleId="TOC1">
    <w:name w:val="TOC 1"/>
    <w:basedOn w:val="Normal"/>
    <w:uiPriority w:val="1"/>
    <w:qFormat/>
    <w:pPr>
      <w:spacing w:before="352"/>
      <w:ind w:left="1026" w:right="406" w:hanging="1026"/>
      <w:jc w:val="right"/>
    </w:pPr>
    <w:rPr>
      <w:rFonts w:ascii="Times New Roman" w:eastAsia="Times New Roman" w:hAnsi="Times New Roman" w:cs="Times New Roman"/>
      <w:sz w:val="24"/>
      <w:szCs w:val="24"/>
      <w:lang w:val="en-US" w:eastAsia="en-US" w:bidi="en-US"/>
    </w:rPr>
  </w:style>
  <w:style w:type="paragraph" w:styleId="BodyText">
    <w:name w:val="Body Text"/>
    <w:basedOn w:val="Normal"/>
    <w:uiPriority w:val="1"/>
    <w:qFormat/>
    <w:rPr>
      <w:rFonts w:ascii="Times New Roman" w:eastAsia="Times New Roman" w:hAnsi="Times New Roman" w:cs="Times New Roman"/>
      <w:sz w:val="24"/>
      <w:szCs w:val="24"/>
      <w:lang w:val="en-US" w:eastAsia="en-US" w:bidi="en-US"/>
    </w:rPr>
  </w:style>
  <w:style w:type="paragraph" w:customStyle="1" w:styleId="Heading1">
    <w:name w:val="Heading 1"/>
    <w:basedOn w:val="Normal"/>
    <w:uiPriority w:val="1"/>
    <w:qFormat/>
    <w:pPr>
      <w:spacing w:before="84"/>
      <w:ind w:left="86"/>
      <w:jc w:val="center"/>
      <w:outlineLvl w:val="1"/>
    </w:pPr>
    <w:rPr>
      <w:rFonts w:ascii="Times New Roman" w:eastAsia="Times New Roman" w:hAnsi="Times New Roman" w:cs="Times New Roman"/>
      <w:b/>
      <w:bCs/>
      <w:sz w:val="40"/>
      <w:szCs w:val="40"/>
      <w:u w:val="single" w:color="000000"/>
      <w:lang w:val="en-US" w:eastAsia="en-US" w:bidi="en-US"/>
    </w:rPr>
  </w:style>
  <w:style w:type="paragraph" w:styleId="ListParagraph">
    <w:name w:val="List Paragraph"/>
    <w:basedOn w:val="Normal"/>
    <w:uiPriority w:val="1"/>
    <w:qFormat/>
    <w:pPr>
      <w:ind w:left="926" w:right="406" w:hanging="363"/>
      <w:jc w:val="right"/>
    </w:pPr>
    <w:rPr>
      <w:rFonts w:ascii="Times New Roman" w:eastAsia="Times New Roman" w:hAnsi="Times New Roman" w:cs="Times New Roman"/>
      <w:lang w:val="en-US" w:eastAsia="en-US" w:bidi="en-US"/>
    </w:rPr>
  </w:style>
  <w:style w:type="paragraph" w:customStyle="1" w:styleId="TableParagraph">
    <w:name w:val="Table Paragraph"/>
    <w:basedOn w:val="Normal"/>
    <w:uiPriority w:val="1"/>
    <w:qFormat/>
    <w:rPr>
      <w:lang w:val="en-US"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Kishan Kumar</dc:creator>
  <cp:revision>0</cp:revision>
  <dcterms:created xsi:type="dcterms:W3CDTF">2020-05-15T04:25:43Z</dcterms:created>
  <dcterms:modified xsi:type="dcterms:W3CDTF">2020-05-15T04:25:43Z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Microsoft® Word for Office 365</vt:lpwstr>
  </property>
  <property fmtid="{D5CDD505-2E9C-101B-9397-08002B2CF9AE}" pid="4" name="LastSaved">
    <vt:filetime>2020-05-15T00:00:00Z</vt:filetime>
  </property>
</Properties>
</file>