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个人简历</w:t>
      </w:r>
    </w:p>
    <w:tbl>
      <w:tblPr>
        <w:tblStyle w:val="8"/>
        <w:tblW w:w="9499" w:type="dxa"/>
        <w:tblInd w:w="-7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276"/>
        <w:gridCol w:w="1275"/>
        <w:gridCol w:w="1701"/>
        <w:gridCol w:w="1276"/>
        <w:gridCol w:w="142"/>
        <w:gridCol w:w="1134"/>
        <w:gridCol w:w="11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exact"/>
        </w:trPr>
        <w:tc>
          <w:tcPr>
            <w:tcW w:w="1560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姓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名：</w:t>
            </w:r>
          </w:p>
        </w:tc>
        <w:tc>
          <w:tcPr>
            <w:tcW w:w="297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陈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海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41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性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别：</w:t>
            </w:r>
          </w:p>
        </w:tc>
        <w:tc>
          <w:tcPr>
            <w:tcW w:w="226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</w:trPr>
        <w:tc>
          <w:tcPr>
            <w:tcW w:w="156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政治面貌：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团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员</w:t>
            </w:r>
          </w:p>
        </w:tc>
        <w:tc>
          <w:tcPr>
            <w:tcW w:w="17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出生日期：</w:t>
            </w:r>
          </w:p>
        </w:tc>
        <w:tc>
          <w:tcPr>
            <w:tcW w:w="3687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年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月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日</w:t>
            </w:r>
          </w:p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exact"/>
        </w:trPr>
        <w:tc>
          <w:tcPr>
            <w:tcW w:w="156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籍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贯：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7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毕业时间：</w:t>
            </w: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学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exact"/>
        </w:trPr>
        <w:tc>
          <w:tcPr>
            <w:tcW w:w="156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电子邮件：</w:t>
            </w:r>
          </w:p>
        </w:tc>
        <w:tc>
          <w:tcPr>
            <w:tcW w:w="297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联系方式：</w:t>
            </w:r>
          </w:p>
        </w:tc>
        <w:tc>
          <w:tcPr>
            <w:tcW w:w="241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  <w:lang w:val="en-US" w:eastAsia="zh-CN"/>
              </w:rPr>
              <w:t>17322036296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79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自我评价</w:t>
            </w:r>
          </w:p>
        </w:tc>
        <w:tc>
          <w:tcPr>
            <w:tcW w:w="7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60" w:lineRule="auto"/>
              <w:ind w:firstLine="420" w:firstLineChars="20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踏实、勤奋是我历来本性，好学、善思是我生活态度，追求卓越是我最坚定的目标，稳重是我最大的优点却也是我最大的缺点。喜欢面对挑战，不断学习，不断充实自己！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9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80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94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</w:t>
            </w:r>
          </w:p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</w:t>
            </w:r>
          </w:p>
        </w:tc>
        <w:tc>
          <w:tcPr>
            <w:tcW w:w="808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学院名称：成都东软学院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时</w:t>
            </w:r>
            <w:r>
              <w:rPr>
                <w:rFonts w:ascii="宋体" w:hAnsi="宋体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kern w:val="0"/>
                <w:szCs w:val="21"/>
              </w:rPr>
              <w:t>间：</w:t>
            </w:r>
            <w:r>
              <w:rPr>
                <w:rFonts w:ascii="宋体" w:hAnsi="宋体"/>
                <w:kern w:val="0"/>
                <w:szCs w:val="21"/>
              </w:rPr>
              <w:t>2011/09 – 201</w:t>
            </w:r>
            <w:r>
              <w:rPr>
                <w:rFonts w:hint="eastAsia" w:ascii="宋体" w:hAnsi="宋体"/>
                <w:kern w:val="0"/>
                <w:szCs w:val="21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专业名称：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软件工程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学</w:t>
            </w:r>
            <w:r>
              <w:rPr>
                <w:rFonts w:ascii="宋体" w:hAnsi="宋体"/>
                <w:kern w:val="0"/>
                <w:szCs w:val="21"/>
              </w:rPr>
              <w:t xml:space="preserve">     </w:t>
            </w:r>
            <w:r>
              <w:rPr>
                <w:rFonts w:hint="eastAsia" w:ascii="宋体" w:hAnsi="宋体"/>
                <w:kern w:val="0"/>
                <w:szCs w:val="21"/>
              </w:rPr>
              <w:t>历：本科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主修课程：</w:t>
            </w:r>
            <w:r>
              <w:rPr>
                <w:rFonts w:ascii="宋体" w:hAnsi="宋体"/>
                <w:kern w:val="0"/>
                <w:szCs w:val="21"/>
              </w:rPr>
              <w:t xml:space="preserve"> Mysql</w:t>
            </w:r>
            <w:r>
              <w:rPr>
                <w:rFonts w:hint="eastAsia" w:ascii="宋体" w:hAnsi="宋体"/>
                <w:kern w:val="0"/>
                <w:szCs w:val="21"/>
              </w:rPr>
              <w:t>数据库、</w:t>
            </w:r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hint="eastAsia" w:ascii="宋体" w:hAnsi="宋体"/>
                <w:kern w:val="0"/>
                <w:szCs w:val="21"/>
              </w:rPr>
              <w:t>语言程序设计、软件工程与</w:t>
            </w:r>
            <w:r>
              <w:rPr>
                <w:rFonts w:ascii="宋体" w:hAnsi="宋体"/>
                <w:kern w:val="0"/>
                <w:szCs w:val="21"/>
              </w:rPr>
              <w:t>UML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android</w:t>
            </w:r>
            <w:r>
              <w:rPr>
                <w:rFonts w:hint="eastAsia" w:ascii="宋体" w:hAnsi="宋体"/>
                <w:kern w:val="0"/>
                <w:szCs w:val="21"/>
              </w:rPr>
              <w:t>游戏开发、</w:t>
            </w:r>
            <w:r>
              <w:rPr>
                <w:rFonts w:ascii="宋体" w:hAnsi="宋体"/>
                <w:kern w:val="0"/>
                <w:szCs w:val="21"/>
              </w:rPr>
              <w:t>HTML5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Javascript</w:t>
            </w:r>
            <w:r>
              <w:rPr>
                <w:rFonts w:hint="eastAsia" w:ascii="宋体" w:hAnsi="宋体"/>
                <w:kern w:val="0"/>
                <w:szCs w:val="21"/>
              </w:rPr>
              <w:t>、高等数学、大学英语、英语口语等，</w:t>
            </w:r>
            <w:r>
              <w:rPr>
                <w:rFonts w:ascii="宋体" w:hAnsi="宋体"/>
                <w:kern w:val="0"/>
                <w:szCs w:val="21"/>
              </w:rPr>
              <w:t>C++</w:t>
            </w:r>
            <w:r>
              <w:rPr>
                <w:rFonts w:hint="eastAsia" w:ascii="宋体" w:hAnsi="宋体"/>
                <w:kern w:val="0"/>
                <w:szCs w:val="21"/>
              </w:rPr>
              <w:t>，自学：php程序开发；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0" w:name="skill"/>
      <w:bookmarkEnd w:id="0"/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76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语言能力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英语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读写能力：良好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听说能力：一般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专业证书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计算机“</w:t>
            </w:r>
            <w:r>
              <w:rPr>
                <w:rFonts w:ascii="宋体" w:hAnsi="宋体"/>
                <w:kern w:val="0"/>
                <w:szCs w:val="21"/>
              </w:rPr>
              <w:t>IC3</w:t>
            </w:r>
            <w:r>
              <w:rPr>
                <w:rFonts w:hint="eastAsia" w:ascii="宋体" w:hAnsi="宋体"/>
                <w:kern w:val="0"/>
                <w:szCs w:val="21"/>
              </w:rPr>
              <w:t>”专业证书、全国计算机二级证书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专业技能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</w:t>
            </w:r>
            <w:r>
              <w:rPr>
                <w:rFonts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</w:rPr>
              <w:t>开发,</w:t>
            </w:r>
            <w:r>
              <w:rPr>
                <w:rFonts w:ascii="宋体" w:hAnsi="宋体"/>
                <w:kern w:val="0"/>
                <w:szCs w:val="21"/>
              </w:rPr>
              <w:t>HTML</w:t>
            </w:r>
            <w:r>
              <w:rPr>
                <w:rFonts w:hint="eastAsia" w:ascii="宋体" w:hAnsi="宋体"/>
                <w:kern w:val="0"/>
                <w:szCs w:val="21"/>
              </w:rPr>
              <w:t>，J</w:t>
            </w:r>
            <w:r>
              <w:rPr>
                <w:rFonts w:ascii="宋体" w:hAnsi="宋体"/>
                <w:kern w:val="0"/>
                <w:szCs w:val="21"/>
              </w:rPr>
              <w:t>avascript</w:t>
            </w:r>
            <w:r>
              <w:rPr>
                <w:rFonts w:hint="eastAsia" w:ascii="宋体" w:hAnsi="宋体"/>
                <w:kern w:val="0"/>
                <w:szCs w:val="21"/>
              </w:rPr>
              <w:t>，Jquery ,M</w:t>
            </w:r>
            <w:r>
              <w:rPr>
                <w:rFonts w:ascii="宋体" w:hAnsi="宋体"/>
                <w:kern w:val="0"/>
                <w:szCs w:val="21"/>
              </w:rPr>
              <w:t>ySql</w:t>
            </w:r>
            <w:r>
              <w:rPr>
                <w:rFonts w:hint="eastAsia" w:ascii="宋体" w:hAnsi="宋体"/>
                <w:kern w:val="0"/>
                <w:szCs w:val="21"/>
              </w:rPr>
              <w:t>等;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精通thinkPHP框架；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能够熟练独立配置LAMP</w:t>
            </w:r>
            <w:r>
              <w:rPr>
                <w:rFonts w:ascii="宋体" w:hAnsi="宋体"/>
                <w:kern w:val="0"/>
                <w:szCs w:val="21"/>
              </w:rPr>
              <w:t>,LNMP</w:t>
            </w:r>
            <w:r>
              <w:rPr>
                <w:rFonts w:hint="eastAsia" w:ascii="宋体" w:hAnsi="宋体"/>
                <w:kern w:val="0"/>
                <w:szCs w:val="21"/>
              </w:rPr>
              <w:t>服务器环境；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熟练使用redis缓存数据库，并能独立搭建Redis主从集群；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熟练使用Mysql，MySql优化，Mysql主从配置等。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熟悉</w:t>
            </w:r>
            <w:r>
              <w:rPr>
                <w:rFonts w:ascii="宋体" w:hAnsi="宋体"/>
                <w:kern w:val="0"/>
                <w:szCs w:val="21"/>
              </w:rPr>
              <w:t>主流版本管理软件（</w:t>
            </w:r>
            <w:r>
              <w:rPr>
                <w:rFonts w:hint="eastAsia" w:ascii="宋体" w:hAnsi="宋体"/>
                <w:kern w:val="0"/>
                <w:szCs w:val="21"/>
              </w:rPr>
              <w:t>git</w:t>
            </w:r>
            <w:r>
              <w:rPr>
                <w:rFonts w:ascii="宋体" w:hAnsi="宋体"/>
                <w:kern w:val="0"/>
                <w:szCs w:val="21"/>
              </w:rPr>
              <w:t>,svn）</w:t>
            </w:r>
            <w:r>
              <w:rPr>
                <w:rFonts w:hint="eastAsia" w:ascii="宋体" w:hAnsi="宋体"/>
                <w:kern w:val="0"/>
                <w:szCs w:val="21"/>
              </w:rPr>
              <w:t>,能够</w:t>
            </w:r>
            <w:r>
              <w:rPr>
                <w:rFonts w:ascii="宋体" w:hAnsi="宋体"/>
                <w:kern w:val="0"/>
                <w:szCs w:val="21"/>
              </w:rPr>
              <w:t>熟练使用Linux系统。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个人爱好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</w:tblGrid>
      <w:tr>
        <w:tblPrEx>
          <w:tblLayout w:type="fixed"/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深圳市有棵树科技股份有限公司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-2019年2月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中级</w:t>
            </w:r>
            <w:r>
              <w:rPr>
                <w:rFonts w:hint="eastAsia" w:ascii="宋体" w:hAnsi="宋体"/>
                <w:kern w:val="0"/>
                <w:szCs w:val="21"/>
              </w:rPr>
              <w:t>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6000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负责亚马逊中转仓管理系统维护迭代开发，以及仓库PDA拣货系统开发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成都金万泰科技有限公司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￥10000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负责泰象卡车SAAS系统PC与移动端的主要功能开发（卡车、维修、配件、APP接口等）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四川派克网络科技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年6月至2015年3月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PHP（实习）开发工程师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￥3500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负责协友网后台商品管理，前台商品收藏，店铺收藏，会员中心的功能开发。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项目实践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PDA拣货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br w:type="textWrapping"/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</w:p>
          <w:p>
            <w:pPr>
              <w:widowControl/>
              <w:numPr>
                <w:ilvl w:val="0"/>
                <w:numId w:val="1"/>
              </w:numPr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参与需求分析，调研；</w:t>
            </w:r>
          </w:p>
          <w:p>
            <w:pPr>
              <w:widowControl/>
              <w:numPr>
                <w:ilvl w:val="0"/>
                <w:numId w:val="1"/>
              </w:numPr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打印JS代码封装，避免采用第三方收费软件，并实现可通过程序实现指定打印机打；</w:t>
            </w:r>
          </w:p>
          <w:p>
            <w:pPr>
              <w:widowControl/>
              <w:numPr>
                <w:ilvl w:val="0"/>
                <w:numId w:val="1"/>
              </w:numPr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各个物流渠道面单格式调整。4、实现仓库储位分区设置与管理功能；5、异常订单恢复，重置进入消息队列。6</w:t>
            </w:r>
            <w:bookmarkStart w:id="1" w:name="_GoBack"/>
            <w:bookmarkEnd w:id="1"/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、系统上线仓库使用时，现场技术支持。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ThinkPHP5,</w:t>
            </w:r>
            <w:r>
              <w:rPr>
                <w:rFonts w:ascii="宋体" w:hAnsi="宋体"/>
                <w:kern w:val="0"/>
                <w:szCs w:val="21"/>
              </w:rPr>
              <w:t>mysql</w:t>
            </w: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layui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优化仓库拣货，核对，包装，发货流程，提高工作效率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亚马逊国内转运仓库管理系统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1、版本迭代，完成实现业务部门以及仓库工作人员提出的一下更新需求；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2、解决历史遗留问题如：页面响应缓慢，部分功能bug.3、优化部分数据查询缓慢，导出数据不正确问题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ThinkPHP,bootstarp,亚马逊API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项目是针对公司仓库中的商品进行管理。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</w:t>
            </w:r>
            <w:r>
              <w:rPr>
                <w:rFonts w:ascii="宋体" w:hAnsi="宋体"/>
                <w:kern w:val="0"/>
                <w:szCs w:val="21"/>
              </w:rPr>
              <w:t>APP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API接口规范定义，权限设计与实现，API接口文档管理，外勤管理，行销中心等API设计与实现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该项目是基于泰象卡车SAAS系统基础上研发的移动APP具有IOS与Android版。主要实现泰象卡车SAAS系统的审批功能，达到员工在外也能审批业务的目的。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泰象卡车SAAS系统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完成项目初期架构设计，数据库设计，权限设计与实现，配件、卡车、维修等相关功能模块开发及版本迭代。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  <w:r>
              <w:rPr>
                <w:rFonts w:hint="eastAsia" w:ascii="宋体" w:hAnsi="宋体"/>
                <w:kern w:val="0"/>
                <w:szCs w:val="21"/>
              </w:rPr>
              <w:t>,redis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wordWrap w:val="0"/>
              <w:spacing w:before="120" w:line="300" w:lineRule="atLeast"/>
              <w:ind w:left="306" w:firstLine="0" w:firstLineChars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该项目是针对卡车4S店的工作流程开发， 提高工作效率。同时加强4S店对自身的管理，规范业务流程。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B2B电子商城(协友网)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>:</w:t>
            </w:r>
            <w:r>
              <w:rPr>
                <w:rFonts w:ascii="宋体" w:hAnsi="宋体"/>
                <w:kern w:val="0"/>
                <w:szCs w:val="21"/>
              </w:rPr>
              <w:t xml:space="preserve"> 2014</w:t>
            </w:r>
            <w:r>
              <w:rPr>
                <w:rFonts w:hint="eastAsia" w:ascii="宋体" w:hAnsi="宋体"/>
                <w:kern w:val="0"/>
                <w:szCs w:val="21"/>
              </w:rPr>
              <w:t>年9月中旬</w:t>
            </w:r>
            <w:r>
              <w:rPr>
                <w:rFonts w:ascii="宋体" w:hAnsi="宋体"/>
                <w:kern w:val="0"/>
                <w:szCs w:val="21"/>
              </w:rPr>
              <w:t>-</w:t>
            </w:r>
            <w:r>
              <w:rPr>
                <w:rFonts w:hint="eastAsia" w:ascii="宋体" w:hAnsi="宋体"/>
                <w:kern w:val="0"/>
                <w:szCs w:val="21"/>
              </w:rPr>
              <w:t>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完成项目中多个模块的开发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该项目是一个电子商城项目，本人在项目进行了多个后台功能模块开发，如：举报模块，款式筛选模块，网站文档，内容管理等。及依稀前端展示功能和数据绑定。修复多个前后端功能Bug.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程序设计竞赛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项目时间：</w:t>
            </w: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项目职责：三人以小组参加程序设计竞赛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比赛时间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小时不间断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全国一百多所高校（清华、北大、复旦等）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奖励</w:t>
            </w:r>
            <w:r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曾任校干部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成都东软学院</w:t>
            </w: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协会外联部干事、大学生创业中心导师助理、大学生创业中心</w:t>
            </w:r>
            <w:r>
              <w:rPr>
                <w:rFonts w:ascii="宋体" w:hAnsi="宋体"/>
                <w:kern w:val="0"/>
                <w:szCs w:val="21"/>
              </w:rPr>
              <w:t>SOVO</w:t>
            </w:r>
            <w:r>
              <w:rPr>
                <w:rFonts w:hint="eastAsia" w:ascii="宋体" w:hAnsi="宋体"/>
                <w:kern w:val="0"/>
                <w:szCs w:val="21"/>
              </w:rPr>
              <w:t>管理委员会主席、大学生创业中心聚齐英才公司技术部员工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所获奖励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           </w:t>
            </w:r>
            <w:r>
              <w:rPr>
                <w:rFonts w:hint="eastAsia" w:ascii="宋体" w:hAnsi="宋体"/>
                <w:kern w:val="0"/>
                <w:szCs w:val="21"/>
              </w:rPr>
              <w:t>由淘职网举办的校园大型模拟招聘大赛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kern w:val="0"/>
                <w:szCs w:val="21"/>
              </w:rPr>
              <w:t>第一名</w:t>
            </w:r>
          </w:p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2013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日</w:t>
            </w:r>
            <w:r>
              <w:rPr>
                <w:rFonts w:ascii="宋体" w:hAnsi="宋体"/>
                <w:kern w:val="0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kern w:val="0"/>
                <w:szCs w:val="21"/>
              </w:rPr>
              <w:t>获得</w:t>
            </w:r>
            <w:r>
              <w:rPr>
                <w:rFonts w:ascii="宋体" w:hAnsi="宋体"/>
                <w:kern w:val="0"/>
                <w:szCs w:val="21"/>
              </w:rPr>
              <w:t xml:space="preserve">APPJAMM </w:t>
            </w:r>
            <w:r>
              <w:rPr>
                <w:rFonts w:hint="eastAsia" w:ascii="宋体" w:hAnsi="宋体"/>
                <w:kern w:val="0"/>
                <w:szCs w:val="21"/>
              </w:rPr>
              <w:t>创意大赛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>
              <w:rPr>
                <w:rFonts w:hint="eastAsia" w:ascii="宋体" w:hAnsi="宋体"/>
                <w:kern w:val="0"/>
                <w:szCs w:val="21"/>
              </w:rPr>
              <w:t>三等奖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 xml:space="preserve">         </w:t>
            </w: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  <w:r>
              <w:rPr>
                <w:rFonts w:ascii="宋体" w:hAnsi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hAnsi="宋体"/>
                <w:kern w:val="0"/>
                <w:szCs w:val="21"/>
              </w:rPr>
              <w:t>二等奖</w:t>
            </w:r>
          </w:p>
        </w:tc>
      </w:tr>
    </w:tbl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（感谢您的详阅）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567" w:footer="28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  <w:szCs w:val="24"/>
        <w:lang w:val="zh-CN"/>
      </w:rPr>
    </w:pPr>
    <w:r>
      <w:rPr>
        <w:rFonts w:ascii="楷体" w:hAnsi="楷体" w:eastAsia="楷体"/>
        <w:sz w:val="24"/>
        <w:szCs w:val="24"/>
        <w:lang w:val="zh-CN"/>
      </w:rPr>
      <w:t xml:space="preserve"> </w:t>
    </w:r>
    <w:r>
      <w:rPr>
        <w:rFonts w:hint="eastAsia" w:ascii="楷体" w:hAnsi="楷体" w:eastAsia="楷体"/>
        <w:sz w:val="24"/>
        <w:szCs w:val="24"/>
        <w:lang w:val="zh-CN"/>
      </w:rPr>
      <w:t>把每一件小事都做好</w:t>
    </w:r>
  </w:p>
  <w:p>
    <w:pPr>
      <w:pStyle w:val="4"/>
      <w:jc w:val="center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sz w:val="24"/>
        <w:szCs w:val="24"/>
        <w:lang w:val="zh-CN"/>
      </w:rPr>
      <w:t xml:space="preserve"> /</w:t>
    </w:r>
    <w:r>
      <w:rPr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2</w:t>
    </w:r>
  </w:p>
  <w:p>
    <w:pPr>
      <w:pStyle w:val="4"/>
      <w:ind w:right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895"/>
      </w:tabs>
      <w:jc w:val="left"/>
      <w:rPr>
        <w:rFonts w:ascii="楷体" w:hAnsi="楷体" w:eastAsia="楷体"/>
        <w:sz w:val="21"/>
        <w:szCs w:val="21"/>
      </w:rPr>
    </w:pPr>
    <w:r>
      <w:rPr>
        <w:rFonts w:ascii="楷体" w:hAnsi="楷体" w:eastAsia="楷体"/>
        <w:sz w:val="28"/>
        <w:szCs w:val="28"/>
      </w:rPr>
      <w:tab/>
    </w:r>
    <w:r>
      <w:rPr>
        <w:rFonts w:ascii="楷体" w:hAnsi="楷体" w:eastAsia="楷体"/>
        <w:sz w:val="21"/>
        <w:szCs w:val="21"/>
      </w:rPr>
      <w:tab/>
    </w:r>
    <w:r>
      <w:rPr>
        <w:rFonts w:hint="eastAsia" w:ascii="楷体" w:hAnsi="楷体" w:eastAsia="楷体"/>
        <w:sz w:val="21"/>
        <w:szCs w:val="21"/>
      </w:rPr>
      <w:t>大事当小事做，小事当大事做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" w:hAnsi="楷体" w:eastAsia="楷体"/>
        <w:sz w:val="28"/>
        <w:szCs w:val="28"/>
      </w:rPr>
    </w:pPr>
    <w:r>
      <w:rPr>
        <w:rFonts w:hint="eastAsia" w:ascii="楷体" w:hAnsi="楷体" w:eastAsia="楷体"/>
        <w:sz w:val="28"/>
        <w:szCs w:val="28"/>
      </w:rPr>
      <w:t>小事当大事做，大事当小事做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18BB"/>
    <w:multiLevelType w:val="multilevel"/>
    <w:tmpl w:val="242718BB"/>
    <w:lvl w:ilvl="0" w:tentative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E4A2322"/>
    <w:multiLevelType w:val="singleLevel"/>
    <w:tmpl w:val="2E4A23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1071"/>
    <w:rsid w:val="0012450E"/>
    <w:rsid w:val="00132804"/>
    <w:rsid w:val="001476D3"/>
    <w:rsid w:val="00155E3A"/>
    <w:rsid w:val="001714F2"/>
    <w:rsid w:val="00182697"/>
    <w:rsid w:val="00191F3A"/>
    <w:rsid w:val="001A2DE0"/>
    <w:rsid w:val="001B0BB3"/>
    <w:rsid w:val="001C1203"/>
    <w:rsid w:val="001D0607"/>
    <w:rsid w:val="00202A68"/>
    <w:rsid w:val="002070D3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64681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03FB4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1521E"/>
    <w:rsid w:val="00747087"/>
    <w:rsid w:val="00770CF3"/>
    <w:rsid w:val="00780101"/>
    <w:rsid w:val="007A17D6"/>
    <w:rsid w:val="007A4F59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3635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0596"/>
    <w:rsid w:val="00976A4D"/>
    <w:rsid w:val="00976FA1"/>
    <w:rsid w:val="009A277A"/>
    <w:rsid w:val="009B6E08"/>
    <w:rsid w:val="009C241A"/>
    <w:rsid w:val="009D0EDD"/>
    <w:rsid w:val="009D46F7"/>
    <w:rsid w:val="009F0F63"/>
    <w:rsid w:val="00A01633"/>
    <w:rsid w:val="00A312FC"/>
    <w:rsid w:val="00A5713D"/>
    <w:rsid w:val="00A70DBC"/>
    <w:rsid w:val="00A74F42"/>
    <w:rsid w:val="00A75279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81F6D"/>
    <w:rsid w:val="00B94971"/>
    <w:rsid w:val="00BA3553"/>
    <w:rsid w:val="00BA5F19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58A7"/>
    <w:rsid w:val="00DD7BCF"/>
    <w:rsid w:val="00DF03FA"/>
    <w:rsid w:val="00E0792F"/>
    <w:rsid w:val="00E11F78"/>
    <w:rsid w:val="00E36334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  <w:rsid w:val="06FB44F4"/>
    <w:rsid w:val="08C42F63"/>
    <w:rsid w:val="15B856AB"/>
    <w:rsid w:val="17991667"/>
    <w:rsid w:val="23B87ED8"/>
    <w:rsid w:val="25C06A88"/>
    <w:rsid w:val="276754B9"/>
    <w:rsid w:val="34842677"/>
    <w:rsid w:val="3CBE330D"/>
    <w:rsid w:val="3EEA59ED"/>
    <w:rsid w:val="3F841570"/>
    <w:rsid w:val="4757515E"/>
    <w:rsid w:val="50CB3B58"/>
    <w:rsid w:val="56FE1241"/>
    <w:rsid w:val="5B847A60"/>
    <w:rsid w:val="5D9E736D"/>
    <w:rsid w:val="680F032B"/>
    <w:rsid w:val="78192B96"/>
    <w:rsid w:val="78D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iPriority w:val="99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99"/>
    <w:rPr>
      <w:rFonts w:cs="Times New Roman"/>
      <w:color w:val="0000FF"/>
      <w:u w:val="single"/>
    </w:rPr>
  </w:style>
  <w:style w:type="table" w:styleId="9">
    <w:name w:val="Table Grid"/>
    <w:basedOn w:val="8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0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页眉 字符"/>
    <w:link w:val="5"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link w:val="4"/>
    <w:locked/>
    <w:uiPriority w:val="99"/>
    <w:rPr>
      <w:rFonts w:cs="Times New Roman"/>
      <w:sz w:val="18"/>
      <w:szCs w:val="18"/>
    </w:rPr>
  </w:style>
  <w:style w:type="character" w:customStyle="1" w:styleId="13">
    <w:name w:val="批注框文本 字符"/>
    <w:link w:val="3"/>
    <w:semiHidden/>
    <w:locked/>
    <w:uiPriority w:val="99"/>
    <w:rPr>
      <w:rFonts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1521</Characters>
  <Lines>12</Lines>
  <Paragraphs>3</Paragraphs>
  <TotalTime>4</TotalTime>
  <ScaleCrop>false</ScaleCrop>
  <LinksUpToDate>false</LinksUpToDate>
  <CharactersWithSpaces>1784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2012-05-09T01:59:00Z</dcterms:created>
  <dc:creator>DADI</dc:creator>
  <cp:lastModifiedBy>哦，我想多了</cp:lastModifiedBy>
  <cp:lastPrinted>2014-05-25T11:24:00Z</cp:lastPrinted>
  <dcterms:modified xsi:type="dcterms:W3CDTF">2019-02-15T02:16:35Z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2052-11.1.0.8214</vt:lpwstr>
  </property>
</Properties>
</file>