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广钢新城加压站建设工程总承包一阶段混凝土补充协议1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混凝土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55000.0元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2026-03-20T14:23:07Z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