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广钢新城加压站建设工程总承包一阶段混凝土采购项目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混凝土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6660983.0元、4440647.0元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1FBB1525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0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2026-03-20T14:22:57Z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