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263140"/>
            <wp:effectExtent l="0" t="0" r="8255" b="7620"/>
            <wp:docPr id="8" name="图片 8" descr="44444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444444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1621790"/>
            <wp:effectExtent l="0" t="0" r="7620" b="8890"/>
            <wp:docPr id="3" name="图片 3" descr="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5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364105"/>
            <wp:effectExtent l="0" t="0" r="10160" b="13335"/>
            <wp:docPr id="4" name="图片 4" descr="6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6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bookmarkStart w:id="0" w:name="_GoBack"/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1610" cy="685800"/>
            <wp:effectExtent l="0" t="0" r="8890" b="0"/>
            <wp:docPr id="7" name="图片 7" descr="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1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535DE9"/>
    <w:rsid w:val="183B1A5F"/>
    <w:rsid w:val="1B8C4507"/>
    <w:rsid w:val="3EF054A1"/>
    <w:rsid w:val="74535DE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2016-11-15T14:08:00Z</dcterms:created>
  <dc:creator>longge</dc:creator>
  <cp:lastModifiedBy>lenovo</cp:lastModifiedBy>
  <dcterms:modified xsi:type="dcterms:W3CDTF">2016-11-17T13:13:37Z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