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第三单元</w:t>
      </w:r>
      <w:r>
        <w:t>网站学院</w:t>
      </w:r>
      <w:r>
        <w:rPr>
          <w:rFonts w:hint="eastAsia"/>
          <w:lang w:eastAsia="zh-CN"/>
        </w:rPr>
        <w:t>移动样式</w:t>
      </w:r>
      <w:bookmarkStart w:id="0" w:name="_GoBack"/>
      <w:bookmarkEnd w:id="0"/>
      <w:r>
        <w:t>测试题库</w:t>
      </w:r>
    </w:p>
    <w:p>
      <w:pPr>
        <w:spacing w:line="360" w:lineRule="auto"/>
        <w:jc w:val="right"/>
      </w:pPr>
      <w:r>
        <w:t>姓名：        班级：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 xml:space="preserve">填空题 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sass中使用_______声明一个占位符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sass中通过______来调用占位符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sass中实现大段代码的重用，可以通过_______、______、 ______来实现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p {color: #010203 + #040506;}编译后CSS中的P的颜色是______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sass允许使用继承，编译之后的结果以_______方式呈现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sass中变量_______作用域的问题（有/无）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如果变量需要镶嵌在字符串中，那么需要______的方式来引用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sass中实现继承的关键字是______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sass的变量包括________和_______和_________三部分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#{}的作用是_______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sass中的_______方法即使不调用依旧会编译在css文件中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sass中是css的_______,_______（可以/不可以）直接运用到</w:t>
      </w:r>
      <w:r>
        <w:rPr>
          <w:rFonts w:hint="eastAsia"/>
        </w:rPr>
        <w:tab/>
      </w:r>
      <w:r>
        <w:rPr>
          <w:rFonts w:hint="eastAsia"/>
        </w:rPr>
        <w:t>项目中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css编译之后的结果是header a,footer a{},通过sass怎么书写</w:t>
      </w:r>
      <w:r>
        <w:rPr>
          <w:rFonts w:hint="eastAsia"/>
        </w:rPr>
        <w:tab/>
      </w:r>
      <w:r>
        <w:rPr>
          <w:rFonts w:hint="eastAsia"/>
        </w:rPr>
        <w:t>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sass的嵌套分为_______和___________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______符在sass中标识选择父选择器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_____和______需要关键字@extend来调用</w:t>
      </w:r>
    </w:p>
    <w:p>
      <w:pPr>
        <w:pStyle w:val="3"/>
      </w:pPr>
      <w:r>
        <w:rPr>
          <w:rFonts w:hint="eastAsia"/>
        </w:rPr>
        <w:t>简答题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阐述继承或者扩展的作用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阐述混合宏/继承/占位符的优缺点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阐述选择器占位符%placeholder和@mixin从功能上来说（在浏览器上渲染的效果是完全相同的）是相同，编译出来的css也相同？为什么？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sass中属性混合宏有几种格式？</w:t>
      </w:r>
    </w:p>
    <w:p>
      <w:pPr>
        <w:pStyle w:val="3"/>
      </w:pPr>
      <w:r>
        <w:rPr>
          <w:rFonts w:hint="eastAsia"/>
        </w:rPr>
        <w:t>程序题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已知代码 .box {</w:t>
      </w:r>
    </w:p>
    <w:p>
      <w:pPr>
        <w:pStyle w:val="6"/>
        <w:numPr>
          <w:ilvl w:val="1"/>
          <w:numId w:val="5"/>
        </w:numPr>
        <w:ind w:firstLineChars="0"/>
      </w:pPr>
      <w:r>
        <w:rPr>
          <w:rFonts w:hint="eastAsia"/>
        </w:rPr>
        <w:t xml:space="preserve">width: ((220px + 720px) - 11 * 20 ) / 12 ;  </w:t>
      </w:r>
    </w:p>
    <w:p>
      <w:pPr>
        <w:pStyle w:val="6"/>
        <w:ind w:left="420" w:firstLine="0" w:firstLineChars="0"/>
      </w:pPr>
      <w:r>
        <w:rPr>
          <w:rFonts w:hint="eastAsia"/>
        </w:rPr>
        <w:t>}</w:t>
      </w:r>
    </w:p>
    <w:p>
      <w:pPr>
        <w:pStyle w:val="6"/>
        <w:ind w:left="420" w:firstLine="0" w:firstLineChars="0"/>
      </w:pPr>
      <w:r>
        <w:rPr>
          <w:rFonts w:hint="eastAsia"/>
        </w:rPr>
        <w:t>编译出的CSS中的.box的width是________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已知变量$w:45px,SASS中font-size:$w/(30/2+</w:t>
      </w:r>
      <w:r>
        <w:t>”</w:t>
      </w:r>
      <w:r>
        <w:rPr>
          <w:rFonts w:hint="eastAsia"/>
        </w:rPr>
        <w:t>px</w:t>
      </w:r>
      <w:r>
        <w:t>”</w:t>
      </w:r>
      <w:r>
        <w:rPr>
          <w:rFonts w:hint="eastAsia"/>
        </w:rPr>
        <w:t>)+</w:t>
      </w:r>
      <w:r>
        <w:t>”</w:t>
      </w:r>
      <w:r>
        <w:rPr>
          <w:rFonts w:hint="eastAsia"/>
        </w:rPr>
        <w:t>px</w:t>
      </w:r>
      <w:r>
        <w:t>”</w:t>
      </w:r>
      <w:r>
        <w:rPr>
          <w:rFonts w:hint="eastAsia"/>
        </w:rPr>
        <w:t>编译后的结果是font-size:______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已知声明一个混合宏</w:t>
      </w:r>
    </w:p>
    <w:p>
      <w:pPr>
        <w:pStyle w:val="6"/>
        <w:ind w:left="420" w:firstLine="0" w:firstLineChars="0"/>
      </w:pPr>
      <w:r>
        <w:rPr>
          <w:rFonts w:hint="eastAsia"/>
        </w:rPr>
        <w:t>@mixin flex{</w:t>
      </w:r>
    </w:p>
    <w:p>
      <w:pPr>
        <w:pStyle w:val="6"/>
        <w:ind w:left="420" w:firstLine="0" w:firstLineChars="0"/>
      </w:pPr>
      <w:r>
        <w:rPr>
          <w:rFonts w:hint="eastAsia"/>
        </w:rPr>
        <w:t>Width:100%;</w:t>
      </w:r>
    </w:p>
    <w:p>
      <w:pPr>
        <w:pStyle w:val="6"/>
        <w:ind w:left="420" w:firstLine="0" w:firstLineChars="0"/>
      </w:pPr>
      <w:r>
        <w:rPr>
          <w:rFonts w:hint="eastAsia"/>
        </w:rPr>
        <w:t>Height:10px;</w:t>
      </w:r>
    </w:p>
    <w:p>
      <w:pPr>
        <w:pStyle w:val="6"/>
        <w:ind w:left="420" w:firstLine="0" w:firstLineChars="0"/>
      </w:pPr>
      <w:r>
        <w:rPr>
          <w:rFonts w:hint="eastAsia"/>
        </w:rPr>
        <w:t>Background:skyblue;}，要求header与section与footer都实现以上代码，有几种方式实现？并写出代码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body{width:200px},在SASS中可以怎么实现？(利用sass的加减乘除来实现四种运算来实现，自由发挥)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D04"/>
    <w:multiLevelType w:val="multilevel"/>
    <w:tmpl w:val="0DA11D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63F8B"/>
    <w:multiLevelType w:val="multilevel"/>
    <w:tmpl w:val="1A863F8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AD15D5"/>
    <w:multiLevelType w:val="multilevel"/>
    <w:tmpl w:val="7AAD15D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10C83"/>
    <w:rsid w:val="504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2017-08-21T08:54:00Z</dcterms:created>
  <dc:creator>Candice</dc:creator>
  <cp:lastModifiedBy>Candice</cp:lastModifiedBy>
  <dcterms:modified xsi:type="dcterms:W3CDTF">2017-08-21T08:55:23Z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