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2E7" w:rsidRDefault="005832E7" w:rsidP="005832E7">
      <w:pPr>
        <w:jc w:val="center"/>
      </w:pPr>
      <w:r>
        <w:t>CS 447</w:t>
      </w:r>
    </w:p>
    <w:p w:rsidR="005832E7" w:rsidRDefault="00570D09" w:rsidP="005832E7">
      <w:pPr>
        <w:jc w:val="center"/>
      </w:pPr>
      <w:proofErr w:type="spellStart"/>
      <w:r>
        <w:rPr>
          <w:rFonts w:ascii="CMR12" w:hAnsi="CMR12" w:cs="CMR12"/>
          <w:sz w:val="24"/>
          <w:szCs w:val="24"/>
        </w:rPr>
        <w:t>Instructor</w:t>
      </w:r>
      <w:proofErr w:type="gramStart"/>
      <w:r>
        <w:rPr>
          <w:rFonts w:ascii="CMR12" w:hAnsi="CMR12" w:cs="CMR12"/>
          <w:sz w:val="24"/>
          <w:szCs w:val="24"/>
        </w:rPr>
        <w:t>:</w:t>
      </w:r>
      <w:r w:rsidR="005832E7">
        <w:t>Lin</w:t>
      </w:r>
      <w:proofErr w:type="spellEnd"/>
      <w:proofErr w:type="gramEnd"/>
      <w:r w:rsidR="005832E7">
        <w:t xml:space="preserve"> Tan</w:t>
      </w:r>
    </w:p>
    <w:p w:rsidR="005832E7" w:rsidRDefault="005832E7" w:rsidP="005832E7">
      <w:pPr>
        <w:jc w:val="center"/>
      </w:pPr>
      <w:r>
        <w:t>Adil Ali</w:t>
      </w:r>
    </w:p>
    <w:p w:rsidR="00570D09" w:rsidRDefault="00570D09" w:rsidP="005832E7">
      <w:pPr>
        <w:jc w:val="center"/>
      </w:pPr>
      <w:r>
        <w:t>Group G118</w:t>
      </w:r>
    </w:p>
    <w:p w:rsidR="005832E7" w:rsidRDefault="005832E7" w:rsidP="005832E7">
      <w:pPr>
        <w:jc w:val="center"/>
      </w:pPr>
      <w:r>
        <w:t>20365372</w:t>
      </w:r>
    </w:p>
    <w:p w:rsidR="005832E7" w:rsidRDefault="005832E7" w:rsidP="005832E7">
      <w:pPr>
        <w:jc w:val="both"/>
      </w:pPr>
    </w:p>
    <w:p w:rsidR="005832E7" w:rsidRDefault="005832E7">
      <w:r>
        <w:br w:type="page"/>
      </w:r>
    </w:p>
    <w:p w:rsidR="00EF125A" w:rsidRPr="001E7018" w:rsidRDefault="004C0A55" w:rsidP="001E7018">
      <w:pPr>
        <w:pStyle w:val="NoSpacing"/>
      </w:pPr>
      <w:r w:rsidRPr="001E7018">
        <w:lastRenderedPageBreak/>
        <w:t>1.</w:t>
      </w:r>
      <w:r w:rsidR="00F66F71" w:rsidRPr="001E7018">
        <w:t xml:space="preserve">1 </w:t>
      </w:r>
      <w:r w:rsidRPr="001E7018">
        <w:t xml:space="preserve"> </w:t>
      </w:r>
    </w:p>
    <w:p w:rsidR="00BD07D0" w:rsidRPr="001E7018" w:rsidRDefault="00096490" w:rsidP="001E7018">
      <w:pPr>
        <w:pStyle w:val="NoSpacing"/>
      </w:pPr>
      <w:r w:rsidRPr="001E7018">
        <w:t>a. Code</w:t>
      </w:r>
      <w:r w:rsidR="006C2D7D" w:rsidRPr="001E7018">
        <w:t xml:space="preserve"> and make file in pi directory</w:t>
      </w:r>
      <w:r w:rsidR="00BD07D0" w:rsidRPr="001E7018">
        <w:t>.</w:t>
      </w:r>
    </w:p>
    <w:p w:rsidR="00EF125A" w:rsidRPr="001E7018" w:rsidRDefault="004C0A55" w:rsidP="001E7018">
      <w:pPr>
        <w:pStyle w:val="NoSpacing"/>
      </w:pPr>
      <w:proofErr w:type="gramStart"/>
      <w:r w:rsidRPr="001E7018">
        <w:t>b.</w:t>
      </w:r>
      <w:r w:rsidR="00EF125A" w:rsidRPr="001E7018">
        <w:t xml:space="preserve"> Two main reason</w:t>
      </w:r>
      <w:proofErr w:type="gramEnd"/>
      <w:r w:rsidR="00EF125A" w:rsidRPr="001E7018">
        <w:t xml:space="preserve"> for the false positive as can be seen below is:</w:t>
      </w:r>
    </w:p>
    <w:p w:rsidR="00096490" w:rsidRPr="001E7018" w:rsidRDefault="00EF125A" w:rsidP="00823731">
      <w:pPr>
        <w:pStyle w:val="NoSpacing"/>
        <w:numPr>
          <w:ilvl w:val="0"/>
          <w:numId w:val="18"/>
        </w:numPr>
      </w:pPr>
      <w:r w:rsidRPr="001E7018">
        <w:t xml:space="preserve">The false positive does not take into account intra-procedural analysis. For example in </w:t>
      </w:r>
      <w:r w:rsidR="00096490" w:rsidRPr="001E7018">
        <w:t>pair (</w:t>
      </w:r>
      <w:proofErr w:type="spellStart"/>
      <w:r w:rsidRPr="001E7018">
        <w:t>apr_array_make</w:t>
      </w:r>
      <w:proofErr w:type="spellEnd"/>
      <w:r w:rsidRPr="001E7018">
        <w:t xml:space="preserve">, </w:t>
      </w:r>
      <w:proofErr w:type="spellStart"/>
      <w:r w:rsidRPr="001E7018">
        <w:t>apr_array_push</w:t>
      </w:r>
      <w:proofErr w:type="spellEnd"/>
      <w:r w:rsidRPr="001E7018">
        <w:t xml:space="preserve">) Bug 3, </w:t>
      </w:r>
      <w:r w:rsidR="00096490" w:rsidRPr="001E7018">
        <w:t>11,</w:t>
      </w:r>
      <w:r w:rsidRPr="001E7018">
        <w:t xml:space="preserve"> 12, and 13, the analyzer do not take into account another function calls one of function from the pair. As a result, the analyzer thinks that the scope only contains one of the </w:t>
      </w:r>
      <w:r w:rsidR="00096490" w:rsidRPr="001E7018">
        <w:t>functions</w:t>
      </w:r>
      <w:r w:rsidRPr="001E7018">
        <w:t xml:space="preserve"> from the pair and a high support and confidence which </w:t>
      </w:r>
      <w:r w:rsidR="00096490" w:rsidRPr="001E7018">
        <w:t>lead</w:t>
      </w:r>
      <w:r w:rsidRPr="001E7018">
        <w:t xml:space="preserve"> to the false positive. In conclusion, overall it is not a bug but a false positive which is due to lack of </w:t>
      </w:r>
      <w:proofErr w:type="spellStart"/>
      <w:r w:rsidRPr="001E7018">
        <w:t>intraprocedural</w:t>
      </w:r>
      <w:proofErr w:type="spellEnd"/>
      <w:r w:rsidRPr="001E7018">
        <w:t xml:space="preserve"> analysis.</w:t>
      </w:r>
    </w:p>
    <w:p w:rsidR="00096490" w:rsidRPr="001E7018" w:rsidRDefault="00EF125A" w:rsidP="00823731">
      <w:pPr>
        <w:pStyle w:val="NoSpacing"/>
        <w:numPr>
          <w:ilvl w:val="0"/>
          <w:numId w:val="18"/>
        </w:numPr>
      </w:pPr>
      <w:r w:rsidRPr="001E7018">
        <w:t xml:space="preserve">Another reason for false positive is that the program detects a pair with high confidence and support but it is not necessary for these two </w:t>
      </w:r>
      <w:proofErr w:type="gramStart"/>
      <w:r w:rsidRPr="001E7018">
        <w:t>function</w:t>
      </w:r>
      <w:proofErr w:type="gramEnd"/>
      <w:r w:rsidRPr="001E7018">
        <w:t xml:space="preserve"> to be called together as it will not cause the program to fail or behave differently from what</w:t>
      </w:r>
      <w:r w:rsidR="00096490" w:rsidRPr="001E7018">
        <w:t xml:space="preserve"> is expected. For example, pair 2: (</w:t>
      </w:r>
      <w:proofErr w:type="spellStart"/>
      <w:r w:rsidR="00096490" w:rsidRPr="001E7018">
        <w:t>apr_array_make</w:t>
      </w:r>
      <w:proofErr w:type="spellEnd"/>
      <w:r w:rsidR="00096490" w:rsidRPr="001E7018">
        <w:t xml:space="preserve">, </w:t>
      </w:r>
      <w:proofErr w:type="spellStart"/>
      <w:r w:rsidR="00096490" w:rsidRPr="001E7018">
        <w:t>apr_hook_debug_show</w:t>
      </w:r>
      <w:proofErr w:type="spellEnd"/>
      <w:r w:rsidR="00096490" w:rsidRPr="001E7018">
        <w:t xml:space="preserve">), it is not necessary to call </w:t>
      </w:r>
      <w:proofErr w:type="spellStart"/>
      <w:r w:rsidR="00096490" w:rsidRPr="001E7018">
        <w:t>apr_hook_debug_show</w:t>
      </w:r>
      <w:proofErr w:type="spellEnd"/>
      <w:r w:rsidR="00096490" w:rsidRPr="001E7018">
        <w:t xml:space="preserve"> as this only aids with displaying debug statements and is not necessary at anytime, only when the decides to display statement to help him debug his program</w:t>
      </w:r>
    </w:p>
    <w:p w:rsidR="00823731" w:rsidRDefault="00823731" w:rsidP="001E7018">
      <w:pPr>
        <w:pStyle w:val="NoSpacing"/>
      </w:pPr>
    </w:p>
    <w:p w:rsidR="00EF125A" w:rsidRPr="001E7018" w:rsidRDefault="00EF125A" w:rsidP="001E7018">
      <w:pPr>
        <w:pStyle w:val="NoSpacing"/>
      </w:pPr>
      <w:r w:rsidRPr="001E7018">
        <w:t>Pair 1: (</w:t>
      </w:r>
      <w:proofErr w:type="spellStart"/>
      <w:r w:rsidRPr="001E7018">
        <w:t>apr_array_make</w:t>
      </w:r>
      <w:proofErr w:type="spellEnd"/>
      <w:r w:rsidRPr="001E7018">
        <w:t xml:space="preserve">, </w:t>
      </w:r>
      <w:proofErr w:type="spellStart"/>
      <w:r w:rsidRPr="001E7018">
        <w:t>apr_array_push</w:t>
      </w:r>
      <w:proofErr w:type="spellEnd"/>
      <w:r w:rsidRPr="001E7018">
        <w:t>)</w:t>
      </w:r>
    </w:p>
    <w:p w:rsidR="00506D36" w:rsidRPr="001E7018" w:rsidRDefault="004C0A55" w:rsidP="00823731">
      <w:pPr>
        <w:pStyle w:val="NoSpacing"/>
        <w:numPr>
          <w:ilvl w:val="0"/>
          <w:numId w:val="15"/>
        </w:numPr>
      </w:pPr>
      <w:r w:rsidRPr="001E7018">
        <w:t xml:space="preserve">Bug 1: Is a false positive , </w:t>
      </w:r>
      <w:proofErr w:type="spellStart"/>
      <w:r w:rsidRPr="001E7018">
        <w:t>apr_array_push</w:t>
      </w:r>
      <w:proofErr w:type="spellEnd"/>
      <w:r w:rsidRPr="001E7018">
        <w:t xml:space="preserve"> is expected to be called based on support and confidence</w:t>
      </w:r>
      <w:r w:rsidR="004B54E7" w:rsidRPr="001E7018">
        <w:t xml:space="preserve"> but it is fine that they do not push </w:t>
      </w:r>
      <w:r w:rsidR="00202762" w:rsidRPr="001E7018">
        <w:t>element</w:t>
      </w:r>
      <w:r w:rsidR="004B54E7" w:rsidRPr="001E7018">
        <w:t xml:space="preserve"> to the created array as overall its functionality works properly</w:t>
      </w:r>
      <w:r w:rsidRPr="001E7018">
        <w:t>.</w:t>
      </w:r>
      <w:r w:rsidR="004B54E7" w:rsidRPr="001E7018">
        <w:t xml:space="preserve"> </w:t>
      </w:r>
      <w:r w:rsidR="00096490" w:rsidRPr="001E7018">
        <w:t>Later on in the main, elements will be pushed.</w:t>
      </w:r>
    </w:p>
    <w:p w:rsidR="004B54E7" w:rsidRPr="001E7018" w:rsidRDefault="004C0A55" w:rsidP="00823731">
      <w:pPr>
        <w:pStyle w:val="NoSpacing"/>
        <w:numPr>
          <w:ilvl w:val="0"/>
          <w:numId w:val="15"/>
        </w:numPr>
      </w:pPr>
      <w:r w:rsidRPr="001E7018">
        <w:t>Bug 2:</w:t>
      </w:r>
      <w:r w:rsidR="004B54E7" w:rsidRPr="001E7018">
        <w:t xml:space="preserve">  Is a false positive , </w:t>
      </w:r>
      <w:proofErr w:type="spellStart"/>
      <w:r w:rsidR="004B54E7" w:rsidRPr="001E7018">
        <w:t>apr_array_push</w:t>
      </w:r>
      <w:proofErr w:type="spellEnd"/>
      <w:r w:rsidR="004B54E7" w:rsidRPr="001E7018">
        <w:t xml:space="preserve"> is expected to be called based on support and confidence but it is fin</w:t>
      </w:r>
      <w:r w:rsidR="00202762" w:rsidRPr="001E7018">
        <w:t>e that they do not push element</w:t>
      </w:r>
      <w:r w:rsidR="004B54E7" w:rsidRPr="001E7018">
        <w:t xml:space="preserve"> to the created array as overall its functionality works properly. </w:t>
      </w:r>
      <w:r w:rsidR="00096490" w:rsidRPr="001E7018">
        <w:t>Later on in the main, elements will be pushed.</w:t>
      </w:r>
    </w:p>
    <w:p w:rsidR="004C0A55" w:rsidRPr="001E7018" w:rsidRDefault="004C0A55" w:rsidP="00823731">
      <w:pPr>
        <w:pStyle w:val="NoSpacing"/>
        <w:numPr>
          <w:ilvl w:val="0"/>
          <w:numId w:val="15"/>
        </w:numPr>
      </w:pPr>
      <w:r w:rsidRPr="001E7018">
        <w:t>Bug 3: Is a false positive as '</w:t>
      </w:r>
      <w:proofErr w:type="spellStart"/>
      <w:r w:rsidRPr="001E7018">
        <w:t>apr_xml_insert_uri</w:t>
      </w:r>
      <w:proofErr w:type="spellEnd"/>
      <w:r w:rsidRPr="001E7018">
        <w:t xml:space="preserve">' calls </w:t>
      </w:r>
      <w:proofErr w:type="spellStart"/>
      <w:r w:rsidRPr="001E7018">
        <w:t>apr_array_push</w:t>
      </w:r>
      <w:proofErr w:type="spellEnd"/>
      <w:r w:rsidRPr="001E7018">
        <w:t>.</w:t>
      </w:r>
    </w:p>
    <w:p w:rsidR="004C0A55" w:rsidRPr="001E7018" w:rsidRDefault="004C0A55" w:rsidP="00823731">
      <w:pPr>
        <w:pStyle w:val="NoSpacing"/>
        <w:numPr>
          <w:ilvl w:val="0"/>
          <w:numId w:val="15"/>
        </w:numPr>
      </w:pPr>
      <w:r w:rsidRPr="001E7018">
        <w:t xml:space="preserve">Bug 4: </w:t>
      </w:r>
      <w:r w:rsidR="004B54E7" w:rsidRPr="001E7018">
        <w:t xml:space="preserve">Is a false positive , </w:t>
      </w:r>
      <w:proofErr w:type="spellStart"/>
      <w:r w:rsidR="004B54E7" w:rsidRPr="001E7018">
        <w:t>apr_array_push</w:t>
      </w:r>
      <w:proofErr w:type="spellEnd"/>
      <w:r w:rsidR="004B54E7" w:rsidRPr="001E7018">
        <w:t xml:space="preserve"> is expected to be called based on support and confidence but it is fine that they do not push </w:t>
      </w:r>
      <w:r w:rsidR="00202762" w:rsidRPr="001E7018">
        <w:t xml:space="preserve">element </w:t>
      </w:r>
      <w:r w:rsidR="004B54E7" w:rsidRPr="001E7018">
        <w:t>to the created array as overall its functionality works properly. Later on in the main, elements will be pushed.</w:t>
      </w:r>
    </w:p>
    <w:p w:rsidR="004C0A55" w:rsidRPr="001E7018" w:rsidRDefault="004C0A55" w:rsidP="00823731">
      <w:pPr>
        <w:pStyle w:val="NoSpacing"/>
        <w:numPr>
          <w:ilvl w:val="0"/>
          <w:numId w:val="15"/>
        </w:numPr>
      </w:pPr>
      <w:r w:rsidRPr="001E7018">
        <w:t>Bug 5:</w:t>
      </w:r>
      <w:r w:rsidR="004B54E7" w:rsidRPr="001E7018">
        <w:t xml:space="preserve"> Is a false positive , </w:t>
      </w:r>
      <w:proofErr w:type="spellStart"/>
      <w:r w:rsidR="004B54E7" w:rsidRPr="001E7018">
        <w:t>apr_array_push</w:t>
      </w:r>
      <w:proofErr w:type="spellEnd"/>
      <w:r w:rsidR="004B54E7" w:rsidRPr="001E7018">
        <w:t xml:space="preserve"> is expected to be called based on support and confidence but it is fine that they do not push </w:t>
      </w:r>
      <w:r w:rsidR="00202762" w:rsidRPr="001E7018">
        <w:t xml:space="preserve">element </w:t>
      </w:r>
      <w:r w:rsidR="004B54E7" w:rsidRPr="001E7018">
        <w:t>to the created array as overall its functionality works properly. Later on in the main, elements will be pushed. Later on in the main, elements will be pushed.</w:t>
      </w:r>
    </w:p>
    <w:p w:rsidR="004C0A55" w:rsidRPr="001E7018" w:rsidRDefault="00586E8F" w:rsidP="00823731">
      <w:pPr>
        <w:pStyle w:val="NoSpacing"/>
        <w:numPr>
          <w:ilvl w:val="0"/>
          <w:numId w:val="15"/>
        </w:numPr>
      </w:pPr>
      <w:r w:rsidRPr="001E7018">
        <w:t xml:space="preserve">Bug 6: </w:t>
      </w:r>
      <w:r w:rsidR="004B54E7" w:rsidRPr="001E7018">
        <w:t xml:space="preserve">Is a false positive , </w:t>
      </w:r>
      <w:proofErr w:type="spellStart"/>
      <w:r w:rsidR="004B54E7" w:rsidRPr="001E7018">
        <w:t>apr_array_push</w:t>
      </w:r>
      <w:proofErr w:type="spellEnd"/>
      <w:r w:rsidR="004B54E7" w:rsidRPr="001E7018">
        <w:t xml:space="preserve"> is expected to be called based on support and confidence but i</w:t>
      </w:r>
      <w:r w:rsidR="00202762" w:rsidRPr="001E7018">
        <w:t>t is fine that they do not push element</w:t>
      </w:r>
      <w:r w:rsidR="004B54E7" w:rsidRPr="001E7018">
        <w:t xml:space="preserve"> to the created array as overall its functionality works properly. Later on in the main, elements will be pushed. Later on in the main, elements will be pushed.</w:t>
      </w:r>
    </w:p>
    <w:p w:rsidR="00586E8F" w:rsidRPr="001E7018" w:rsidRDefault="00586E8F" w:rsidP="00823731">
      <w:pPr>
        <w:pStyle w:val="NoSpacing"/>
        <w:numPr>
          <w:ilvl w:val="0"/>
          <w:numId w:val="15"/>
        </w:numPr>
      </w:pPr>
      <w:r w:rsidRPr="001E7018">
        <w:t xml:space="preserve">Bug 7: Is not a false positive , </w:t>
      </w:r>
      <w:proofErr w:type="spellStart"/>
      <w:r w:rsidRPr="001E7018">
        <w:t>apr_array_make</w:t>
      </w:r>
      <w:proofErr w:type="spellEnd"/>
      <w:r w:rsidRPr="001E7018">
        <w:t xml:space="preserve"> is expected to be called based on support and confidence</w:t>
      </w:r>
    </w:p>
    <w:p w:rsidR="00586E8F" w:rsidRPr="001E7018" w:rsidRDefault="00586E8F" w:rsidP="00823731">
      <w:pPr>
        <w:pStyle w:val="NoSpacing"/>
        <w:numPr>
          <w:ilvl w:val="0"/>
          <w:numId w:val="15"/>
        </w:numPr>
      </w:pPr>
      <w:r w:rsidRPr="001E7018">
        <w:t xml:space="preserve">Bug 8: Is not a false positive , </w:t>
      </w:r>
      <w:proofErr w:type="spellStart"/>
      <w:r w:rsidRPr="001E7018">
        <w:t>apr_array_make</w:t>
      </w:r>
      <w:proofErr w:type="spellEnd"/>
      <w:r w:rsidRPr="001E7018">
        <w:t xml:space="preserve"> is expected to be called based on support and confidence</w:t>
      </w:r>
    </w:p>
    <w:p w:rsidR="00586E8F" w:rsidRPr="001E7018" w:rsidRDefault="00586E8F" w:rsidP="00823731">
      <w:pPr>
        <w:pStyle w:val="NoSpacing"/>
        <w:numPr>
          <w:ilvl w:val="0"/>
          <w:numId w:val="15"/>
        </w:numPr>
      </w:pPr>
      <w:r w:rsidRPr="001E7018">
        <w:t xml:space="preserve">Bug 9: Is not a false positive , </w:t>
      </w:r>
      <w:proofErr w:type="spellStart"/>
      <w:r w:rsidRPr="001E7018">
        <w:t>apr_array_make</w:t>
      </w:r>
      <w:proofErr w:type="spellEnd"/>
      <w:r w:rsidRPr="001E7018">
        <w:t xml:space="preserve"> is expected to be called based on support and confidence</w:t>
      </w:r>
    </w:p>
    <w:p w:rsidR="008A59E3" w:rsidRPr="001E7018" w:rsidRDefault="008A59E3" w:rsidP="00823731">
      <w:pPr>
        <w:pStyle w:val="NoSpacing"/>
        <w:numPr>
          <w:ilvl w:val="0"/>
          <w:numId w:val="15"/>
        </w:numPr>
      </w:pPr>
      <w:r w:rsidRPr="001E7018">
        <w:t xml:space="preserve">Bug 10: Is not a false positive , </w:t>
      </w:r>
      <w:proofErr w:type="spellStart"/>
      <w:r w:rsidRPr="001E7018">
        <w:t>apr_array_make</w:t>
      </w:r>
      <w:proofErr w:type="spellEnd"/>
      <w:r w:rsidRPr="001E7018">
        <w:t xml:space="preserve"> is expected to be called based on support and confidence</w:t>
      </w:r>
    </w:p>
    <w:p w:rsidR="008A59E3" w:rsidRPr="001E7018" w:rsidRDefault="008A59E3" w:rsidP="00823731">
      <w:pPr>
        <w:pStyle w:val="NoSpacing"/>
        <w:numPr>
          <w:ilvl w:val="0"/>
          <w:numId w:val="15"/>
        </w:numPr>
      </w:pPr>
      <w:r w:rsidRPr="001E7018">
        <w:t>Bug 11: Is a false positive</w:t>
      </w:r>
      <w:r w:rsidR="004B54E7" w:rsidRPr="001E7018">
        <w:t xml:space="preserve"> as</w:t>
      </w:r>
      <w:r w:rsidRPr="001E7018">
        <w:t xml:space="preserve"> </w:t>
      </w:r>
      <w:proofErr w:type="spellStart"/>
      <w:r w:rsidR="004B54E7" w:rsidRPr="001E7018">
        <w:t>prep_walk_cache</w:t>
      </w:r>
      <w:proofErr w:type="spellEnd"/>
      <w:r w:rsidR="004B54E7" w:rsidRPr="001E7018">
        <w:t xml:space="preserve">  calls</w:t>
      </w:r>
      <w:r w:rsidRPr="001E7018">
        <w:t xml:space="preserve">  </w:t>
      </w:r>
      <w:proofErr w:type="spellStart"/>
      <w:r w:rsidR="004B54E7" w:rsidRPr="001E7018">
        <w:t>apr_array_make</w:t>
      </w:r>
      <w:proofErr w:type="spellEnd"/>
    </w:p>
    <w:p w:rsidR="004B54E7" w:rsidRPr="001E7018" w:rsidRDefault="004B54E7" w:rsidP="00823731">
      <w:pPr>
        <w:pStyle w:val="NoSpacing"/>
        <w:numPr>
          <w:ilvl w:val="0"/>
          <w:numId w:val="15"/>
        </w:numPr>
      </w:pPr>
      <w:r w:rsidRPr="001E7018">
        <w:t xml:space="preserve">Bug 12: Is a false positive as </w:t>
      </w:r>
      <w:proofErr w:type="spellStart"/>
      <w:r w:rsidRPr="001E7018">
        <w:t>prep_walk_cache</w:t>
      </w:r>
      <w:proofErr w:type="spellEnd"/>
      <w:r w:rsidRPr="001E7018">
        <w:t xml:space="preserve">  calls  </w:t>
      </w:r>
      <w:proofErr w:type="spellStart"/>
      <w:r w:rsidRPr="001E7018">
        <w:t>apr_array_make</w:t>
      </w:r>
      <w:proofErr w:type="spellEnd"/>
    </w:p>
    <w:p w:rsidR="004B54E7" w:rsidRPr="001E7018" w:rsidRDefault="004B54E7" w:rsidP="00823731">
      <w:pPr>
        <w:pStyle w:val="NoSpacing"/>
        <w:numPr>
          <w:ilvl w:val="0"/>
          <w:numId w:val="15"/>
        </w:numPr>
      </w:pPr>
      <w:r w:rsidRPr="001E7018">
        <w:t xml:space="preserve">Bug 13: Is a false positive as </w:t>
      </w:r>
      <w:proofErr w:type="spellStart"/>
      <w:r w:rsidRPr="001E7018">
        <w:t>prep_walk_cache</w:t>
      </w:r>
      <w:proofErr w:type="spellEnd"/>
      <w:r w:rsidRPr="001E7018">
        <w:t xml:space="preserve">  calls  </w:t>
      </w:r>
      <w:proofErr w:type="spellStart"/>
      <w:r w:rsidRPr="001E7018">
        <w:t>apr_array_make</w:t>
      </w:r>
      <w:proofErr w:type="spellEnd"/>
    </w:p>
    <w:p w:rsidR="002B0250" w:rsidRPr="001E7018" w:rsidRDefault="002B0250" w:rsidP="00823731">
      <w:pPr>
        <w:pStyle w:val="NoSpacing"/>
        <w:numPr>
          <w:ilvl w:val="0"/>
          <w:numId w:val="15"/>
        </w:numPr>
      </w:pPr>
      <w:r w:rsidRPr="001E7018">
        <w:t>Bug 1</w:t>
      </w:r>
      <w:r w:rsidR="004B54E7" w:rsidRPr="001E7018">
        <w:t>4</w:t>
      </w:r>
      <w:r w:rsidRPr="001E7018">
        <w:t xml:space="preserve">: Is not a false positive , </w:t>
      </w:r>
      <w:proofErr w:type="spellStart"/>
      <w:r w:rsidRPr="001E7018">
        <w:t>apr_array_make</w:t>
      </w:r>
      <w:proofErr w:type="spellEnd"/>
      <w:r w:rsidRPr="001E7018">
        <w:t xml:space="preserve"> is expected to be called based on support and confidence</w:t>
      </w:r>
    </w:p>
    <w:p w:rsidR="002B0250" w:rsidRPr="001E7018" w:rsidRDefault="002B0250" w:rsidP="00823731">
      <w:pPr>
        <w:pStyle w:val="NoSpacing"/>
        <w:numPr>
          <w:ilvl w:val="0"/>
          <w:numId w:val="15"/>
        </w:numPr>
      </w:pPr>
      <w:r w:rsidRPr="001E7018">
        <w:t>Bug 1</w:t>
      </w:r>
      <w:r w:rsidR="004B54E7" w:rsidRPr="001E7018">
        <w:t>5</w:t>
      </w:r>
      <w:r w:rsidRPr="001E7018">
        <w:t xml:space="preserve">: Is not a false positive , </w:t>
      </w:r>
      <w:proofErr w:type="spellStart"/>
      <w:r w:rsidRPr="001E7018">
        <w:t>apr_array_make</w:t>
      </w:r>
      <w:proofErr w:type="spellEnd"/>
      <w:r w:rsidRPr="001E7018">
        <w:t xml:space="preserve"> is expected to be called based on support and confidence</w:t>
      </w:r>
    </w:p>
    <w:p w:rsidR="00586E8F" w:rsidRDefault="002B0250" w:rsidP="00823731">
      <w:pPr>
        <w:pStyle w:val="NoSpacing"/>
        <w:numPr>
          <w:ilvl w:val="0"/>
          <w:numId w:val="15"/>
        </w:numPr>
      </w:pPr>
      <w:r w:rsidRPr="001E7018">
        <w:lastRenderedPageBreak/>
        <w:t>Bug 1</w:t>
      </w:r>
      <w:r w:rsidR="004B54E7" w:rsidRPr="001E7018">
        <w:t>6</w:t>
      </w:r>
      <w:r w:rsidRPr="001E7018">
        <w:t xml:space="preserve">: Is not a false positive , </w:t>
      </w:r>
      <w:proofErr w:type="spellStart"/>
      <w:r w:rsidRPr="001E7018">
        <w:t>apr_array_make</w:t>
      </w:r>
      <w:proofErr w:type="spellEnd"/>
      <w:r w:rsidRPr="001E7018">
        <w:t xml:space="preserve"> is expected to be called based on support and confidence</w:t>
      </w:r>
    </w:p>
    <w:p w:rsidR="00823731" w:rsidRDefault="00823731" w:rsidP="00823731">
      <w:pPr>
        <w:pStyle w:val="NoSpacing"/>
      </w:pPr>
      <w:r w:rsidRPr="001E7018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.65pt;margin-top:-52.6pt;width:425.75pt;height:377.35pt;z-index:251660288;mso-height-percent:200;mso-height-percent:200;mso-width-relative:margin;mso-height-relative:margin">
            <v:textbox style="mso-fit-shape-to-text:t">
              <w:txbxContent>
                <w:p w:rsidR="00F40C68" w:rsidRPr="004C0A55" w:rsidRDefault="00F40C68" w:rsidP="004C0A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</w:rPr>
                  </w:pPr>
                  <w:r w:rsidRPr="004C0A55">
                    <w:rPr>
                      <w:sz w:val="16"/>
                    </w:rPr>
                    <w:t xml:space="preserve">bug: 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 in </w:t>
                  </w:r>
                  <w:proofErr w:type="spellStart"/>
                  <w:r w:rsidRPr="004C0A55">
                    <w:rPr>
                      <w:sz w:val="16"/>
                    </w:rPr>
                    <w:t>ap_init_virtual_host</w:t>
                  </w:r>
                  <w:proofErr w:type="spellEnd"/>
                  <w:r w:rsidRPr="004C0A55">
                    <w:rPr>
                      <w:sz w:val="16"/>
                    </w:rPr>
                    <w:t>, pair: (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,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>), support: 40, confidence: 86.96%</w:t>
                  </w:r>
                </w:p>
                <w:p w:rsidR="00F40C68" w:rsidRPr="004C0A55" w:rsidRDefault="00F40C68" w:rsidP="004C0A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</w:rPr>
                  </w:pPr>
                  <w:r w:rsidRPr="004C0A55">
                    <w:rPr>
                      <w:sz w:val="16"/>
                    </w:rPr>
                    <w:t xml:space="preserve">bug: 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 in </w:t>
                  </w:r>
                  <w:proofErr w:type="spellStart"/>
                  <w:r w:rsidRPr="004C0A55">
                    <w:rPr>
                      <w:sz w:val="16"/>
                    </w:rPr>
                    <w:t>ap_make_method_list</w:t>
                  </w:r>
                  <w:proofErr w:type="spellEnd"/>
                  <w:r w:rsidRPr="004C0A55">
                    <w:rPr>
                      <w:sz w:val="16"/>
                    </w:rPr>
                    <w:t>, pair: (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,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>), support: 40, confidence: 86.96%</w:t>
                  </w:r>
                </w:p>
                <w:p w:rsidR="00F40C68" w:rsidRPr="004C0A55" w:rsidRDefault="00F40C68" w:rsidP="004C0A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</w:rPr>
                  </w:pPr>
                  <w:r w:rsidRPr="004C0A55">
                    <w:rPr>
                      <w:sz w:val="16"/>
                    </w:rPr>
                    <w:t xml:space="preserve">bug: 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 in </w:t>
                  </w:r>
                  <w:proofErr w:type="spellStart"/>
                  <w:r w:rsidRPr="004C0A55">
                    <w:rPr>
                      <w:sz w:val="16"/>
                    </w:rPr>
                    <w:t>apr_xml_parser_create</w:t>
                  </w:r>
                  <w:proofErr w:type="spellEnd"/>
                  <w:r w:rsidRPr="004C0A55">
                    <w:rPr>
                      <w:sz w:val="16"/>
                    </w:rPr>
                    <w:t>, pair: (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,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>), support: 40, confidence: 86.96%</w:t>
                  </w:r>
                </w:p>
                <w:p w:rsidR="00F40C68" w:rsidRPr="004C0A55" w:rsidRDefault="00F40C68" w:rsidP="004C0A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</w:rPr>
                  </w:pPr>
                  <w:r w:rsidRPr="004C0A55">
                    <w:rPr>
                      <w:sz w:val="16"/>
                    </w:rPr>
                    <w:t xml:space="preserve">bug: 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 in </w:t>
                  </w:r>
                  <w:proofErr w:type="spellStart"/>
                  <w:r w:rsidRPr="004C0A55">
                    <w:rPr>
                      <w:sz w:val="16"/>
                    </w:rPr>
                    <w:t>create_core_dir_config</w:t>
                  </w:r>
                  <w:proofErr w:type="spellEnd"/>
                  <w:r w:rsidRPr="004C0A55">
                    <w:rPr>
                      <w:sz w:val="16"/>
                    </w:rPr>
                    <w:t>, pair: (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,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>), support: 40, confidence: 86.96%</w:t>
                  </w:r>
                </w:p>
                <w:p w:rsidR="00F40C68" w:rsidRPr="004C0A55" w:rsidRDefault="00F40C68" w:rsidP="004C0A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</w:rPr>
                  </w:pPr>
                  <w:r w:rsidRPr="004C0A55">
                    <w:rPr>
                      <w:sz w:val="16"/>
                    </w:rPr>
                    <w:t xml:space="preserve">bug: 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 in </w:t>
                  </w:r>
                  <w:proofErr w:type="spellStart"/>
                  <w:r w:rsidRPr="004C0A55">
                    <w:rPr>
                      <w:sz w:val="16"/>
                    </w:rPr>
                    <w:t>create_core_server_config</w:t>
                  </w:r>
                  <w:proofErr w:type="spellEnd"/>
                  <w:r w:rsidRPr="004C0A55">
                    <w:rPr>
                      <w:sz w:val="16"/>
                    </w:rPr>
                    <w:t>, pair: (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,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>), support: 40, confidence: 86.96%</w:t>
                  </w:r>
                </w:p>
                <w:p w:rsidR="00F40C68" w:rsidRPr="004C0A55" w:rsidRDefault="00F40C68" w:rsidP="004C0A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</w:rPr>
                  </w:pPr>
                  <w:r w:rsidRPr="004C0A55">
                    <w:rPr>
                      <w:sz w:val="16"/>
                    </w:rPr>
                    <w:t xml:space="preserve">bug: 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 in </w:t>
                  </w:r>
                  <w:proofErr w:type="spellStart"/>
                  <w:r w:rsidRPr="004C0A55">
                    <w:rPr>
                      <w:sz w:val="16"/>
                    </w:rPr>
                    <w:t>prep_walk_cache</w:t>
                  </w:r>
                  <w:proofErr w:type="spellEnd"/>
                  <w:r w:rsidRPr="004C0A55">
                    <w:rPr>
                      <w:sz w:val="16"/>
                    </w:rPr>
                    <w:t>, pair: (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,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>), support: 40, confidence: 86.96%</w:t>
                  </w:r>
                </w:p>
                <w:p w:rsidR="00F40C68" w:rsidRPr="004C0A55" w:rsidRDefault="00F40C68" w:rsidP="004C0A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</w:rPr>
                  </w:pPr>
                  <w:r w:rsidRPr="004C0A55">
                    <w:rPr>
                      <w:sz w:val="16"/>
                    </w:rPr>
                    <w:t xml:space="preserve">bug: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 xml:space="preserve"> in </w:t>
                  </w:r>
                  <w:proofErr w:type="spellStart"/>
                  <w:r w:rsidRPr="004C0A55">
                    <w:rPr>
                      <w:sz w:val="16"/>
                    </w:rPr>
                    <w:t>ap_add_file_conf</w:t>
                  </w:r>
                  <w:proofErr w:type="spellEnd"/>
                  <w:r w:rsidRPr="004C0A55">
                    <w:rPr>
                      <w:sz w:val="16"/>
                    </w:rPr>
                    <w:t>, pair: (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,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>), support: 40, confidence: 80.00%</w:t>
                  </w:r>
                </w:p>
                <w:p w:rsidR="00F40C68" w:rsidRPr="004C0A55" w:rsidRDefault="00F40C68" w:rsidP="004C0A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</w:rPr>
                  </w:pPr>
                  <w:r w:rsidRPr="004C0A55">
                    <w:rPr>
                      <w:sz w:val="16"/>
                    </w:rPr>
                    <w:t xml:space="preserve">bug: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 xml:space="preserve"> in </w:t>
                  </w:r>
                  <w:proofErr w:type="spellStart"/>
                  <w:r w:rsidRPr="004C0A55">
                    <w:rPr>
                      <w:sz w:val="16"/>
                    </w:rPr>
                    <w:t>ap_add_per_dir_conf</w:t>
                  </w:r>
                  <w:proofErr w:type="spellEnd"/>
                  <w:r w:rsidRPr="004C0A55">
                    <w:rPr>
                      <w:sz w:val="16"/>
                    </w:rPr>
                    <w:t>, pair: (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,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>), support: 40, confidence: 80.00%</w:t>
                  </w:r>
                </w:p>
                <w:p w:rsidR="00F40C68" w:rsidRPr="004C0A55" w:rsidRDefault="00F40C68" w:rsidP="004C0A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</w:rPr>
                  </w:pPr>
                  <w:r w:rsidRPr="004C0A55">
                    <w:rPr>
                      <w:sz w:val="16"/>
                    </w:rPr>
                    <w:t xml:space="preserve">bug: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 xml:space="preserve"> in </w:t>
                  </w:r>
                  <w:proofErr w:type="spellStart"/>
                  <w:r w:rsidRPr="004C0A55">
                    <w:rPr>
                      <w:sz w:val="16"/>
                    </w:rPr>
                    <w:t>ap_add_per_url_conf</w:t>
                  </w:r>
                  <w:proofErr w:type="spellEnd"/>
                  <w:r w:rsidRPr="004C0A55">
                    <w:rPr>
                      <w:sz w:val="16"/>
                    </w:rPr>
                    <w:t>, pair: (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,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>), support: 40, confidence: 80.00%</w:t>
                  </w:r>
                </w:p>
                <w:p w:rsidR="00F40C68" w:rsidRPr="004C0A55" w:rsidRDefault="00F40C68" w:rsidP="004C0A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</w:rPr>
                  </w:pPr>
                  <w:r w:rsidRPr="004C0A55">
                    <w:rPr>
                      <w:sz w:val="16"/>
                    </w:rPr>
                    <w:t xml:space="preserve">bug: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 xml:space="preserve"> in </w:t>
                  </w:r>
                  <w:proofErr w:type="spellStart"/>
                  <w:r w:rsidRPr="004C0A55">
                    <w:rPr>
                      <w:sz w:val="16"/>
                    </w:rPr>
                    <w:t>ap_copy_method_list</w:t>
                  </w:r>
                  <w:proofErr w:type="spellEnd"/>
                  <w:r w:rsidRPr="004C0A55">
                    <w:rPr>
                      <w:sz w:val="16"/>
                    </w:rPr>
                    <w:t>, pair: (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,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>), support: 40, confidence: 80.00%</w:t>
                  </w:r>
                </w:p>
                <w:p w:rsidR="00F40C68" w:rsidRPr="004C0A55" w:rsidRDefault="00F40C68" w:rsidP="004C0A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</w:rPr>
                  </w:pPr>
                  <w:r w:rsidRPr="004C0A55">
                    <w:rPr>
                      <w:sz w:val="16"/>
                    </w:rPr>
                    <w:t xml:space="preserve">bug: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 xml:space="preserve"> in </w:t>
                  </w:r>
                  <w:proofErr w:type="spellStart"/>
                  <w:r w:rsidRPr="004C0A55">
                    <w:rPr>
                      <w:sz w:val="16"/>
                    </w:rPr>
                    <w:t>ap_directory_walk</w:t>
                  </w:r>
                  <w:proofErr w:type="spellEnd"/>
                  <w:r w:rsidRPr="004C0A55">
                    <w:rPr>
                      <w:sz w:val="16"/>
                    </w:rPr>
                    <w:t>, pair: (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,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>), support: 40, confidence: 80.00%</w:t>
                  </w:r>
                </w:p>
                <w:p w:rsidR="00F40C68" w:rsidRPr="004C0A55" w:rsidRDefault="00F40C68" w:rsidP="004C0A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</w:rPr>
                  </w:pPr>
                  <w:r w:rsidRPr="004C0A55">
                    <w:rPr>
                      <w:sz w:val="16"/>
                    </w:rPr>
                    <w:t xml:space="preserve">bug: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 xml:space="preserve"> in </w:t>
                  </w:r>
                  <w:proofErr w:type="spellStart"/>
                  <w:r w:rsidRPr="004C0A55">
                    <w:rPr>
                      <w:sz w:val="16"/>
                    </w:rPr>
                    <w:t>ap_file_walk</w:t>
                  </w:r>
                  <w:proofErr w:type="spellEnd"/>
                  <w:r w:rsidRPr="004C0A55">
                    <w:rPr>
                      <w:sz w:val="16"/>
                    </w:rPr>
                    <w:t>, pair: (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,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>), support: 40, confidence: 80.00%</w:t>
                  </w:r>
                </w:p>
                <w:p w:rsidR="00F40C68" w:rsidRPr="004C0A55" w:rsidRDefault="00F40C68" w:rsidP="004C0A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</w:rPr>
                  </w:pPr>
                  <w:r w:rsidRPr="004C0A55">
                    <w:rPr>
                      <w:sz w:val="16"/>
                    </w:rPr>
                    <w:t xml:space="preserve">bug: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 xml:space="preserve"> in </w:t>
                  </w:r>
                  <w:proofErr w:type="spellStart"/>
                  <w:r w:rsidRPr="004C0A55">
                    <w:rPr>
                      <w:sz w:val="16"/>
                    </w:rPr>
                    <w:t>ap_location_walk</w:t>
                  </w:r>
                  <w:proofErr w:type="spellEnd"/>
                  <w:r w:rsidRPr="004C0A55">
                    <w:rPr>
                      <w:sz w:val="16"/>
                    </w:rPr>
                    <w:t>, pair: (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,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>), support: 40, confidence: 80.00%</w:t>
                  </w:r>
                </w:p>
                <w:p w:rsidR="00F40C68" w:rsidRPr="004C0A55" w:rsidRDefault="00F40C68" w:rsidP="004C0A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</w:rPr>
                  </w:pPr>
                  <w:r w:rsidRPr="004C0A55">
                    <w:rPr>
                      <w:sz w:val="16"/>
                    </w:rPr>
                    <w:t xml:space="preserve">bug: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 xml:space="preserve"> in </w:t>
                  </w:r>
                  <w:proofErr w:type="spellStart"/>
                  <w:r w:rsidRPr="004C0A55">
                    <w:rPr>
                      <w:sz w:val="16"/>
                    </w:rPr>
                    <w:t>ap_method_list_add</w:t>
                  </w:r>
                  <w:proofErr w:type="spellEnd"/>
                  <w:r w:rsidRPr="004C0A55">
                    <w:rPr>
                      <w:sz w:val="16"/>
                    </w:rPr>
                    <w:t>, pair: (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,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>), support: 40, confidence: 80.00%</w:t>
                  </w:r>
                </w:p>
                <w:p w:rsidR="00F40C68" w:rsidRPr="004C0A55" w:rsidRDefault="00F40C68" w:rsidP="004C0A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</w:rPr>
                  </w:pPr>
                  <w:r w:rsidRPr="004C0A55">
                    <w:rPr>
                      <w:sz w:val="16"/>
                    </w:rPr>
                    <w:t xml:space="preserve">bug: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 xml:space="preserve"> in </w:t>
                  </w:r>
                  <w:proofErr w:type="spellStart"/>
                  <w:r w:rsidRPr="004C0A55">
                    <w:rPr>
                      <w:sz w:val="16"/>
                    </w:rPr>
                    <w:t>apr_xml_insert_uri</w:t>
                  </w:r>
                  <w:proofErr w:type="spellEnd"/>
                  <w:r w:rsidRPr="004C0A55">
                    <w:rPr>
                      <w:sz w:val="16"/>
                    </w:rPr>
                    <w:t>, pair: (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,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>), support: 40, confidence: 80.00%</w:t>
                  </w:r>
                </w:p>
                <w:p w:rsidR="00F40C68" w:rsidRPr="004C0A55" w:rsidRDefault="00F40C68" w:rsidP="004C0A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</w:rPr>
                  </w:pPr>
                  <w:r w:rsidRPr="004C0A55">
                    <w:rPr>
                      <w:sz w:val="16"/>
                    </w:rPr>
                    <w:t xml:space="preserve">bug: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 xml:space="preserve"> in </w:t>
                  </w:r>
                  <w:proofErr w:type="spellStart"/>
                  <w:r w:rsidRPr="004C0A55">
                    <w:rPr>
                      <w:sz w:val="16"/>
                    </w:rPr>
                    <w:t>set_server_alias</w:t>
                  </w:r>
                  <w:proofErr w:type="spellEnd"/>
                  <w:r w:rsidRPr="004C0A55">
                    <w:rPr>
                      <w:sz w:val="16"/>
                    </w:rPr>
                    <w:t>, pair: (</w:t>
                  </w:r>
                  <w:proofErr w:type="spellStart"/>
                  <w:r w:rsidRPr="004C0A55">
                    <w:rPr>
                      <w:sz w:val="16"/>
                    </w:rPr>
                    <w:t>apr_array_make</w:t>
                  </w:r>
                  <w:proofErr w:type="spellEnd"/>
                  <w:r w:rsidRPr="004C0A55">
                    <w:rPr>
                      <w:sz w:val="16"/>
                    </w:rPr>
                    <w:t xml:space="preserve">, </w:t>
                  </w:r>
                  <w:proofErr w:type="spellStart"/>
                  <w:r w:rsidRPr="004C0A55">
                    <w:rPr>
                      <w:sz w:val="16"/>
                    </w:rPr>
                    <w:t>apr_array_push</w:t>
                  </w:r>
                  <w:proofErr w:type="spellEnd"/>
                  <w:r w:rsidRPr="004C0A55">
                    <w:rPr>
                      <w:sz w:val="16"/>
                    </w:rPr>
                    <w:t>), support: 40, confidence: 80.00%</w:t>
                  </w:r>
                </w:p>
              </w:txbxContent>
            </v:textbox>
          </v:shape>
        </w:pict>
      </w:r>
    </w:p>
    <w:p w:rsidR="00823731" w:rsidRDefault="00823731" w:rsidP="00823731">
      <w:pPr>
        <w:pStyle w:val="NoSpacing"/>
      </w:pPr>
    </w:p>
    <w:p w:rsidR="00823731" w:rsidRDefault="00823731" w:rsidP="00823731">
      <w:pPr>
        <w:pStyle w:val="NoSpacing"/>
      </w:pPr>
    </w:p>
    <w:p w:rsidR="00823731" w:rsidRDefault="00823731" w:rsidP="00823731">
      <w:pPr>
        <w:pStyle w:val="NoSpacing"/>
      </w:pPr>
    </w:p>
    <w:p w:rsidR="00823731" w:rsidRPr="001E7018" w:rsidRDefault="00823731" w:rsidP="00823731">
      <w:pPr>
        <w:pStyle w:val="NoSpacing"/>
      </w:pPr>
    </w:p>
    <w:p w:rsidR="0056274F" w:rsidRPr="001E7018" w:rsidRDefault="0056274F" w:rsidP="001E7018">
      <w:pPr>
        <w:pStyle w:val="NoSpacing"/>
      </w:pPr>
    </w:p>
    <w:p w:rsidR="0056274F" w:rsidRPr="001E7018" w:rsidRDefault="0056274F" w:rsidP="001E7018">
      <w:pPr>
        <w:pStyle w:val="NoSpacing"/>
      </w:pPr>
    </w:p>
    <w:p w:rsidR="0056274F" w:rsidRPr="001E7018" w:rsidRDefault="0056274F" w:rsidP="001E7018">
      <w:pPr>
        <w:pStyle w:val="NoSpacing"/>
      </w:pPr>
    </w:p>
    <w:p w:rsidR="0056274F" w:rsidRPr="001E7018" w:rsidRDefault="0056274F" w:rsidP="001E7018">
      <w:pPr>
        <w:pStyle w:val="NoSpacing"/>
      </w:pPr>
    </w:p>
    <w:p w:rsidR="0056274F" w:rsidRPr="001E7018" w:rsidRDefault="0056274F" w:rsidP="001E7018">
      <w:pPr>
        <w:pStyle w:val="NoSpacing"/>
      </w:pPr>
    </w:p>
    <w:p w:rsidR="0056274F" w:rsidRPr="001E7018" w:rsidRDefault="0056274F" w:rsidP="001E7018">
      <w:pPr>
        <w:pStyle w:val="NoSpacing"/>
      </w:pPr>
    </w:p>
    <w:p w:rsidR="0056274F" w:rsidRPr="001E7018" w:rsidRDefault="0056274F" w:rsidP="001E7018">
      <w:pPr>
        <w:pStyle w:val="NoSpacing"/>
      </w:pPr>
    </w:p>
    <w:p w:rsidR="0056274F" w:rsidRPr="001E7018" w:rsidRDefault="0056274F" w:rsidP="001E7018">
      <w:pPr>
        <w:pStyle w:val="NoSpacing"/>
      </w:pPr>
    </w:p>
    <w:p w:rsidR="0056274F" w:rsidRPr="001E7018" w:rsidRDefault="0056274F" w:rsidP="001E7018">
      <w:pPr>
        <w:pStyle w:val="NoSpacing"/>
      </w:pPr>
    </w:p>
    <w:p w:rsidR="0056274F" w:rsidRPr="001E7018" w:rsidRDefault="0056274F" w:rsidP="001E7018">
      <w:pPr>
        <w:pStyle w:val="NoSpacing"/>
      </w:pPr>
    </w:p>
    <w:p w:rsidR="0056274F" w:rsidRPr="001E7018" w:rsidRDefault="0056274F" w:rsidP="001E7018">
      <w:pPr>
        <w:pStyle w:val="NoSpacing"/>
      </w:pPr>
    </w:p>
    <w:p w:rsidR="0056274F" w:rsidRPr="001E7018" w:rsidRDefault="0056274F" w:rsidP="001E7018">
      <w:pPr>
        <w:pStyle w:val="NoSpacing"/>
      </w:pPr>
    </w:p>
    <w:p w:rsidR="0056274F" w:rsidRPr="001E7018" w:rsidRDefault="0056274F" w:rsidP="001E7018">
      <w:pPr>
        <w:pStyle w:val="NoSpacing"/>
      </w:pPr>
    </w:p>
    <w:p w:rsidR="0056274F" w:rsidRPr="001E7018" w:rsidRDefault="0056274F" w:rsidP="001E7018">
      <w:pPr>
        <w:pStyle w:val="NoSpacing"/>
      </w:pPr>
    </w:p>
    <w:p w:rsidR="0056274F" w:rsidRPr="001E7018" w:rsidRDefault="0056274F" w:rsidP="001E7018">
      <w:pPr>
        <w:pStyle w:val="NoSpacing"/>
      </w:pPr>
    </w:p>
    <w:p w:rsidR="0056274F" w:rsidRPr="001E7018" w:rsidRDefault="0056274F" w:rsidP="001E7018">
      <w:pPr>
        <w:pStyle w:val="NoSpacing"/>
      </w:pPr>
    </w:p>
    <w:p w:rsidR="00EF125A" w:rsidRPr="001E7018" w:rsidRDefault="00EF125A" w:rsidP="001E7018">
      <w:pPr>
        <w:pStyle w:val="NoSpacing"/>
      </w:pPr>
    </w:p>
    <w:p w:rsidR="00823731" w:rsidRDefault="00823731" w:rsidP="001E7018">
      <w:pPr>
        <w:pStyle w:val="NoSpacing"/>
      </w:pPr>
    </w:p>
    <w:p w:rsidR="00823731" w:rsidRDefault="00823731" w:rsidP="001E7018">
      <w:pPr>
        <w:pStyle w:val="NoSpacing"/>
      </w:pPr>
    </w:p>
    <w:p w:rsidR="00823731" w:rsidRDefault="00823731" w:rsidP="001E7018">
      <w:pPr>
        <w:pStyle w:val="NoSpacing"/>
      </w:pPr>
    </w:p>
    <w:p w:rsidR="0056274F" w:rsidRPr="001E7018" w:rsidRDefault="0056274F" w:rsidP="001E7018">
      <w:pPr>
        <w:pStyle w:val="NoSpacing"/>
      </w:pPr>
      <w:r w:rsidRPr="001E7018">
        <w:t>Pair</w:t>
      </w:r>
      <w:r w:rsidR="00506D36" w:rsidRPr="001E7018">
        <w:t xml:space="preserve"> 2</w:t>
      </w:r>
      <w:r w:rsidRPr="001E7018">
        <w:t>: (</w:t>
      </w:r>
      <w:proofErr w:type="spellStart"/>
      <w:r w:rsidRPr="001E7018">
        <w:t>apr_array_make</w:t>
      </w:r>
      <w:proofErr w:type="spellEnd"/>
      <w:r w:rsidRPr="001E7018">
        <w:t xml:space="preserve">, </w:t>
      </w:r>
      <w:proofErr w:type="spellStart"/>
      <w:r w:rsidRPr="001E7018">
        <w:t>apr_hook_debug_show</w:t>
      </w:r>
      <w:proofErr w:type="spellEnd"/>
      <w:r w:rsidRPr="001E7018">
        <w:t>)</w:t>
      </w:r>
    </w:p>
    <w:p w:rsidR="0056274F" w:rsidRPr="001E7018" w:rsidRDefault="0056274F" w:rsidP="00823731">
      <w:pPr>
        <w:pStyle w:val="NoSpacing"/>
        <w:numPr>
          <w:ilvl w:val="0"/>
          <w:numId w:val="16"/>
        </w:numPr>
      </w:pPr>
      <w:r w:rsidRPr="001E7018">
        <w:t>Bug</w:t>
      </w:r>
      <w:r w:rsidR="00202762" w:rsidRPr="001E7018">
        <w:t xml:space="preserve"> 1: Is</w:t>
      </w:r>
      <w:r w:rsidRPr="001E7018">
        <w:t xml:space="preserve"> a false </w:t>
      </w:r>
      <w:proofErr w:type="gramStart"/>
      <w:r w:rsidRPr="001E7018">
        <w:t>positive ,</w:t>
      </w:r>
      <w:proofErr w:type="gramEnd"/>
      <w:r w:rsidRPr="001E7018">
        <w:t xml:space="preserve"> </w:t>
      </w:r>
      <w:proofErr w:type="spellStart"/>
      <w:r w:rsidRPr="001E7018">
        <w:t>apr_array_make</w:t>
      </w:r>
      <w:proofErr w:type="spellEnd"/>
      <w:r w:rsidRPr="001E7018">
        <w:t xml:space="preserve"> is expected to be called based on support and confidence.</w:t>
      </w:r>
      <w:r w:rsidR="00202762" w:rsidRPr="001E7018">
        <w:t xml:space="preserve"> However, </w:t>
      </w:r>
      <w:proofErr w:type="spellStart"/>
      <w:r w:rsidR="00202762" w:rsidRPr="001E7018">
        <w:t>apr_hook_debug_show</w:t>
      </w:r>
      <w:proofErr w:type="spellEnd"/>
      <w:r w:rsidR="00202762" w:rsidRPr="001E7018">
        <w:t xml:space="preserve"> does not affect the overall functionality as it is to aid with debugging.</w:t>
      </w:r>
    </w:p>
    <w:p w:rsidR="0056274F" w:rsidRPr="001E7018" w:rsidRDefault="0056274F" w:rsidP="00823731">
      <w:pPr>
        <w:pStyle w:val="NoSpacing"/>
        <w:numPr>
          <w:ilvl w:val="0"/>
          <w:numId w:val="16"/>
        </w:numPr>
      </w:pPr>
      <w:r w:rsidRPr="001E7018">
        <w:t>Bug 2</w:t>
      </w:r>
      <w:r w:rsidR="00202762" w:rsidRPr="001E7018">
        <w:t>: Is</w:t>
      </w:r>
      <w:r w:rsidRPr="001E7018">
        <w:t xml:space="preserve"> a false </w:t>
      </w:r>
      <w:proofErr w:type="gramStart"/>
      <w:r w:rsidRPr="001E7018">
        <w:t>positive ,</w:t>
      </w:r>
      <w:proofErr w:type="gramEnd"/>
      <w:r w:rsidRPr="001E7018">
        <w:t xml:space="preserve"> </w:t>
      </w:r>
      <w:proofErr w:type="spellStart"/>
      <w:r w:rsidRPr="001E7018">
        <w:t>apr_array_make</w:t>
      </w:r>
      <w:proofErr w:type="spellEnd"/>
      <w:r w:rsidRPr="001E7018">
        <w:t xml:space="preserve"> is expected to be called based on support and confidence.</w:t>
      </w:r>
      <w:r w:rsidR="00202762" w:rsidRPr="001E7018">
        <w:t xml:space="preserve"> However, </w:t>
      </w:r>
      <w:proofErr w:type="spellStart"/>
      <w:r w:rsidR="00202762" w:rsidRPr="001E7018">
        <w:t>apr_hook_debug_show</w:t>
      </w:r>
      <w:proofErr w:type="spellEnd"/>
      <w:r w:rsidR="00202762" w:rsidRPr="001E7018">
        <w:t xml:space="preserve"> does not affect the overall functionality as it is to aid with debugging.</w:t>
      </w:r>
    </w:p>
    <w:p w:rsidR="0056274F" w:rsidRPr="001E7018" w:rsidRDefault="0056274F" w:rsidP="00823731">
      <w:pPr>
        <w:pStyle w:val="NoSpacing"/>
        <w:numPr>
          <w:ilvl w:val="0"/>
          <w:numId w:val="16"/>
        </w:numPr>
      </w:pPr>
      <w:r w:rsidRPr="001E7018">
        <w:t xml:space="preserve">Bug 3: Is a false </w:t>
      </w:r>
      <w:proofErr w:type="gramStart"/>
      <w:r w:rsidRPr="001E7018">
        <w:t>positive ,</w:t>
      </w:r>
      <w:proofErr w:type="gramEnd"/>
      <w:r w:rsidRPr="001E7018">
        <w:t xml:space="preserve"> </w:t>
      </w:r>
      <w:proofErr w:type="spellStart"/>
      <w:r w:rsidRPr="001E7018">
        <w:t>apr_array_make</w:t>
      </w:r>
      <w:proofErr w:type="spellEnd"/>
      <w:r w:rsidRPr="001E7018">
        <w:t xml:space="preserve"> is expected to be called based on support and confidence.</w:t>
      </w:r>
      <w:r w:rsidR="00202762" w:rsidRPr="001E7018">
        <w:t xml:space="preserve"> However, </w:t>
      </w:r>
      <w:proofErr w:type="spellStart"/>
      <w:r w:rsidR="00202762" w:rsidRPr="001E7018">
        <w:t>apr_hook_debug_show</w:t>
      </w:r>
      <w:proofErr w:type="spellEnd"/>
      <w:r w:rsidR="00202762" w:rsidRPr="001E7018">
        <w:t xml:space="preserve"> does not affect the overall functionality as it is to aid with debugging.</w:t>
      </w:r>
    </w:p>
    <w:p w:rsidR="0056274F" w:rsidRPr="001E7018" w:rsidRDefault="00801121" w:rsidP="00823731">
      <w:pPr>
        <w:pStyle w:val="NoSpacing"/>
        <w:numPr>
          <w:ilvl w:val="0"/>
          <w:numId w:val="16"/>
        </w:numPr>
      </w:pPr>
      <w:r w:rsidRPr="001E7018">
        <w:rPr>
          <w:noProof/>
          <w:lang w:val="en-US" w:eastAsia="zh-TW"/>
        </w:rPr>
        <w:pict>
          <v:shape id="_x0000_s1027" type="#_x0000_t202" style="position:absolute;left:0;text-align:left;margin-left:24.8pt;margin-top:56.95pt;width:431.35pt;height:107.8pt;z-index:251662336;mso-height-percent:200;mso-height-percent:200;mso-width-relative:margin;mso-height-relative:margin">
            <v:textbox style="mso-fit-shape-to-text:t">
              <w:txbxContent>
                <w:p w:rsidR="00F40C68" w:rsidRDefault="00F40C68" w:rsidP="0056274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6"/>
                    </w:rPr>
                  </w:pPr>
                  <w:r w:rsidRPr="0056274F">
                    <w:rPr>
                      <w:sz w:val="16"/>
                    </w:rPr>
                    <w:t xml:space="preserve">bug: </w:t>
                  </w:r>
                  <w:proofErr w:type="spellStart"/>
                  <w:r w:rsidRPr="0056274F">
                    <w:rPr>
                      <w:sz w:val="16"/>
                    </w:rPr>
                    <w:t>apr_hook_debug_show</w:t>
                  </w:r>
                  <w:proofErr w:type="spellEnd"/>
                  <w:r w:rsidRPr="0056274F">
                    <w:rPr>
                      <w:sz w:val="16"/>
                    </w:rPr>
                    <w:t xml:space="preserve"> in </w:t>
                  </w:r>
                  <w:proofErr w:type="spellStart"/>
                  <w:r w:rsidRPr="0056274F">
                    <w:rPr>
                      <w:sz w:val="16"/>
                    </w:rPr>
                    <w:t>ap_hook_default_port</w:t>
                  </w:r>
                  <w:proofErr w:type="spellEnd"/>
                  <w:r w:rsidRPr="0056274F">
                    <w:rPr>
                      <w:sz w:val="16"/>
                    </w:rPr>
                    <w:t>, pair: (</w:t>
                  </w:r>
                  <w:proofErr w:type="spellStart"/>
                  <w:r w:rsidRPr="0056274F">
                    <w:rPr>
                      <w:sz w:val="16"/>
                    </w:rPr>
                    <w:t>apr_array_make</w:t>
                  </w:r>
                  <w:proofErr w:type="spellEnd"/>
                  <w:r w:rsidRPr="0056274F">
                    <w:rPr>
                      <w:sz w:val="16"/>
                    </w:rPr>
                    <w:t xml:space="preserve">, </w:t>
                  </w:r>
                  <w:proofErr w:type="spellStart"/>
                  <w:r w:rsidRPr="0056274F">
                    <w:rPr>
                      <w:sz w:val="16"/>
                    </w:rPr>
                    <w:t>apr_hook_debug_show</w:t>
                  </w:r>
                  <w:proofErr w:type="spellEnd"/>
                  <w:r w:rsidRPr="0056274F">
                    <w:rPr>
                      <w:sz w:val="16"/>
                    </w:rPr>
                    <w:t>), support: 28, confidence: 87.50%</w:t>
                  </w:r>
                </w:p>
                <w:p w:rsidR="00F40C68" w:rsidRDefault="00F40C68" w:rsidP="0056274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6"/>
                    </w:rPr>
                  </w:pPr>
                  <w:r w:rsidRPr="0056274F">
                    <w:rPr>
                      <w:sz w:val="16"/>
                    </w:rPr>
                    <w:t xml:space="preserve">bug: </w:t>
                  </w:r>
                  <w:proofErr w:type="spellStart"/>
                  <w:r w:rsidRPr="0056274F">
                    <w:rPr>
                      <w:sz w:val="16"/>
                    </w:rPr>
                    <w:t>apr_hook_debug_show</w:t>
                  </w:r>
                  <w:proofErr w:type="spellEnd"/>
                  <w:r w:rsidRPr="0056274F">
                    <w:rPr>
                      <w:sz w:val="16"/>
                    </w:rPr>
                    <w:t xml:space="preserve"> in </w:t>
                  </w:r>
                  <w:proofErr w:type="spellStart"/>
                  <w:r w:rsidRPr="0056274F">
                    <w:rPr>
                      <w:sz w:val="16"/>
                    </w:rPr>
                    <w:t>ap_hook_http_scheme</w:t>
                  </w:r>
                  <w:proofErr w:type="spellEnd"/>
                  <w:r w:rsidRPr="0056274F">
                    <w:rPr>
                      <w:sz w:val="16"/>
                    </w:rPr>
                    <w:t>, pair: (</w:t>
                  </w:r>
                  <w:proofErr w:type="spellStart"/>
                  <w:r w:rsidRPr="0056274F">
                    <w:rPr>
                      <w:sz w:val="16"/>
                    </w:rPr>
                    <w:t>apr_array_make</w:t>
                  </w:r>
                  <w:proofErr w:type="spellEnd"/>
                  <w:r w:rsidRPr="0056274F">
                    <w:rPr>
                      <w:sz w:val="16"/>
                    </w:rPr>
                    <w:t xml:space="preserve">, </w:t>
                  </w:r>
                  <w:proofErr w:type="spellStart"/>
                  <w:r w:rsidRPr="0056274F">
                    <w:rPr>
                      <w:sz w:val="16"/>
                    </w:rPr>
                    <w:t>apr_hook_debug_show</w:t>
                  </w:r>
                  <w:proofErr w:type="spellEnd"/>
                  <w:r w:rsidRPr="0056274F">
                    <w:rPr>
                      <w:sz w:val="16"/>
                    </w:rPr>
                    <w:t>), support: 28, confidence: 87.50%</w:t>
                  </w:r>
                </w:p>
                <w:p w:rsidR="00F40C68" w:rsidRDefault="00F40C68" w:rsidP="0056274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6"/>
                    </w:rPr>
                  </w:pPr>
                  <w:r w:rsidRPr="0056274F">
                    <w:rPr>
                      <w:sz w:val="16"/>
                    </w:rPr>
                    <w:t xml:space="preserve">bug: </w:t>
                  </w:r>
                  <w:proofErr w:type="spellStart"/>
                  <w:r w:rsidRPr="0056274F">
                    <w:rPr>
                      <w:sz w:val="16"/>
                    </w:rPr>
                    <w:t>apr_hook_debug_show</w:t>
                  </w:r>
                  <w:proofErr w:type="spellEnd"/>
                  <w:r w:rsidRPr="0056274F">
                    <w:rPr>
                      <w:sz w:val="16"/>
                    </w:rPr>
                    <w:t xml:space="preserve"> in </w:t>
                  </w:r>
                  <w:proofErr w:type="spellStart"/>
                  <w:r w:rsidRPr="0056274F">
                    <w:rPr>
                      <w:sz w:val="16"/>
                    </w:rPr>
                    <w:t>ap_hook_log_transaction</w:t>
                  </w:r>
                  <w:proofErr w:type="spellEnd"/>
                  <w:r w:rsidRPr="0056274F">
                    <w:rPr>
                      <w:sz w:val="16"/>
                    </w:rPr>
                    <w:t>, pair: (</w:t>
                  </w:r>
                  <w:proofErr w:type="spellStart"/>
                  <w:r w:rsidRPr="0056274F">
                    <w:rPr>
                      <w:sz w:val="16"/>
                    </w:rPr>
                    <w:t>apr_array_make</w:t>
                  </w:r>
                  <w:proofErr w:type="spellEnd"/>
                  <w:r w:rsidRPr="0056274F">
                    <w:rPr>
                      <w:sz w:val="16"/>
                    </w:rPr>
                    <w:t xml:space="preserve">, </w:t>
                  </w:r>
                  <w:proofErr w:type="spellStart"/>
                  <w:r w:rsidRPr="0056274F">
                    <w:rPr>
                      <w:sz w:val="16"/>
                    </w:rPr>
                    <w:t>apr_hook_debug_show</w:t>
                  </w:r>
                  <w:proofErr w:type="spellEnd"/>
                  <w:r w:rsidRPr="0056274F">
                    <w:rPr>
                      <w:sz w:val="16"/>
                    </w:rPr>
                    <w:t>), support: 28, confidence: 87.50%</w:t>
                  </w:r>
                </w:p>
                <w:p w:rsidR="00F40C68" w:rsidRPr="0056274F" w:rsidRDefault="00F40C68" w:rsidP="0056274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6"/>
                    </w:rPr>
                  </w:pPr>
                  <w:r w:rsidRPr="0056274F">
                    <w:rPr>
                      <w:sz w:val="16"/>
                    </w:rPr>
                    <w:t xml:space="preserve">bug: </w:t>
                  </w:r>
                  <w:proofErr w:type="spellStart"/>
                  <w:r w:rsidRPr="0056274F">
                    <w:rPr>
                      <w:sz w:val="16"/>
                    </w:rPr>
                    <w:t>apr_hook_debug_show</w:t>
                  </w:r>
                  <w:proofErr w:type="spellEnd"/>
                  <w:r w:rsidRPr="0056274F">
                    <w:rPr>
                      <w:sz w:val="16"/>
                    </w:rPr>
                    <w:t xml:space="preserve"> in </w:t>
                  </w:r>
                  <w:proofErr w:type="spellStart"/>
                  <w:r w:rsidRPr="0056274F">
                    <w:rPr>
                      <w:sz w:val="16"/>
                    </w:rPr>
                    <w:t>ap_hook_post_read_request</w:t>
                  </w:r>
                  <w:proofErr w:type="spellEnd"/>
                  <w:r w:rsidRPr="0056274F">
                    <w:rPr>
                      <w:sz w:val="16"/>
                    </w:rPr>
                    <w:t>, pair: (</w:t>
                  </w:r>
                  <w:proofErr w:type="spellStart"/>
                  <w:r w:rsidRPr="0056274F">
                    <w:rPr>
                      <w:sz w:val="16"/>
                    </w:rPr>
                    <w:t>apr_array_make</w:t>
                  </w:r>
                  <w:proofErr w:type="spellEnd"/>
                  <w:r w:rsidRPr="0056274F">
                    <w:rPr>
                      <w:sz w:val="16"/>
                    </w:rPr>
                    <w:t xml:space="preserve">, </w:t>
                  </w:r>
                  <w:proofErr w:type="spellStart"/>
                  <w:r w:rsidRPr="0056274F">
                    <w:rPr>
                      <w:sz w:val="16"/>
                    </w:rPr>
                    <w:t>apr_hook_debug_show</w:t>
                  </w:r>
                  <w:proofErr w:type="spellEnd"/>
                  <w:r w:rsidRPr="0056274F">
                    <w:rPr>
                      <w:sz w:val="16"/>
                    </w:rPr>
                    <w:t>), support: 28, confidence: 87.50%</w:t>
                  </w:r>
                </w:p>
              </w:txbxContent>
            </v:textbox>
          </v:shape>
        </w:pict>
      </w:r>
      <w:r w:rsidR="0056274F" w:rsidRPr="001E7018">
        <w:t>Bug 4</w:t>
      </w:r>
      <w:r w:rsidR="00202762" w:rsidRPr="001E7018">
        <w:t>: Is</w:t>
      </w:r>
      <w:r w:rsidR="0056274F" w:rsidRPr="001E7018">
        <w:t xml:space="preserve"> a false </w:t>
      </w:r>
      <w:proofErr w:type="gramStart"/>
      <w:r w:rsidR="0056274F" w:rsidRPr="001E7018">
        <w:t>positive ,</w:t>
      </w:r>
      <w:proofErr w:type="gramEnd"/>
      <w:r w:rsidR="0056274F" w:rsidRPr="001E7018">
        <w:t xml:space="preserve"> </w:t>
      </w:r>
      <w:proofErr w:type="spellStart"/>
      <w:r w:rsidR="0056274F" w:rsidRPr="001E7018">
        <w:t>apr_array_make</w:t>
      </w:r>
      <w:proofErr w:type="spellEnd"/>
      <w:r w:rsidR="0056274F" w:rsidRPr="001E7018">
        <w:t xml:space="preserve"> is expected to be called based on support and confidence.</w:t>
      </w:r>
      <w:r w:rsidR="00202762" w:rsidRPr="001E7018">
        <w:t xml:space="preserve"> However, </w:t>
      </w:r>
      <w:proofErr w:type="spellStart"/>
      <w:r w:rsidR="00202762" w:rsidRPr="001E7018">
        <w:t>apr_hook_debug_show</w:t>
      </w:r>
      <w:proofErr w:type="spellEnd"/>
      <w:r w:rsidR="00202762" w:rsidRPr="001E7018">
        <w:t xml:space="preserve"> does not affect the overall functionality as it is to aid with debugging.</w:t>
      </w:r>
    </w:p>
    <w:p w:rsidR="00BE0126" w:rsidRPr="001E7018" w:rsidRDefault="00BE0126" w:rsidP="001E7018">
      <w:pPr>
        <w:pStyle w:val="NoSpacing"/>
      </w:pPr>
    </w:p>
    <w:p w:rsidR="00BE0126" w:rsidRPr="001E7018" w:rsidRDefault="00BE0126" w:rsidP="001E7018">
      <w:pPr>
        <w:pStyle w:val="NoSpacing"/>
      </w:pPr>
    </w:p>
    <w:p w:rsidR="00BE0126" w:rsidRPr="001E7018" w:rsidRDefault="00BE0126" w:rsidP="001E7018">
      <w:pPr>
        <w:pStyle w:val="NoSpacing"/>
      </w:pPr>
    </w:p>
    <w:p w:rsidR="00BE0126" w:rsidRPr="001E7018" w:rsidRDefault="00BE0126" w:rsidP="001E7018">
      <w:pPr>
        <w:pStyle w:val="NoSpacing"/>
      </w:pPr>
    </w:p>
    <w:p w:rsidR="00096490" w:rsidRPr="001E7018" w:rsidRDefault="00096490" w:rsidP="001E7018">
      <w:pPr>
        <w:pStyle w:val="NoSpacing"/>
      </w:pPr>
      <w:r w:rsidRPr="001E7018">
        <w:br w:type="page"/>
      </w:r>
    </w:p>
    <w:p w:rsidR="0056274F" w:rsidRPr="001E7018" w:rsidRDefault="00BE0126" w:rsidP="001E7018">
      <w:pPr>
        <w:pStyle w:val="NoSpacing"/>
      </w:pPr>
      <w:r w:rsidRPr="001E7018">
        <w:lastRenderedPageBreak/>
        <w:t>c) Inter-Procedural Analysis</w:t>
      </w:r>
    </w:p>
    <w:p w:rsidR="00202762" w:rsidRPr="001E7018" w:rsidRDefault="00346D00" w:rsidP="0071202D">
      <w:pPr>
        <w:pStyle w:val="NoSpacing"/>
        <w:spacing w:line="360" w:lineRule="auto"/>
      </w:pPr>
      <w:r w:rsidRPr="001E7018">
        <w:t>The algorithm is very simple:</w:t>
      </w:r>
    </w:p>
    <w:p w:rsidR="00061C27" w:rsidRPr="001E7018" w:rsidRDefault="00061C27" w:rsidP="0071202D">
      <w:pPr>
        <w:pStyle w:val="NoSpacing"/>
        <w:numPr>
          <w:ilvl w:val="0"/>
          <w:numId w:val="12"/>
        </w:numPr>
        <w:spacing w:line="360" w:lineRule="auto"/>
      </w:pPr>
      <w:r w:rsidRPr="001E7018">
        <w:t>Read in call graph and create a mapping of graph node and its call functions.</w:t>
      </w:r>
    </w:p>
    <w:p w:rsidR="00061C27" w:rsidRPr="001E7018" w:rsidRDefault="00061C27" w:rsidP="0071202D">
      <w:pPr>
        <w:pStyle w:val="NoSpacing"/>
        <w:numPr>
          <w:ilvl w:val="0"/>
          <w:numId w:val="12"/>
        </w:numPr>
        <w:spacing w:line="360" w:lineRule="auto"/>
      </w:pPr>
      <w:r w:rsidRPr="001E7018">
        <w:t>Iterate mapping and for each call graph:</w:t>
      </w:r>
    </w:p>
    <w:p w:rsidR="0071202D" w:rsidRDefault="00061C27" w:rsidP="0071202D">
      <w:pPr>
        <w:pStyle w:val="NoSpacing"/>
        <w:numPr>
          <w:ilvl w:val="1"/>
          <w:numId w:val="12"/>
        </w:numPr>
        <w:spacing w:line="360" w:lineRule="auto"/>
      </w:pPr>
      <w:r w:rsidRPr="001E7018">
        <w:t>If level of expansion required is 0,</w:t>
      </w:r>
      <w:r w:rsidR="00202762" w:rsidRPr="001E7018">
        <w:t xml:space="preserve"> we do not expand any functions i.e. our original code.</w:t>
      </w:r>
    </w:p>
    <w:p w:rsidR="0071202D" w:rsidRDefault="00202762" w:rsidP="0071202D">
      <w:pPr>
        <w:pStyle w:val="NoSpacing"/>
        <w:numPr>
          <w:ilvl w:val="1"/>
          <w:numId w:val="12"/>
        </w:numPr>
        <w:spacing w:line="360" w:lineRule="auto"/>
      </w:pPr>
      <w:r w:rsidRPr="001E7018">
        <w:t xml:space="preserve"> </w:t>
      </w:r>
      <w:r w:rsidR="00061C27" w:rsidRPr="001E7018">
        <w:t xml:space="preserve">If level of expansion required is 1, </w:t>
      </w:r>
      <w:r w:rsidRPr="001E7018">
        <w:t xml:space="preserve">we </w:t>
      </w:r>
      <w:proofErr w:type="spellStart"/>
      <w:r w:rsidRPr="001E7018">
        <w:t>recurse</w:t>
      </w:r>
      <w:proofErr w:type="spellEnd"/>
      <w:r w:rsidRPr="001E7018">
        <w:t xml:space="preserve"> the graph node and if a call function is an existing graph node then we re</w:t>
      </w:r>
      <w:r w:rsidR="00346D00" w:rsidRPr="001E7018">
        <w:t>place the call function with its</w:t>
      </w:r>
      <w:r w:rsidRPr="001E7018">
        <w:t xml:space="preserve"> </w:t>
      </w:r>
      <w:r w:rsidR="00346D00" w:rsidRPr="001E7018">
        <w:t>existing</w:t>
      </w:r>
      <w:r w:rsidRPr="001E7018">
        <w:t xml:space="preserve"> graph node functions</w:t>
      </w:r>
      <w:r w:rsidR="00346D00" w:rsidRPr="001E7018">
        <w:t xml:space="preserve"> and insert into the call graph node set. Note the set in java, always ensure only unique functions are retain and none are repeated.</w:t>
      </w:r>
    </w:p>
    <w:p w:rsidR="00202762" w:rsidRPr="001E7018" w:rsidRDefault="00202762" w:rsidP="0071202D">
      <w:pPr>
        <w:pStyle w:val="NoSpacing"/>
        <w:numPr>
          <w:ilvl w:val="1"/>
          <w:numId w:val="12"/>
        </w:numPr>
        <w:spacing w:line="360" w:lineRule="auto"/>
      </w:pPr>
      <w:r w:rsidRPr="001E7018">
        <w:t>At l</w:t>
      </w:r>
      <w:r w:rsidR="00061C27" w:rsidRPr="001E7018">
        <w:t xml:space="preserve">evel n, for n &gt; 1, repeat step </w:t>
      </w:r>
      <w:r w:rsidR="0071202D">
        <w:t>b</w:t>
      </w:r>
      <w:r w:rsidR="00346D00" w:rsidRPr="001E7018">
        <w:t>,</w:t>
      </w:r>
      <w:r w:rsidR="00061C27" w:rsidRPr="001E7018">
        <w:t xml:space="preserve"> n times then </w:t>
      </w:r>
      <w:proofErr w:type="gramStart"/>
      <w:r w:rsidR="00061C27" w:rsidRPr="001E7018">
        <w:t>continue</w:t>
      </w:r>
      <w:proofErr w:type="gramEnd"/>
      <w:r w:rsidR="00061C27" w:rsidRPr="001E7018">
        <w:t xml:space="preserve"> to step 3.</w:t>
      </w:r>
    </w:p>
    <w:p w:rsidR="00061C27" w:rsidRPr="001E7018" w:rsidRDefault="00061C27" w:rsidP="0071202D">
      <w:pPr>
        <w:pStyle w:val="NoSpacing"/>
        <w:numPr>
          <w:ilvl w:val="0"/>
          <w:numId w:val="12"/>
        </w:numPr>
        <w:spacing w:line="360" w:lineRule="auto"/>
      </w:pPr>
      <w:r w:rsidRPr="001E7018">
        <w:t>Iterate through call graph expansion, and generate a list of mappings of call functions and their respective graph node. This new list of mappings is very helpful and its property is as follows:</w:t>
      </w:r>
    </w:p>
    <w:p w:rsidR="00061C27" w:rsidRPr="001E7018" w:rsidRDefault="00061C27" w:rsidP="0071202D">
      <w:pPr>
        <w:pStyle w:val="NoSpacing"/>
        <w:numPr>
          <w:ilvl w:val="0"/>
          <w:numId w:val="13"/>
        </w:numPr>
        <w:spacing w:line="360" w:lineRule="auto"/>
      </w:pPr>
      <w:r w:rsidRPr="001E7018">
        <w:t xml:space="preserve">Support = </w:t>
      </w:r>
      <w:r w:rsidR="00311A1B" w:rsidRPr="001E7018">
        <w:t>each</w:t>
      </w:r>
      <w:r w:rsidRPr="001E7018">
        <w:t xml:space="preserve"> mapping size tells us directly the support of a given call functions.</w:t>
      </w:r>
    </w:p>
    <w:p w:rsidR="00061C27" w:rsidRPr="001E7018" w:rsidRDefault="00311A1B" w:rsidP="0071202D">
      <w:pPr>
        <w:pStyle w:val="NoSpacing"/>
        <w:numPr>
          <w:ilvl w:val="0"/>
          <w:numId w:val="13"/>
        </w:numPr>
        <w:spacing w:line="360" w:lineRule="auto"/>
      </w:pPr>
      <w:r w:rsidRPr="001E7018">
        <w:t>Support (function1, function2) = the size of intersection</w:t>
      </w:r>
      <w:r w:rsidR="00061C27" w:rsidRPr="001E7018">
        <w:t xml:space="preserve"> of two mappings sets is the support of the two functions.</w:t>
      </w:r>
    </w:p>
    <w:p w:rsidR="00061C27" w:rsidRPr="001E7018" w:rsidRDefault="00311A1B" w:rsidP="0071202D">
      <w:pPr>
        <w:pStyle w:val="NoSpacing"/>
        <w:numPr>
          <w:ilvl w:val="0"/>
          <w:numId w:val="13"/>
        </w:numPr>
        <w:spacing w:line="360" w:lineRule="auto"/>
      </w:pPr>
      <w:r w:rsidRPr="001E7018">
        <w:t>Confidence (function1, function2) = the</w:t>
      </w:r>
      <w:r w:rsidR="00061C27" w:rsidRPr="001E7018">
        <w:t xml:space="preserve"> intersection of the two mappings divided one of the two mappings tells us its confidence</w:t>
      </w:r>
      <w:r w:rsidRPr="001E7018">
        <w:t>.</w:t>
      </w:r>
    </w:p>
    <w:p w:rsidR="00061C27" w:rsidRPr="001E7018" w:rsidRDefault="00061C27" w:rsidP="0071202D">
      <w:pPr>
        <w:pStyle w:val="NoSpacing"/>
        <w:numPr>
          <w:ilvl w:val="0"/>
          <w:numId w:val="12"/>
        </w:numPr>
        <w:spacing w:line="360" w:lineRule="auto"/>
      </w:pPr>
      <w:r w:rsidRPr="001E7018">
        <w:t xml:space="preserve">Iterate the mapping from part 3 twice, and if </w:t>
      </w:r>
      <w:r w:rsidR="00311A1B" w:rsidRPr="001E7018">
        <w:t xml:space="preserve">function1!= function 2 , </w:t>
      </w:r>
      <w:r w:rsidRPr="001E7018">
        <w:t>support &gt;</w:t>
      </w:r>
      <w:r w:rsidR="00311A1B" w:rsidRPr="001E7018">
        <w:t>=</w:t>
      </w:r>
      <w:r w:rsidRPr="001E7018">
        <w:t xml:space="preserve"> </w:t>
      </w:r>
      <w:proofErr w:type="spellStart"/>
      <w:r w:rsidRPr="001E7018">
        <w:t>T_Support</w:t>
      </w:r>
      <w:proofErr w:type="spellEnd"/>
      <w:r w:rsidR="00311A1B" w:rsidRPr="001E7018">
        <w:t xml:space="preserve">, confidence &gt;= </w:t>
      </w:r>
      <w:proofErr w:type="spellStart"/>
      <w:r w:rsidR="00311A1B" w:rsidRPr="001E7018">
        <w:t>T_Confidence</w:t>
      </w:r>
      <w:proofErr w:type="spellEnd"/>
      <w:r w:rsidR="00311A1B" w:rsidRPr="001E7018">
        <w:t xml:space="preserve"> then</w:t>
      </w:r>
    </w:p>
    <w:p w:rsidR="00311A1B" w:rsidRPr="001E7018" w:rsidRDefault="00311A1B" w:rsidP="0071202D">
      <w:pPr>
        <w:pStyle w:val="NoSpacing"/>
        <w:numPr>
          <w:ilvl w:val="1"/>
          <w:numId w:val="12"/>
        </w:numPr>
        <w:spacing w:line="360" w:lineRule="auto"/>
      </w:pPr>
      <w:r w:rsidRPr="001E7018">
        <w:t>Iterate through the set difference of function1 and function2 and print there is a bug as required.</w:t>
      </w:r>
    </w:p>
    <w:p w:rsidR="00346D00" w:rsidRPr="0071202D" w:rsidRDefault="00346D00" w:rsidP="0071202D">
      <w:pPr>
        <w:pStyle w:val="NoSpacing"/>
        <w:spacing w:line="360" w:lineRule="auto"/>
      </w:pPr>
      <w:r w:rsidRPr="001E7018">
        <w:tab/>
        <w:t xml:space="preserve">Our algorithm increases precision by analyzing the call graph in many context and levels. For </w:t>
      </w:r>
      <w:r w:rsidRPr="0071202D">
        <w:t xml:space="preserve">example, false positives from question </w:t>
      </w:r>
      <w:r w:rsidR="00311A1B" w:rsidRPr="0071202D">
        <w:t xml:space="preserve">1.b as seen below would not have been </w:t>
      </w:r>
      <w:r w:rsidR="00570D09" w:rsidRPr="0071202D">
        <w:t>detected as</w:t>
      </w:r>
      <w:r w:rsidR="00311A1B" w:rsidRPr="0071202D">
        <w:t xml:space="preserve"> bugs if we execute level one expansion</w:t>
      </w:r>
      <w:r w:rsidRPr="0071202D">
        <w:t>:</w:t>
      </w:r>
    </w:p>
    <w:p w:rsidR="00346D00" w:rsidRPr="0071202D" w:rsidRDefault="00346D00" w:rsidP="00570D09">
      <w:pPr>
        <w:pStyle w:val="NoSpacing"/>
        <w:numPr>
          <w:ilvl w:val="0"/>
          <w:numId w:val="19"/>
        </w:numPr>
        <w:spacing w:line="360" w:lineRule="auto"/>
      </w:pPr>
      <w:r w:rsidRPr="0071202D">
        <w:t>Bug 3: Is a false positive as '</w:t>
      </w:r>
      <w:proofErr w:type="spellStart"/>
      <w:r w:rsidRPr="0071202D">
        <w:t>apr_xml_insert_uri</w:t>
      </w:r>
      <w:proofErr w:type="spellEnd"/>
      <w:r w:rsidRPr="0071202D">
        <w:t xml:space="preserve">' calls </w:t>
      </w:r>
      <w:proofErr w:type="spellStart"/>
      <w:r w:rsidRPr="0071202D">
        <w:t>apr_array_push</w:t>
      </w:r>
      <w:proofErr w:type="spellEnd"/>
      <w:r w:rsidRPr="0071202D">
        <w:t>.</w:t>
      </w:r>
    </w:p>
    <w:p w:rsidR="00346D00" w:rsidRPr="0071202D" w:rsidRDefault="00346D00" w:rsidP="00570D09">
      <w:pPr>
        <w:pStyle w:val="NoSpacing"/>
        <w:numPr>
          <w:ilvl w:val="0"/>
          <w:numId w:val="19"/>
        </w:numPr>
        <w:spacing w:line="360" w:lineRule="auto"/>
      </w:pPr>
      <w:r w:rsidRPr="0071202D">
        <w:t xml:space="preserve">Bug 11: Is a false positive as </w:t>
      </w:r>
      <w:proofErr w:type="spellStart"/>
      <w:r w:rsidRPr="0071202D">
        <w:t>prep_walk_cache</w:t>
      </w:r>
      <w:proofErr w:type="spellEnd"/>
      <w:r w:rsidRPr="0071202D">
        <w:t xml:space="preserve">  calls  </w:t>
      </w:r>
      <w:proofErr w:type="spellStart"/>
      <w:r w:rsidRPr="0071202D">
        <w:t>apr_array_make</w:t>
      </w:r>
      <w:proofErr w:type="spellEnd"/>
    </w:p>
    <w:p w:rsidR="00346D00" w:rsidRPr="0071202D" w:rsidRDefault="00346D00" w:rsidP="00570D09">
      <w:pPr>
        <w:pStyle w:val="NoSpacing"/>
        <w:numPr>
          <w:ilvl w:val="0"/>
          <w:numId w:val="19"/>
        </w:numPr>
        <w:spacing w:line="360" w:lineRule="auto"/>
      </w:pPr>
      <w:r w:rsidRPr="0071202D">
        <w:t xml:space="preserve">Bug 12: Is a false positive as </w:t>
      </w:r>
      <w:proofErr w:type="spellStart"/>
      <w:r w:rsidRPr="0071202D">
        <w:t>prep_walk_cache</w:t>
      </w:r>
      <w:proofErr w:type="spellEnd"/>
      <w:r w:rsidRPr="0071202D">
        <w:t xml:space="preserve">  calls  </w:t>
      </w:r>
      <w:proofErr w:type="spellStart"/>
      <w:r w:rsidRPr="0071202D">
        <w:t>apr_array_make</w:t>
      </w:r>
      <w:proofErr w:type="spellEnd"/>
    </w:p>
    <w:p w:rsidR="00346D00" w:rsidRPr="0071202D" w:rsidRDefault="00346D00" w:rsidP="00570D09">
      <w:pPr>
        <w:pStyle w:val="NoSpacing"/>
        <w:numPr>
          <w:ilvl w:val="0"/>
          <w:numId w:val="19"/>
        </w:numPr>
        <w:spacing w:line="360" w:lineRule="auto"/>
      </w:pPr>
      <w:r w:rsidRPr="0071202D">
        <w:t xml:space="preserve">Bug 13: Is a false positive as </w:t>
      </w:r>
      <w:proofErr w:type="spellStart"/>
      <w:r w:rsidRPr="0071202D">
        <w:t>prep_walk_cache</w:t>
      </w:r>
      <w:proofErr w:type="spellEnd"/>
      <w:r w:rsidRPr="0071202D">
        <w:t xml:space="preserve">  calls  </w:t>
      </w:r>
      <w:proofErr w:type="spellStart"/>
      <w:r w:rsidRPr="0071202D">
        <w:t>apr_array_make</w:t>
      </w:r>
      <w:proofErr w:type="spellEnd"/>
    </w:p>
    <w:p w:rsidR="00F66F71" w:rsidRPr="0071202D" w:rsidRDefault="00F66F71" w:rsidP="0071202D">
      <w:pPr>
        <w:pStyle w:val="NoSpacing"/>
        <w:spacing w:line="360" w:lineRule="auto"/>
      </w:pPr>
      <w:r w:rsidRPr="0071202D">
        <w:br w:type="page"/>
      </w:r>
    </w:p>
    <w:p w:rsidR="00F66F71" w:rsidRPr="001E7018" w:rsidRDefault="00F66F71" w:rsidP="001E7018">
      <w:pPr>
        <w:pStyle w:val="NoSpacing"/>
        <w:rPr>
          <w:rFonts w:eastAsia="Times New Roman"/>
          <w:bCs/>
          <w:color w:val="474747"/>
          <w:lang w:eastAsia="en-GB"/>
        </w:rPr>
      </w:pPr>
    </w:p>
    <w:p w:rsidR="00F66F71" w:rsidRDefault="00F66F71" w:rsidP="001E7018">
      <w:pPr>
        <w:pStyle w:val="NoSpacing"/>
        <w:rPr>
          <w:rFonts w:eastAsia="Times New Roman"/>
          <w:bCs/>
          <w:color w:val="474747"/>
          <w:lang w:eastAsia="en-GB"/>
        </w:rPr>
      </w:pPr>
      <w:r w:rsidRPr="001E7018">
        <w:rPr>
          <w:rFonts w:eastAsia="Times New Roman"/>
          <w:bCs/>
          <w:color w:val="474747"/>
          <w:lang w:eastAsia="en-GB"/>
        </w:rPr>
        <w:t xml:space="preserve">1.2 </w:t>
      </w:r>
    </w:p>
    <w:p w:rsidR="008B2D47" w:rsidRDefault="008B2D47" w:rsidP="001E7018">
      <w:pPr>
        <w:pStyle w:val="NoSpacing"/>
        <w:rPr>
          <w:rFonts w:eastAsia="Times New Roman"/>
          <w:bCs/>
          <w:color w:val="474747"/>
          <w:lang w:eastAsia="en-GB"/>
        </w:rPr>
      </w:pPr>
      <w:r>
        <w:rPr>
          <w:rFonts w:eastAsia="Times New Roman"/>
          <w:bCs/>
          <w:color w:val="474747"/>
          <w:lang w:eastAsia="en-GB"/>
        </w:rPr>
        <w:t xml:space="preserve">a) </w:t>
      </w:r>
      <w:proofErr w:type="spellStart"/>
      <w:r>
        <w:rPr>
          <w:rFonts w:eastAsia="Times New Roman"/>
          <w:bCs/>
          <w:color w:val="474747"/>
          <w:lang w:eastAsia="en-GB"/>
        </w:rPr>
        <w:t>Coverity</w:t>
      </w:r>
      <w:proofErr w:type="spellEnd"/>
      <w:r>
        <w:rPr>
          <w:rFonts w:eastAsia="Times New Roman"/>
          <w:bCs/>
          <w:color w:val="474747"/>
          <w:lang w:eastAsia="en-GB"/>
        </w:rPr>
        <w:t xml:space="preserve"> Apache Commons:</w:t>
      </w:r>
    </w:p>
    <w:p w:rsidR="008B2D47" w:rsidRPr="001E7018" w:rsidRDefault="008B2D47" w:rsidP="001E7018">
      <w:pPr>
        <w:pStyle w:val="NoSpacing"/>
        <w:rPr>
          <w:rFonts w:eastAsia="Times New Roman"/>
          <w:bCs/>
          <w:color w:val="474747"/>
          <w:lang w:eastAsia="en-GB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244"/>
      </w:tblGrid>
      <w:tr w:rsidR="00F66F71" w:rsidRPr="001E7018" w:rsidTr="00BD07D0">
        <w:tc>
          <w:tcPr>
            <w:tcW w:w="1998" w:type="dxa"/>
          </w:tcPr>
          <w:p w:rsidR="00F66F71" w:rsidRPr="001E7018" w:rsidRDefault="00F66F71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100</w:t>
            </w:r>
            <w:r w:rsidR="00216047" w:rsidRPr="001E7018">
              <w:rPr>
                <w:rFonts w:eastAsia="Times New Roman"/>
                <w:bCs/>
                <w:color w:val="474747"/>
                <w:lang w:eastAsia="en-GB"/>
              </w:rPr>
              <w:t>39</w:t>
            </w: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 </w:t>
            </w:r>
            <w:r w:rsidR="00853A46" w:rsidRPr="001E7018">
              <w:rPr>
                <w:rFonts w:eastAsia="Times New Roman"/>
                <w:bCs/>
                <w:color w:val="474747"/>
                <w:lang w:eastAsia="en-GB"/>
              </w:rPr>
              <w:t xml:space="preserve">and 10028 </w:t>
            </w:r>
            <w:r w:rsidR="00DB45EE" w:rsidRPr="001E7018">
              <w:rPr>
                <w:rFonts w:eastAsia="Times New Roman"/>
                <w:bCs/>
                <w:color w:val="474747"/>
                <w:lang w:eastAsia="en-GB"/>
              </w:rPr>
              <w:t>Dereference</w:t>
            </w: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 null value return</w:t>
            </w:r>
          </w:p>
        </w:tc>
        <w:tc>
          <w:tcPr>
            <w:tcW w:w="7244" w:type="dxa"/>
          </w:tcPr>
          <w:p w:rsidR="00F66F71" w:rsidRPr="001E7018" w:rsidRDefault="00F66F71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Classification: </w:t>
            </w:r>
            <w:r w:rsidR="006C2D7D" w:rsidRPr="001E7018">
              <w:rPr>
                <w:rFonts w:eastAsia="Times New Roman"/>
                <w:bCs/>
                <w:color w:val="474747"/>
                <w:lang w:eastAsia="en-GB"/>
              </w:rPr>
              <w:t>Bug</w:t>
            </w:r>
          </w:p>
          <w:p w:rsidR="00F66F71" w:rsidRPr="001E7018" w:rsidRDefault="006C2D7D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Severity: Major</w:t>
            </w:r>
          </w:p>
          <w:p w:rsidR="00F66F71" w:rsidRPr="001E7018" w:rsidRDefault="00F66F71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Action: </w:t>
            </w:r>
            <w:r w:rsidR="00266B23">
              <w:rPr>
                <w:rFonts w:eastAsia="Times New Roman"/>
                <w:bCs/>
                <w:color w:val="474747"/>
                <w:lang w:eastAsia="en-GB"/>
              </w:rPr>
              <w:t>Fix required</w:t>
            </w:r>
          </w:p>
          <w:p w:rsidR="00BD07D0" w:rsidRPr="001E7018" w:rsidRDefault="00BD07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Fault: </w:t>
            </w:r>
            <w:proofErr w:type="spellStart"/>
            <w:r w:rsidRPr="001E7018">
              <w:rPr>
                <w:rFonts w:eastAsia="Times New Roman"/>
                <w:bCs/>
                <w:color w:val="474747"/>
                <w:lang w:eastAsia="en-GB"/>
              </w:rPr>
              <w:t>swapPosition</w:t>
            </w:r>
            <w:proofErr w:type="spellEnd"/>
            <w:r w:rsidRPr="001E7018">
              <w:rPr>
                <w:rFonts w:eastAsia="Times New Roman"/>
                <w:bCs/>
                <w:color w:val="474747"/>
                <w:lang w:eastAsia="en-GB"/>
              </w:rPr>
              <w:t>(</w:t>
            </w:r>
            <w:proofErr w:type="spellStart"/>
            <w:r w:rsidRPr="001E7018">
              <w:rPr>
                <w:rFonts w:eastAsia="Times New Roman"/>
                <w:bCs/>
                <w:color w:val="474747"/>
                <w:lang w:eastAsia="en-GB"/>
              </w:rPr>
              <w:t>nextGreater</w:t>
            </w:r>
            <w:proofErr w:type="spellEnd"/>
            <w:r w:rsidRPr="001E7018">
              <w:rPr>
                <w:rFonts w:eastAsia="Times New Roman"/>
                <w:bCs/>
                <w:color w:val="474747"/>
                <w:lang w:eastAsia="en-GB"/>
              </w:rPr>
              <w:t>(</w:t>
            </w:r>
            <w:proofErr w:type="spellStart"/>
            <w:r w:rsidRPr="001E7018">
              <w:rPr>
                <w:rFonts w:eastAsia="Times New Roman"/>
                <w:bCs/>
                <w:color w:val="474747"/>
                <w:lang w:eastAsia="en-GB"/>
              </w:rPr>
              <w:t>deletedNode</w:t>
            </w:r>
            <w:proofErr w:type="spellEnd"/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, index), </w:t>
            </w:r>
            <w:proofErr w:type="spellStart"/>
            <w:r w:rsidRPr="001E7018">
              <w:rPr>
                <w:rFonts w:eastAsia="Times New Roman"/>
                <w:bCs/>
                <w:color w:val="474747"/>
                <w:lang w:eastAsia="en-GB"/>
              </w:rPr>
              <w:t>deletedNode</w:t>
            </w:r>
            <w:proofErr w:type="spellEnd"/>
            <w:r w:rsidRPr="001E7018">
              <w:rPr>
                <w:rFonts w:eastAsia="Times New Roman"/>
                <w:bCs/>
                <w:color w:val="474747"/>
                <w:lang w:eastAsia="en-GB"/>
              </w:rPr>
              <w:t>, index);</w:t>
            </w:r>
          </w:p>
          <w:p w:rsidR="00F66F71" w:rsidRPr="001E7018" w:rsidRDefault="003E09E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Comments: </w:t>
            </w:r>
            <w:proofErr w:type="spellStart"/>
            <w:r w:rsidR="00F66F71" w:rsidRPr="001E7018">
              <w:rPr>
                <w:rFonts w:eastAsia="Times New Roman"/>
                <w:bCs/>
                <w:color w:val="474747"/>
                <w:lang w:eastAsia="en-GB"/>
              </w:rPr>
              <w:t>nextGreater</w:t>
            </w:r>
            <w:proofErr w:type="spellEnd"/>
            <w:r w:rsidR="00F66F71" w:rsidRPr="001E7018">
              <w:rPr>
                <w:rFonts w:eastAsia="Times New Roman"/>
                <w:bCs/>
                <w:color w:val="474747"/>
                <w:lang w:eastAsia="en-GB"/>
              </w:rPr>
              <w:t xml:space="preserve"> checks whether </w:t>
            </w:r>
            <w:proofErr w:type="spellStart"/>
            <w:r w:rsidR="00F66F71" w:rsidRPr="001E7018">
              <w:rPr>
                <w:rFonts w:eastAsia="Times New Roman"/>
                <w:bCs/>
                <w:color w:val="474747"/>
                <w:lang w:eastAsia="en-GB"/>
              </w:rPr>
              <w:t>deleteNode</w:t>
            </w:r>
            <w:proofErr w:type="spellEnd"/>
            <w:r w:rsidR="00F66F71" w:rsidRPr="001E7018">
              <w:rPr>
                <w:rFonts w:eastAsia="Times New Roman"/>
                <w:bCs/>
                <w:color w:val="474747"/>
                <w:lang w:eastAsia="en-GB"/>
              </w:rPr>
              <w:t xml:space="preserve"> is NULL or not so this warning is not an issue as both functions performs check.</w:t>
            </w:r>
            <w:r w:rsidR="006C2D7D" w:rsidRPr="001E7018">
              <w:rPr>
                <w:rFonts w:eastAsia="Times New Roman"/>
                <w:bCs/>
                <w:color w:val="474747"/>
                <w:lang w:eastAsia="en-GB"/>
              </w:rPr>
              <w:t xml:space="preserve"> But the main issue arises when </w:t>
            </w:r>
            <w:proofErr w:type="spellStart"/>
            <w:r w:rsidR="006C2D7D" w:rsidRPr="001E7018">
              <w:rPr>
                <w:rFonts w:eastAsia="Times New Roman"/>
                <w:bCs/>
                <w:color w:val="474747"/>
                <w:lang w:eastAsia="en-GB"/>
              </w:rPr>
              <w:t>nextGreater</w:t>
            </w:r>
            <w:proofErr w:type="spellEnd"/>
            <w:r w:rsidR="006C2D7D" w:rsidRPr="001E7018">
              <w:rPr>
                <w:rFonts w:eastAsia="Times New Roman"/>
                <w:bCs/>
                <w:color w:val="474747"/>
                <w:lang w:eastAsia="en-GB"/>
              </w:rPr>
              <w:t xml:space="preserve"> set </w:t>
            </w:r>
            <w:proofErr w:type="spellStart"/>
            <w:r w:rsidR="006C2D7D" w:rsidRPr="001E7018">
              <w:rPr>
                <w:rFonts w:eastAsia="Times New Roman"/>
                <w:bCs/>
                <w:color w:val="474747"/>
                <w:lang w:eastAsia="en-GB"/>
              </w:rPr>
              <w:t>deleteNode</w:t>
            </w:r>
            <w:proofErr w:type="spellEnd"/>
            <w:r w:rsidR="006C2D7D" w:rsidRPr="001E7018">
              <w:rPr>
                <w:rFonts w:eastAsia="Times New Roman"/>
                <w:bCs/>
                <w:color w:val="474747"/>
                <w:lang w:eastAsia="en-GB"/>
              </w:rPr>
              <w:t xml:space="preserve"> to NULL and </w:t>
            </w:r>
            <w:proofErr w:type="spellStart"/>
            <w:r w:rsidR="006C2D7D" w:rsidRPr="001E7018">
              <w:rPr>
                <w:rFonts w:eastAsia="Times New Roman"/>
                <w:bCs/>
                <w:color w:val="474747"/>
                <w:lang w:eastAsia="en-GB"/>
              </w:rPr>
              <w:t>swapPosition</w:t>
            </w:r>
            <w:proofErr w:type="spellEnd"/>
            <w:r w:rsidR="006C2D7D" w:rsidRPr="001E7018">
              <w:rPr>
                <w:rFonts w:eastAsia="Times New Roman"/>
                <w:bCs/>
                <w:color w:val="474747"/>
                <w:lang w:eastAsia="en-GB"/>
              </w:rPr>
              <w:t xml:space="preserve"> calls </w:t>
            </w:r>
            <w:proofErr w:type="spellStart"/>
            <w:proofErr w:type="gramStart"/>
            <w:r w:rsidR="006C2D7D" w:rsidRPr="001E7018">
              <w:rPr>
                <w:rFonts w:eastAsia="Times New Roman"/>
                <w:bCs/>
                <w:color w:val="474747"/>
                <w:lang w:eastAsia="en-GB"/>
              </w:rPr>
              <w:t>NULL.getParent</w:t>
            </w:r>
            <w:proofErr w:type="spellEnd"/>
            <w:r w:rsidR="006C2D7D" w:rsidRPr="001E7018">
              <w:rPr>
                <w:rFonts w:eastAsia="Times New Roman"/>
                <w:bCs/>
                <w:color w:val="474747"/>
                <w:lang w:eastAsia="en-GB"/>
              </w:rPr>
              <w:t>(</w:t>
            </w:r>
            <w:proofErr w:type="gramEnd"/>
            <w:r w:rsidR="006C2D7D" w:rsidRPr="001E7018">
              <w:rPr>
                <w:rFonts w:eastAsia="Times New Roman"/>
                <w:bCs/>
                <w:color w:val="474747"/>
                <w:lang w:eastAsia="en-GB"/>
              </w:rPr>
              <w:t>index).</w:t>
            </w:r>
          </w:p>
          <w:p w:rsidR="00BD07D0" w:rsidRPr="001E7018" w:rsidRDefault="00BD07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Fix: </w:t>
            </w:r>
          </w:p>
          <w:p w:rsidR="00BD07D0" w:rsidRPr="001E7018" w:rsidRDefault="00AA1D8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Node x = </w:t>
            </w:r>
            <w:proofErr w:type="spellStart"/>
            <w:r w:rsidR="00BD07D0" w:rsidRPr="001E7018">
              <w:rPr>
                <w:rFonts w:eastAsia="Times New Roman"/>
                <w:bCs/>
                <w:color w:val="474747"/>
                <w:lang w:eastAsia="en-GB"/>
              </w:rPr>
              <w:t>nextGreater</w:t>
            </w:r>
            <w:proofErr w:type="spellEnd"/>
            <w:r w:rsidR="00BD07D0" w:rsidRPr="001E7018">
              <w:rPr>
                <w:rFonts w:eastAsia="Times New Roman"/>
                <w:bCs/>
                <w:color w:val="474747"/>
                <w:lang w:eastAsia="en-GB"/>
              </w:rPr>
              <w:t>(</w:t>
            </w:r>
            <w:proofErr w:type="spellStart"/>
            <w:r w:rsidR="00BD07D0" w:rsidRPr="001E7018">
              <w:rPr>
                <w:rFonts w:eastAsia="Times New Roman"/>
                <w:bCs/>
                <w:color w:val="474747"/>
                <w:lang w:eastAsia="en-GB"/>
              </w:rPr>
              <w:t>deletedNode</w:t>
            </w:r>
            <w:proofErr w:type="spellEnd"/>
            <w:r w:rsidR="00BD07D0" w:rsidRPr="001E7018">
              <w:rPr>
                <w:rFonts w:eastAsia="Times New Roman"/>
                <w:bCs/>
                <w:color w:val="474747"/>
                <w:lang w:eastAsia="en-GB"/>
              </w:rPr>
              <w:t>, index)</w:t>
            </w:r>
          </w:p>
          <w:p w:rsidR="00BD07D0" w:rsidRPr="001E7018" w:rsidRDefault="00BD07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if(</w:t>
            </w:r>
            <w:r w:rsidR="00AA1D88" w:rsidRPr="001E7018">
              <w:rPr>
                <w:rFonts w:eastAsia="Times New Roman"/>
                <w:bCs/>
                <w:color w:val="474747"/>
                <w:lang w:eastAsia="en-GB"/>
              </w:rPr>
              <w:t>x</w:t>
            </w: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 != NULL){</w:t>
            </w:r>
          </w:p>
          <w:p w:rsidR="00AA1D88" w:rsidRPr="001E7018" w:rsidRDefault="00AA1D8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proofErr w:type="spellStart"/>
            <w:r w:rsidRPr="001E7018">
              <w:rPr>
                <w:rFonts w:eastAsia="Times New Roman"/>
                <w:bCs/>
                <w:color w:val="474747"/>
                <w:lang w:eastAsia="en-GB"/>
              </w:rPr>
              <w:t>swapPosition</w:t>
            </w:r>
            <w:proofErr w:type="spellEnd"/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(x, </w:t>
            </w:r>
            <w:proofErr w:type="spellStart"/>
            <w:r w:rsidRPr="001E7018">
              <w:rPr>
                <w:rFonts w:eastAsia="Times New Roman"/>
                <w:bCs/>
                <w:color w:val="474747"/>
                <w:lang w:eastAsia="en-GB"/>
              </w:rPr>
              <w:t>deletedNode</w:t>
            </w:r>
            <w:proofErr w:type="spellEnd"/>
            <w:r w:rsidRPr="001E7018">
              <w:rPr>
                <w:rFonts w:eastAsia="Times New Roman"/>
                <w:bCs/>
                <w:color w:val="474747"/>
                <w:lang w:eastAsia="en-GB"/>
              </w:rPr>
              <w:t>, index);</w:t>
            </w:r>
          </w:p>
          <w:p w:rsidR="00BD07D0" w:rsidRPr="001E7018" w:rsidRDefault="00BD07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}</w:t>
            </w:r>
          </w:p>
        </w:tc>
      </w:tr>
      <w:tr w:rsidR="00F66F71" w:rsidRPr="001E7018" w:rsidTr="00BD07D0">
        <w:tc>
          <w:tcPr>
            <w:tcW w:w="1998" w:type="dxa"/>
          </w:tcPr>
          <w:p w:rsidR="00BD07D0" w:rsidRPr="001E7018" w:rsidRDefault="003E09E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10042 </w:t>
            </w:r>
            <w:r w:rsidR="00AA1D88" w:rsidRPr="001E7018">
              <w:rPr>
                <w:rFonts w:eastAsia="Times New Roman"/>
                <w:bCs/>
                <w:color w:val="474747"/>
                <w:lang w:eastAsia="en-GB"/>
              </w:rPr>
              <w:t>and 10041</w:t>
            </w:r>
          </w:p>
          <w:p w:rsidR="00F66F71" w:rsidRPr="001E7018" w:rsidRDefault="003E09E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Volatile not atomically updated</w:t>
            </w:r>
          </w:p>
        </w:tc>
        <w:tc>
          <w:tcPr>
            <w:tcW w:w="7244" w:type="dxa"/>
          </w:tcPr>
          <w:p w:rsidR="00BD07D0" w:rsidRPr="001E7018" w:rsidRDefault="00BD07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Classification: Bug</w:t>
            </w:r>
          </w:p>
          <w:p w:rsidR="00BD07D0" w:rsidRDefault="00BD07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Severity: Major </w:t>
            </w:r>
          </w:p>
          <w:p w:rsidR="00266B23" w:rsidRPr="001E7018" w:rsidRDefault="00266B23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Action: </w:t>
            </w:r>
            <w:r>
              <w:rPr>
                <w:rFonts w:eastAsia="Times New Roman"/>
                <w:bCs/>
                <w:color w:val="474747"/>
                <w:lang w:eastAsia="en-GB"/>
              </w:rPr>
              <w:t>Fix required</w:t>
            </w:r>
          </w:p>
          <w:p w:rsidR="00BD07D0" w:rsidRPr="001E7018" w:rsidRDefault="00BD07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Fault:  </w:t>
            </w:r>
            <w:proofErr w:type="spellStart"/>
            <w:r w:rsidRPr="001E7018">
              <w:rPr>
                <w:rFonts w:eastAsia="Times New Roman"/>
                <w:bCs/>
                <w:color w:val="474747"/>
                <w:lang w:eastAsia="en-GB"/>
              </w:rPr>
              <w:t>modcount</w:t>
            </w:r>
            <w:proofErr w:type="spellEnd"/>
            <w:r w:rsidRPr="001E7018">
              <w:rPr>
                <w:rFonts w:eastAsia="Times New Roman"/>
                <w:bCs/>
                <w:color w:val="474747"/>
                <w:lang w:eastAsia="en-GB"/>
              </w:rPr>
              <w:t>++</w:t>
            </w:r>
          </w:p>
          <w:p w:rsidR="00BD07D0" w:rsidRPr="001E7018" w:rsidRDefault="00BD07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Comments: multiple threads can modify count. An intervening thread2 can overwrite any new value written by a thread prior, thread1.</w:t>
            </w:r>
          </w:p>
          <w:p w:rsidR="00AA1D88" w:rsidRPr="001E7018" w:rsidRDefault="00AA1D88" w:rsidP="001E7018">
            <w:pPr>
              <w:pStyle w:val="NoSpacing"/>
              <w:rPr>
                <w:bCs/>
                <w:color w:val="474747"/>
              </w:rPr>
            </w:pPr>
            <w:r w:rsidRPr="001E7018">
              <w:rPr>
                <w:bCs/>
                <w:color w:val="474747"/>
              </w:rPr>
              <w:t>Fix:</w:t>
            </w:r>
          </w:p>
          <w:p w:rsidR="00BD07D0" w:rsidRPr="001E7018" w:rsidRDefault="00BD07D0" w:rsidP="001E7018">
            <w:pPr>
              <w:pStyle w:val="NoSpacing"/>
              <w:rPr>
                <w:bCs/>
                <w:color w:val="474747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Insert </w:t>
            </w:r>
            <w:r w:rsidRPr="001E7018">
              <w:rPr>
                <w:bCs/>
                <w:color w:val="474747"/>
              </w:rPr>
              <w:t xml:space="preserve">at beginning </w:t>
            </w:r>
          </w:p>
          <w:p w:rsidR="00BD07D0" w:rsidRPr="001E7018" w:rsidRDefault="00BD07D0" w:rsidP="001E7018">
            <w:pPr>
              <w:pStyle w:val="NoSpacing"/>
              <w:rPr>
                <w:rFonts w:cs="Consolas"/>
                <w:color w:val="000000"/>
              </w:rPr>
            </w:pPr>
            <w:r w:rsidRPr="001E7018">
              <w:rPr>
                <w:rFonts w:cs="Consolas"/>
                <w:color w:val="00008B"/>
              </w:rPr>
              <w:t>private</w:t>
            </w:r>
            <w:r w:rsidRPr="001E7018">
              <w:rPr>
                <w:rFonts w:cs="Consolas"/>
                <w:color w:val="000000"/>
              </w:rPr>
              <w:t xml:space="preserve"> </w:t>
            </w:r>
            <w:r w:rsidRPr="001E7018">
              <w:rPr>
                <w:rFonts w:cs="Consolas"/>
                <w:color w:val="00008B"/>
              </w:rPr>
              <w:t>final</w:t>
            </w:r>
            <w:r w:rsidRPr="001E7018">
              <w:rPr>
                <w:rFonts w:cs="Consolas"/>
                <w:color w:val="000000"/>
              </w:rPr>
              <w:t xml:space="preserve"> </w:t>
            </w:r>
            <w:r w:rsidRPr="001E7018">
              <w:rPr>
                <w:rFonts w:cs="Consolas"/>
                <w:color w:val="2B91AF"/>
              </w:rPr>
              <w:t>Object</w:t>
            </w:r>
            <w:r w:rsidRPr="001E7018">
              <w:rPr>
                <w:rFonts w:cs="Consolas"/>
                <w:color w:val="000000"/>
              </w:rPr>
              <w:t xml:space="preserve"> </w:t>
            </w:r>
            <w:proofErr w:type="spellStart"/>
            <w:r w:rsidRPr="001E7018">
              <w:rPr>
                <w:rFonts w:cs="Consolas"/>
                <w:color w:val="000000"/>
              </w:rPr>
              <w:t>modlock</w:t>
            </w:r>
            <w:proofErr w:type="spellEnd"/>
            <w:r w:rsidRPr="001E7018">
              <w:rPr>
                <w:rFonts w:cs="Consolas"/>
                <w:color w:val="000000"/>
              </w:rPr>
              <w:t xml:space="preserve"> = </w:t>
            </w:r>
            <w:r w:rsidRPr="001E7018">
              <w:rPr>
                <w:rFonts w:cs="Consolas"/>
                <w:color w:val="00008B"/>
              </w:rPr>
              <w:t>new</w:t>
            </w:r>
            <w:r w:rsidRPr="001E7018">
              <w:rPr>
                <w:rFonts w:cs="Consolas"/>
                <w:color w:val="000000"/>
              </w:rPr>
              <w:t xml:space="preserve"> </w:t>
            </w:r>
            <w:r w:rsidRPr="001E7018">
              <w:rPr>
                <w:rFonts w:cs="Consolas"/>
                <w:color w:val="2B91AF"/>
              </w:rPr>
              <w:t>Object</w:t>
            </w:r>
            <w:r w:rsidRPr="001E7018">
              <w:rPr>
                <w:rFonts w:cs="Consolas"/>
                <w:color w:val="000000"/>
              </w:rPr>
              <w:t>();</w:t>
            </w:r>
          </w:p>
          <w:p w:rsidR="00BD07D0" w:rsidRPr="001E7018" w:rsidRDefault="00BD07D0" w:rsidP="001E7018">
            <w:pPr>
              <w:pStyle w:val="NoSpacing"/>
              <w:rPr>
                <w:rFonts w:eastAsia="Times New Roman" w:cs="Consolas"/>
                <w:color w:val="393318"/>
                <w:lang w:eastAsia="en-GB"/>
              </w:rPr>
            </w:pPr>
          </w:p>
          <w:p w:rsidR="00BD07D0" w:rsidRPr="001E7018" w:rsidRDefault="00BD07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proofErr w:type="gramStart"/>
            <w:r w:rsidRPr="001E7018">
              <w:rPr>
                <w:rFonts w:eastAsia="Times New Roman"/>
                <w:bCs/>
                <w:color w:val="474747"/>
                <w:lang w:eastAsia="en-GB"/>
              </w:rPr>
              <w:t>then</w:t>
            </w:r>
            <w:proofErr w:type="gramEnd"/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 synchronize </w:t>
            </w:r>
            <w:proofErr w:type="spellStart"/>
            <w:r w:rsidRPr="001E7018">
              <w:rPr>
                <w:rFonts w:eastAsia="Times New Roman"/>
                <w:bCs/>
                <w:color w:val="474747"/>
                <w:lang w:eastAsia="en-GB"/>
              </w:rPr>
              <w:t>modcount</w:t>
            </w:r>
            <w:proofErr w:type="spellEnd"/>
            <w:r w:rsidRPr="001E7018">
              <w:rPr>
                <w:rFonts w:eastAsia="Times New Roman"/>
                <w:bCs/>
                <w:color w:val="474747"/>
                <w:lang w:eastAsia="en-GB"/>
              </w:rPr>
              <w:t>.</w:t>
            </w:r>
          </w:p>
          <w:p w:rsidR="00BD07D0" w:rsidRPr="001E7018" w:rsidRDefault="00BD07D0" w:rsidP="001E7018">
            <w:pPr>
              <w:pStyle w:val="NoSpacing"/>
              <w:rPr>
                <w:rFonts w:cs="Consolas"/>
                <w:color w:val="000000"/>
                <w:shd w:val="clear" w:color="auto" w:fill="FFFFFF"/>
              </w:rPr>
            </w:pPr>
            <w:r w:rsidRPr="001E7018">
              <w:rPr>
                <w:rStyle w:val="javakeyword"/>
                <w:rFonts w:asciiTheme="majorHAnsi" w:hAnsiTheme="majorHAnsi" w:cs="Consolas"/>
                <w:bCs/>
                <w:color w:val="000000"/>
                <w:sz w:val="20"/>
                <w:szCs w:val="20"/>
                <w:shd w:val="clear" w:color="auto" w:fill="FFFFFF"/>
              </w:rPr>
              <w:t>synchronized</w:t>
            </w:r>
            <w:r w:rsidRPr="001E7018">
              <w:rPr>
                <w:rFonts w:cs="Consolas"/>
                <w:color w:val="000000"/>
                <w:shd w:val="clear" w:color="auto" w:fill="FFFFFF"/>
              </w:rPr>
              <w:t> (</w:t>
            </w:r>
            <w:proofErr w:type="spellStart"/>
            <w:r w:rsidRPr="001E7018">
              <w:rPr>
                <w:rStyle w:val="xref"/>
                <w:rFonts w:asciiTheme="majorHAnsi" w:hAnsiTheme="majorHAnsi" w:cs="Consolas"/>
                <w:color w:val="000000"/>
                <w:sz w:val="20"/>
                <w:szCs w:val="20"/>
                <w:bdr w:val="single" w:sz="4" w:space="0" w:color="auto" w:frame="1"/>
                <w:shd w:val="clear" w:color="auto" w:fill="FFFFFF"/>
              </w:rPr>
              <w:t>modlock</w:t>
            </w:r>
            <w:proofErr w:type="spellEnd"/>
            <w:r w:rsidRPr="001E7018">
              <w:rPr>
                <w:rFonts w:cs="Consolas"/>
                <w:color w:val="000000"/>
                <w:shd w:val="clear" w:color="auto" w:fill="FFFFFF"/>
              </w:rPr>
              <w:t>) {</w:t>
            </w:r>
          </w:p>
          <w:p w:rsidR="00BD07D0" w:rsidRPr="001E7018" w:rsidRDefault="00BD07D0" w:rsidP="001E7018">
            <w:pPr>
              <w:pStyle w:val="NoSpacing"/>
              <w:rPr>
                <w:rFonts w:cs="Consolas"/>
                <w:color w:val="000000"/>
                <w:shd w:val="clear" w:color="auto" w:fill="FFFFFF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             </w:t>
            </w:r>
            <w:proofErr w:type="spellStart"/>
            <w:r w:rsidRPr="001E7018">
              <w:rPr>
                <w:rFonts w:eastAsia="Times New Roman"/>
                <w:bCs/>
                <w:color w:val="474747"/>
                <w:lang w:eastAsia="en-GB"/>
              </w:rPr>
              <w:t>modcount</w:t>
            </w:r>
            <w:proofErr w:type="spellEnd"/>
            <w:r w:rsidRPr="001E7018">
              <w:rPr>
                <w:rFonts w:eastAsia="Times New Roman"/>
                <w:bCs/>
                <w:color w:val="474747"/>
                <w:lang w:eastAsia="en-GB"/>
              </w:rPr>
              <w:t>++</w:t>
            </w:r>
            <w:r w:rsidR="00266B23">
              <w:rPr>
                <w:rFonts w:eastAsia="Times New Roman"/>
                <w:bCs/>
                <w:color w:val="474747"/>
                <w:lang w:eastAsia="en-GB"/>
              </w:rPr>
              <w:t>;</w:t>
            </w:r>
          </w:p>
          <w:p w:rsidR="00BD07D0" w:rsidRPr="001E7018" w:rsidRDefault="00BD07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cs="Consolas"/>
                <w:color w:val="000000"/>
                <w:shd w:val="clear" w:color="auto" w:fill="FFFFFF"/>
              </w:rPr>
              <w:t>}</w:t>
            </w:r>
          </w:p>
          <w:p w:rsidR="00F66F71" w:rsidRPr="001E7018" w:rsidRDefault="00F66F71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</w:tc>
      </w:tr>
      <w:tr w:rsidR="00F66F71" w:rsidRPr="001E7018" w:rsidTr="00BD07D0">
        <w:tc>
          <w:tcPr>
            <w:tcW w:w="1998" w:type="dxa"/>
          </w:tcPr>
          <w:p w:rsidR="00F66F71" w:rsidRPr="001E7018" w:rsidRDefault="00216047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10040 </w:t>
            </w:r>
            <w:r w:rsidR="0071202D">
              <w:rPr>
                <w:rFonts w:eastAsia="Times New Roman"/>
                <w:bCs/>
                <w:color w:val="474747"/>
                <w:lang w:eastAsia="en-GB"/>
              </w:rPr>
              <w:t>and 10030</w:t>
            </w:r>
            <w:r w:rsidR="00853A46" w:rsidRPr="001E7018">
              <w:rPr>
                <w:rFonts w:eastAsia="Times New Roman"/>
                <w:bCs/>
                <w:color w:val="474747"/>
                <w:lang w:eastAsia="en-GB"/>
              </w:rPr>
              <w:br/>
            </w:r>
            <w:r w:rsidRPr="001E7018">
              <w:rPr>
                <w:rFonts w:eastAsia="Times New Roman"/>
                <w:bCs/>
                <w:color w:val="474747"/>
                <w:lang w:eastAsia="en-GB"/>
              </w:rPr>
              <w:t>Thread Deadlock</w:t>
            </w:r>
          </w:p>
        </w:tc>
        <w:tc>
          <w:tcPr>
            <w:tcW w:w="7244" w:type="dxa"/>
          </w:tcPr>
          <w:p w:rsidR="00F66F71" w:rsidRPr="001E7018" w:rsidRDefault="00AA1D8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Classification: </w:t>
            </w:r>
            <w:r w:rsidR="004A2CC4" w:rsidRPr="001E7018">
              <w:rPr>
                <w:rFonts w:eastAsia="Times New Roman"/>
                <w:bCs/>
                <w:color w:val="474747"/>
                <w:lang w:eastAsia="en-GB"/>
              </w:rPr>
              <w:t>Bug</w:t>
            </w:r>
          </w:p>
          <w:p w:rsidR="00AA1D88" w:rsidRDefault="00AA1D8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Severity: Major </w:t>
            </w:r>
          </w:p>
          <w:p w:rsidR="00266B23" w:rsidRPr="001E7018" w:rsidRDefault="00266B23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Action: </w:t>
            </w:r>
            <w:r>
              <w:rPr>
                <w:rFonts w:eastAsia="Times New Roman"/>
                <w:bCs/>
                <w:color w:val="474747"/>
                <w:lang w:eastAsia="en-GB"/>
              </w:rPr>
              <w:t>Fix required</w:t>
            </w:r>
          </w:p>
          <w:p w:rsidR="001E7018" w:rsidRPr="001E7018" w:rsidRDefault="00AA1D88" w:rsidP="001E7018">
            <w:pPr>
              <w:pStyle w:val="NoSpacing"/>
              <w:rPr>
                <w:rFonts w:cs="Consolas"/>
                <w:color w:val="000000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Fault:</w:t>
            </w:r>
            <w:r w:rsidR="001E7018" w:rsidRPr="001E7018">
              <w:rPr>
                <w:rFonts w:cs="Consolas"/>
                <w:color w:val="000000"/>
              </w:rPr>
              <w:t xml:space="preserve">  </w:t>
            </w:r>
            <w:r w:rsidR="001E7018" w:rsidRPr="001E7018">
              <w:rPr>
                <w:rStyle w:val="javakeyword"/>
                <w:rFonts w:asciiTheme="majorHAnsi" w:hAnsiTheme="majorHAnsi" w:cs="Consolas"/>
                <w:bCs/>
                <w:color w:val="000000"/>
                <w:sz w:val="20"/>
                <w:szCs w:val="20"/>
              </w:rPr>
              <w:t>synchronized</w:t>
            </w:r>
            <w:r w:rsidR="001E7018" w:rsidRPr="001E7018">
              <w:rPr>
                <w:rFonts w:cs="Consolas"/>
                <w:color w:val="000000"/>
              </w:rPr>
              <w:t> (</w:t>
            </w:r>
            <w:r w:rsidR="001E7018" w:rsidRPr="001E7018">
              <w:rPr>
                <w:rStyle w:val="xref"/>
                <w:rFonts w:asciiTheme="majorHAnsi" w:hAnsiTheme="majorHAnsi" w:cs="Consolas"/>
                <w:color w:val="000000"/>
                <w:sz w:val="20"/>
                <w:szCs w:val="20"/>
                <w:bdr w:val="single" w:sz="4" w:space="0" w:color="auto" w:frame="1"/>
              </w:rPr>
              <w:t>map</w:t>
            </w:r>
            <w:r w:rsidR="001E7018" w:rsidRPr="001E7018">
              <w:rPr>
                <w:rFonts w:cs="Consolas"/>
                <w:color w:val="000000"/>
              </w:rPr>
              <w:t>) {</w:t>
            </w:r>
          </w:p>
          <w:p w:rsidR="001E7018" w:rsidRPr="001E7018" w:rsidRDefault="001E7018" w:rsidP="001E7018">
            <w:pPr>
              <w:pStyle w:val="NoSpacing"/>
              <w:rPr>
                <w:rFonts w:cs="Helvetica"/>
                <w:color w:val="DD4422"/>
              </w:rPr>
            </w:pPr>
            <w:r w:rsidRPr="001E7018">
              <w:rPr>
                <w:rStyle w:val="source-line-number"/>
                <w:rFonts w:asciiTheme="majorHAnsi" w:hAnsiTheme="majorHAnsi" w:cs="Consolas"/>
                <w:color w:val="999999"/>
                <w:sz w:val="20"/>
                <w:szCs w:val="20"/>
                <w:shd w:val="clear" w:color="auto" w:fill="EEEEEE"/>
              </w:rPr>
              <w:t>   </w:t>
            </w:r>
          </w:p>
          <w:p w:rsidR="001E7018" w:rsidRPr="001E7018" w:rsidRDefault="001E7018" w:rsidP="001E7018">
            <w:pPr>
              <w:pStyle w:val="NoSpacing"/>
              <w:rPr>
                <w:rFonts w:cs="Consolas"/>
                <w:color w:val="000000"/>
              </w:rPr>
            </w:pPr>
            <w:r w:rsidRPr="001E7018">
              <w:rPr>
                <w:rFonts w:cs="Consolas"/>
                <w:color w:val="000000"/>
              </w:rPr>
              <w:t>          </w:t>
            </w:r>
            <w:r w:rsidRPr="001E7018">
              <w:rPr>
                <w:rStyle w:val="javakeyword"/>
                <w:rFonts w:asciiTheme="majorHAnsi" w:hAnsiTheme="majorHAnsi" w:cs="Consolas"/>
                <w:bCs/>
                <w:color w:val="000000"/>
                <w:sz w:val="20"/>
                <w:szCs w:val="20"/>
              </w:rPr>
              <w:t>return</w:t>
            </w:r>
            <w:r w:rsidRPr="001E7018">
              <w:rPr>
                <w:rFonts w:cs="Consolas"/>
                <w:color w:val="000000"/>
              </w:rPr>
              <w:t> </w:t>
            </w:r>
            <w:r w:rsidRPr="001E7018">
              <w:rPr>
                <w:rStyle w:val="xref"/>
                <w:rFonts w:asciiTheme="majorHAnsi" w:hAnsiTheme="majorHAnsi" w:cs="Consolas"/>
                <w:color w:val="000000"/>
                <w:sz w:val="20"/>
                <w:szCs w:val="20"/>
                <w:bdr w:val="single" w:sz="4" w:space="0" w:color="auto" w:frame="1"/>
              </w:rPr>
              <w:t>get</w:t>
            </w:r>
            <w:r w:rsidRPr="001E7018">
              <w:rPr>
                <w:rFonts w:cs="Consolas"/>
                <w:color w:val="000000"/>
              </w:rPr>
              <w:t>(</w:t>
            </w:r>
            <w:r w:rsidRPr="001E7018">
              <w:rPr>
                <w:rStyle w:val="xref"/>
                <w:rFonts w:asciiTheme="majorHAnsi" w:hAnsiTheme="majorHAnsi" w:cs="Consolas"/>
                <w:color w:val="000000"/>
                <w:sz w:val="20"/>
                <w:szCs w:val="20"/>
                <w:bdr w:val="single" w:sz="4" w:space="0" w:color="auto" w:frame="1"/>
              </w:rPr>
              <w:t>map</w:t>
            </w:r>
            <w:r w:rsidRPr="001E7018">
              <w:rPr>
                <w:rFonts w:cs="Consolas"/>
                <w:color w:val="000000"/>
              </w:rPr>
              <w:t>).</w:t>
            </w:r>
            <w:proofErr w:type="spellStart"/>
            <w:r w:rsidRPr="001E7018">
              <w:rPr>
                <w:rStyle w:val="xref"/>
                <w:rFonts w:asciiTheme="majorHAnsi" w:hAnsiTheme="majorHAnsi" w:cs="Consolas"/>
                <w:color w:val="000000"/>
                <w:sz w:val="20"/>
                <w:szCs w:val="20"/>
                <w:bdr w:val="single" w:sz="4" w:space="0" w:color="auto" w:frame="1"/>
              </w:rPr>
              <w:t>isEmpty</w:t>
            </w:r>
            <w:proofErr w:type="spellEnd"/>
            <w:r w:rsidRPr="001E7018">
              <w:rPr>
                <w:rFonts w:cs="Consolas"/>
                <w:color w:val="000000"/>
              </w:rPr>
              <w:t>();}</w:t>
            </w:r>
          </w:p>
          <w:p w:rsidR="00AA1D88" w:rsidRPr="001E7018" w:rsidRDefault="00AA1D8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  <w:p w:rsidR="00AA1D88" w:rsidRPr="001E7018" w:rsidRDefault="00AA1D8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Comment: if thread1 holds lock map and thread2 holds lock, and thread 2 require lock map and thread 1 requires lock, then system will be deadlock</w:t>
            </w:r>
          </w:p>
          <w:p w:rsidR="001E7018" w:rsidRPr="001E7018" w:rsidRDefault="001E701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  <w:p w:rsidR="001E7018" w:rsidRPr="001E7018" w:rsidRDefault="001E701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Fix:</w:t>
            </w:r>
          </w:p>
          <w:p w:rsidR="00AA1D88" w:rsidRPr="001E7018" w:rsidRDefault="00AA1D88" w:rsidP="001E7018">
            <w:pPr>
              <w:pStyle w:val="NoSpacing"/>
              <w:rPr>
                <w:rFonts w:cs="Consolas"/>
                <w:color w:val="000000"/>
                <w:shd w:val="clear" w:color="auto" w:fill="FFFFFF"/>
              </w:rPr>
            </w:pPr>
            <w:r w:rsidRPr="001E7018">
              <w:rPr>
                <w:rStyle w:val="javakeyword"/>
                <w:rFonts w:asciiTheme="majorHAnsi" w:hAnsiTheme="majorHAnsi" w:cs="Consolas"/>
                <w:bCs/>
                <w:color w:val="000000"/>
                <w:sz w:val="20"/>
                <w:szCs w:val="20"/>
                <w:shd w:val="clear" w:color="auto" w:fill="FFFFFF"/>
              </w:rPr>
              <w:t>synchronized</w:t>
            </w:r>
            <w:r w:rsidRPr="001E7018">
              <w:rPr>
                <w:rFonts w:cs="Consolas"/>
                <w:color w:val="000000"/>
                <w:shd w:val="clear" w:color="auto" w:fill="FFFFFF"/>
              </w:rPr>
              <w:t> (</w:t>
            </w:r>
            <w:r w:rsidRPr="001E7018">
              <w:rPr>
                <w:rStyle w:val="xref"/>
                <w:rFonts w:asciiTheme="majorHAnsi" w:hAnsiTheme="majorHAnsi" w:cs="Consolas"/>
                <w:color w:val="000000"/>
                <w:sz w:val="20"/>
                <w:szCs w:val="20"/>
                <w:bdr w:val="single" w:sz="4" w:space="0" w:color="auto" w:frame="1"/>
                <w:shd w:val="clear" w:color="auto" w:fill="FFFFFF"/>
              </w:rPr>
              <w:t>map</w:t>
            </w:r>
            <w:r w:rsidRPr="001E7018">
              <w:rPr>
                <w:rFonts w:cs="Consolas"/>
                <w:color w:val="000000"/>
                <w:shd w:val="clear" w:color="auto" w:fill="FFFFFF"/>
              </w:rPr>
              <w:t>) {</w:t>
            </w:r>
          </w:p>
          <w:p w:rsidR="00AA1D88" w:rsidRPr="001E7018" w:rsidRDefault="00AA1D88" w:rsidP="001E7018">
            <w:pPr>
              <w:pStyle w:val="NoSpacing"/>
              <w:rPr>
                <w:rFonts w:cs="Consolas"/>
                <w:color w:val="000000"/>
                <w:shd w:val="clear" w:color="auto" w:fill="FFFFFF"/>
              </w:rPr>
            </w:pPr>
            <w:r w:rsidRPr="001E7018">
              <w:rPr>
                <w:rFonts w:cs="Consolas"/>
                <w:color w:val="000000"/>
                <w:shd w:val="clear" w:color="auto" w:fill="FFFFFF"/>
              </w:rPr>
              <w:t xml:space="preserve">        </w:t>
            </w:r>
            <w:proofErr w:type="spellStart"/>
            <w:r w:rsidRPr="001E7018">
              <w:rPr>
                <w:rFonts w:cs="Consolas"/>
                <w:color w:val="000000"/>
                <w:shd w:val="clear" w:color="auto" w:fill="FFFFFF"/>
              </w:rPr>
              <w:t>newMap</w:t>
            </w:r>
            <w:proofErr w:type="spellEnd"/>
            <w:r w:rsidRPr="001E7018">
              <w:rPr>
                <w:rFonts w:cs="Consolas"/>
                <w:color w:val="000000"/>
                <w:shd w:val="clear" w:color="auto" w:fill="FFFFFF"/>
              </w:rPr>
              <w:t xml:space="preserve"> = </w:t>
            </w:r>
            <w:proofErr w:type="spellStart"/>
            <w:r w:rsidRPr="001E7018">
              <w:rPr>
                <w:rFonts w:cs="Consolas"/>
                <w:color w:val="000000"/>
                <w:shd w:val="clear" w:color="auto" w:fill="FFFFFF"/>
              </w:rPr>
              <w:t>getMap</w:t>
            </w:r>
            <w:proofErr w:type="spellEnd"/>
            <w:r w:rsidRPr="001E7018">
              <w:rPr>
                <w:rFonts w:cs="Consolas"/>
                <w:color w:val="000000"/>
                <w:shd w:val="clear" w:color="auto" w:fill="FFFFFF"/>
              </w:rPr>
              <w:t>(map)</w:t>
            </w:r>
            <w:r w:rsidR="001E7018" w:rsidRPr="001E7018">
              <w:rPr>
                <w:rFonts w:cs="Consolas"/>
                <w:color w:val="000000"/>
                <w:shd w:val="clear" w:color="auto" w:fill="FFFFFF"/>
              </w:rPr>
              <w:t>;</w:t>
            </w:r>
          </w:p>
          <w:p w:rsidR="001E7018" w:rsidRPr="001E7018" w:rsidRDefault="001E7018" w:rsidP="001E7018">
            <w:pPr>
              <w:pStyle w:val="NoSpacing"/>
              <w:rPr>
                <w:rFonts w:cs="Consolas"/>
                <w:color w:val="000000"/>
                <w:shd w:val="clear" w:color="auto" w:fill="FFFFFF"/>
              </w:rPr>
            </w:pPr>
            <w:r w:rsidRPr="001E7018">
              <w:rPr>
                <w:rFonts w:cs="Consolas"/>
                <w:color w:val="000000"/>
                <w:shd w:val="clear" w:color="auto" w:fill="FFFFFF"/>
              </w:rPr>
              <w:t>}</w:t>
            </w:r>
          </w:p>
          <w:p w:rsidR="001E7018" w:rsidRPr="001E7018" w:rsidRDefault="001E7018" w:rsidP="001E7018">
            <w:pPr>
              <w:pStyle w:val="NoSpacing"/>
              <w:rPr>
                <w:rFonts w:cs="Consolas"/>
                <w:color w:val="000000"/>
                <w:shd w:val="clear" w:color="auto" w:fill="FFFFFF"/>
              </w:rPr>
            </w:pPr>
            <w:r w:rsidRPr="001E7018">
              <w:rPr>
                <w:rFonts w:cs="Consolas"/>
                <w:color w:val="000000"/>
                <w:shd w:val="clear" w:color="auto" w:fill="FFFFFF"/>
              </w:rPr>
              <w:t xml:space="preserve">       Return </w:t>
            </w:r>
            <w:proofErr w:type="spellStart"/>
            <w:r w:rsidRPr="001E7018">
              <w:rPr>
                <w:rFonts w:cs="Consolas"/>
                <w:color w:val="000000"/>
                <w:shd w:val="clear" w:color="auto" w:fill="FFFFFF"/>
              </w:rPr>
              <w:t>newMap.isEmpty</w:t>
            </w:r>
            <w:proofErr w:type="spellEnd"/>
            <w:r w:rsidRPr="001E7018">
              <w:rPr>
                <w:rFonts w:cs="Consolas"/>
                <w:color w:val="000000"/>
                <w:shd w:val="clear" w:color="auto" w:fill="FFFFFF"/>
              </w:rPr>
              <w:t>();</w:t>
            </w:r>
          </w:p>
          <w:p w:rsidR="00AA1D88" w:rsidRPr="001E7018" w:rsidRDefault="00AA1D8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  <w:p w:rsidR="00AA1D88" w:rsidRDefault="00AA1D8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  <w:p w:rsidR="00823731" w:rsidRDefault="00823731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  <w:p w:rsidR="00823731" w:rsidRPr="001E7018" w:rsidRDefault="00823731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</w:tc>
      </w:tr>
      <w:tr w:rsidR="00F66F71" w:rsidRPr="001E7018" w:rsidTr="00BD07D0">
        <w:tc>
          <w:tcPr>
            <w:tcW w:w="1998" w:type="dxa"/>
          </w:tcPr>
          <w:p w:rsidR="00F66F71" w:rsidRPr="001E7018" w:rsidRDefault="00216047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lastRenderedPageBreak/>
              <w:t xml:space="preserve">10038 </w:t>
            </w:r>
            <w:r w:rsidR="00853A46" w:rsidRPr="001E7018">
              <w:rPr>
                <w:rFonts w:eastAsia="Times New Roman"/>
                <w:bCs/>
                <w:color w:val="474747"/>
                <w:lang w:eastAsia="en-GB"/>
              </w:rPr>
              <w:br/>
            </w:r>
            <w:r w:rsidRPr="001E7018">
              <w:rPr>
                <w:rFonts w:eastAsia="Times New Roman"/>
                <w:bCs/>
                <w:color w:val="474747"/>
                <w:lang w:eastAsia="en-GB"/>
              </w:rPr>
              <w:t>Thread Deadlock</w:t>
            </w:r>
          </w:p>
        </w:tc>
        <w:tc>
          <w:tcPr>
            <w:tcW w:w="7244" w:type="dxa"/>
          </w:tcPr>
          <w:p w:rsidR="00266B23" w:rsidRPr="001E7018" w:rsidRDefault="00266B23" w:rsidP="00266B23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Classification: Bug</w:t>
            </w:r>
          </w:p>
          <w:p w:rsidR="00266B23" w:rsidRDefault="00266B23" w:rsidP="00266B23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Severity: Major </w:t>
            </w:r>
          </w:p>
          <w:p w:rsidR="00266B23" w:rsidRPr="001E7018" w:rsidRDefault="00266B23" w:rsidP="00266B23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Action: </w:t>
            </w:r>
            <w:r>
              <w:rPr>
                <w:rFonts w:eastAsia="Times New Roman"/>
                <w:bCs/>
                <w:color w:val="474747"/>
                <w:lang w:eastAsia="en-GB"/>
              </w:rPr>
              <w:t>Fix required</w:t>
            </w:r>
          </w:p>
          <w:p w:rsidR="00266B23" w:rsidRPr="001E7018" w:rsidRDefault="00266B23" w:rsidP="00266B23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  <w:p w:rsidR="00266B23" w:rsidRPr="001E7018" w:rsidRDefault="00266B23" w:rsidP="00266B23">
            <w:pPr>
              <w:pStyle w:val="NoSpacing"/>
              <w:rPr>
                <w:rFonts w:cs="Consolas"/>
                <w:color w:val="000000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Fault:</w:t>
            </w:r>
            <w:r w:rsidRPr="001E7018">
              <w:rPr>
                <w:rFonts w:cs="Consolas"/>
                <w:color w:val="000000"/>
              </w:rPr>
              <w:t xml:space="preserve">  </w:t>
            </w:r>
            <w:r>
              <w:rPr>
                <w:rStyle w:val="javakeyword"/>
                <w:rFonts w:ascii="Consolas" w:hAnsi="Consolas" w:cs="Consolas"/>
                <w:b/>
                <w:bCs/>
                <w:color w:val="000000"/>
                <w:sz w:val="15"/>
                <w:szCs w:val="15"/>
                <w:shd w:val="clear" w:color="auto" w:fill="FFFFFF"/>
              </w:rPr>
              <w:t>synchronized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 (</w:t>
            </w:r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list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) {</w:t>
            </w:r>
          </w:p>
          <w:p w:rsidR="00266B23" w:rsidRPr="001E7018" w:rsidRDefault="00266B23" w:rsidP="00266B23">
            <w:pPr>
              <w:pStyle w:val="NoSpacing"/>
              <w:rPr>
                <w:rFonts w:cs="Helvetica"/>
                <w:color w:val="DD4422"/>
              </w:rPr>
            </w:pPr>
            <w:r w:rsidRPr="001E7018">
              <w:rPr>
                <w:rStyle w:val="source-line-number"/>
                <w:rFonts w:asciiTheme="majorHAnsi" w:hAnsiTheme="majorHAnsi" w:cs="Consolas"/>
                <w:color w:val="999999"/>
                <w:sz w:val="20"/>
                <w:szCs w:val="20"/>
                <w:shd w:val="clear" w:color="auto" w:fill="EEEEEE"/>
              </w:rPr>
              <w:t>   </w:t>
            </w:r>
          </w:p>
          <w:p w:rsidR="00266B23" w:rsidRPr="001E7018" w:rsidRDefault="00266B23" w:rsidP="00266B23">
            <w:pPr>
              <w:pStyle w:val="NoSpacing"/>
              <w:rPr>
                <w:rFonts w:cs="Consolas"/>
                <w:color w:val="000000"/>
              </w:rPr>
            </w:pPr>
            <w:r w:rsidRPr="001E7018">
              <w:rPr>
                <w:rFonts w:cs="Consolas"/>
                <w:color w:val="000000"/>
              </w:rPr>
              <w:t>          </w:t>
            </w:r>
            <w:r>
              <w:rPr>
                <w:rStyle w:val="javakeyword"/>
                <w:rFonts w:ascii="Consolas" w:hAnsi="Consolas" w:cs="Consolas"/>
                <w:b/>
                <w:bCs/>
                <w:color w:val="000000"/>
                <w:sz w:val="15"/>
                <w:szCs w:val="15"/>
                <w:shd w:val="clear" w:color="auto" w:fill="FFFFFF"/>
              </w:rPr>
              <w:t>return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 </w:t>
            </w:r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get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expected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indexOf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o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 w:rsidRPr="001E7018">
              <w:rPr>
                <w:rFonts w:cs="Consolas"/>
                <w:color w:val="000000"/>
              </w:rPr>
              <w:t>}</w:t>
            </w:r>
          </w:p>
          <w:p w:rsidR="00266B23" w:rsidRPr="001E7018" w:rsidRDefault="00266B23" w:rsidP="00266B23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  <w:p w:rsidR="00266B23" w:rsidRPr="001E7018" w:rsidRDefault="00266B23" w:rsidP="00266B23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Comment: if thread1 holds lock map and thread2 holds lock, and thread 2 require lock map and thread 1 requires lock, then system will be deadlock</w:t>
            </w:r>
            <w:r>
              <w:rPr>
                <w:rFonts w:eastAsia="Times New Roman"/>
                <w:bCs/>
                <w:color w:val="474747"/>
                <w:lang w:eastAsia="en-GB"/>
              </w:rPr>
              <w:t>.</w:t>
            </w:r>
          </w:p>
          <w:p w:rsidR="00266B23" w:rsidRPr="001E7018" w:rsidRDefault="00266B23" w:rsidP="00266B23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  <w:p w:rsidR="00266B23" w:rsidRPr="001E7018" w:rsidRDefault="00266B23" w:rsidP="00266B23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Fix:</w:t>
            </w:r>
          </w:p>
          <w:p w:rsidR="00266B23" w:rsidRPr="001E7018" w:rsidRDefault="00266B23" w:rsidP="00266B23">
            <w:pPr>
              <w:pStyle w:val="NoSpacing"/>
              <w:rPr>
                <w:rFonts w:cs="Consolas"/>
                <w:color w:val="000000"/>
                <w:shd w:val="clear" w:color="auto" w:fill="FFFFFF"/>
              </w:rPr>
            </w:pPr>
            <w:r w:rsidRPr="001E7018">
              <w:rPr>
                <w:rStyle w:val="javakeyword"/>
                <w:rFonts w:asciiTheme="majorHAnsi" w:hAnsiTheme="majorHAnsi" w:cs="Consolas"/>
                <w:bCs/>
                <w:color w:val="000000"/>
                <w:sz w:val="20"/>
                <w:szCs w:val="20"/>
                <w:shd w:val="clear" w:color="auto" w:fill="FFFFFF"/>
              </w:rPr>
              <w:t>synchronized</w:t>
            </w:r>
            <w:r w:rsidRPr="001E7018">
              <w:rPr>
                <w:rFonts w:cs="Consolas"/>
                <w:color w:val="000000"/>
                <w:shd w:val="clear" w:color="auto" w:fill="FFFFFF"/>
              </w:rPr>
              <w:t> (</w:t>
            </w:r>
            <w:r>
              <w:rPr>
                <w:rStyle w:val="xref"/>
                <w:rFonts w:asciiTheme="majorHAnsi" w:hAnsiTheme="majorHAnsi" w:cs="Consolas"/>
                <w:color w:val="000000"/>
                <w:sz w:val="20"/>
                <w:szCs w:val="20"/>
                <w:bdr w:val="single" w:sz="4" w:space="0" w:color="auto" w:frame="1"/>
                <w:shd w:val="clear" w:color="auto" w:fill="FFFFFF"/>
              </w:rPr>
              <w:t>list</w:t>
            </w:r>
            <w:r w:rsidRPr="001E7018">
              <w:rPr>
                <w:rFonts w:cs="Consolas"/>
                <w:color w:val="000000"/>
                <w:shd w:val="clear" w:color="auto" w:fill="FFFFFF"/>
              </w:rPr>
              <w:t>) {</w:t>
            </w:r>
          </w:p>
          <w:p w:rsidR="00266B23" w:rsidRPr="001E7018" w:rsidRDefault="00266B23" w:rsidP="00266B23">
            <w:pPr>
              <w:pStyle w:val="NoSpacing"/>
              <w:rPr>
                <w:rFonts w:cs="Consolas"/>
                <w:color w:val="000000"/>
                <w:shd w:val="clear" w:color="auto" w:fill="FFFFFF"/>
              </w:rPr>
            </w:pPr>
            <w:r w:rsidRPr="001E7018">
              <w:rPr>
                <w:rFonts w:cs="Consolas"/>
                <w:color w:val="000000"/>
                <w:shd w:val="clear" w:color="auto" w:fill="FFFFFF"/>
              </w:rPr>
              <w:t xml:space="preserve">        </w:t>
            </w:r>
            <w:proofErr w:type="spellStart"/>
            <w:r w:rsidRPr="001E7018">
              <w:rPr>
                <w:rFonts w:cs="Consolas"/>
                <w:color w:val="000000"/>
                <w:shd w:val="clear" w:color="auto" w:fill="FFFFFF"/>
              </w:rPr>
              <w:t>new</w:t>
            </w:r>
            <w:r>
              <w:rPr>
                <w:rFonts w:cs="Consolas"/>
                <w:color w:val="000000"/>
                <w:shd w:val="clear" w:color="auto" w:fill="FFFFFF"/>
              </w:rPr>
              <w:t>list</w:t>
            </w:r>
            <w:proofErr w:type="spellEnd"/>
            <w:r w:rsidRPr="001E7018">
              <w:rPr>
                <w:rFonts w:cs="Consolas"/>
                <w:color w:val="000000"/>
                <w:shd w:val="clear" w:color="auto" w:fill="FFFFFF"/>
              </w:rPr>
              <w:t xml:space="preserve"> = </w:t>
            </w:r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get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expected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)</w:t>
            </w:r>
            <w:r w:rsidRPr="001E7018">
              <w:rPr>
                <w:rFonts w:cs="Consolas"/>
                <w:color w:val="000000"/>
                <w:shd w:val="clear" w:color="auto" w:fill="FFFFFF"/>
              </w:rPr>
              <w:t>;</w:t>
            </w:r>
          </w:p>
          <w:p w:rsidR="00266B23" w:rsidRPr="001E7018" w:rsidRDefault="00266B23" w:rsidP="00266B23">
            <w:pPr>
              <w:pStyle w:val="NoSpacing"/>
              <w:rPr>
                <w:rFonts w:cs="Consolas"/>
                <w:color w:val="000000"/>
                <w:shd w:val="clear" w:color="auto" w:fill="FFFFFF"/>
              </w:rPr>
            </w:pPr>
            <w:r w:rsidRPr="001E7018">
              <w:rPr>
                <w:rFonts w:cs="Consolas"/>
                <w:color w:val="000000"/>
                <w:shd w:val="clear" w:color="auto" w:fill="FFFFFF"/>
              </w:rPr>
              <w:t>}</w:t>
            </w:r>
          </w:p>
          <w:p w:rsidR="00266B23" w:rsidRPr="001E7018" w:rsidRDefault="00266B23" w:rsidP="00266B23">
            <w:pPr>
              <w:pStyle w:val="NoSpacing"/>
              <w:rPr>
                <w:rFonts w:cs="Consolas"/>
                <w:color w:val="000000"/>
                <w:shd w:val="clear" w:color="auto" w:fill="FFFFFF"/>
              </w:rPr>
            </w:pPr>
            <w:r w:rsidRPr="001E7018">
              <w:rPr>
                <w:rFonts w:cs="Consolas"/>
                <w:color w:val="000000"/>
                <w:shd w:val="clear" w:color="auto" w:fill="FFFFFF"/>
              </w:rPr>
              <w:t xml:space="preserve">       Return </w:t>
            </w:r>
            <w:proofErr w:type="spellStart"/>
            <w:r w:rsidRPr="001E7018">
              <w:rPr>
                <w:rFonts w:cs="Consolas"/>
                <w:color w:val="000000"/>
                <w:shd w:val="clear" w:color="auto" w:fill="FFFFFF"/>
              </w:rPr>
              <w:t>new</w:t>
            </w:r>
            <w:r>
              <w:rPr>
                <w:rFonts w:cs="Consolas"/>
                <w:color w:val="000000"/>
                <w:shd w:val="clear" w:color="auto" w:fill="FFFFFF"/>
              </w:rPr>
              <w:t>list</w:t>
            </w:r>
            <w:r w:rsidRPr="001E7018">
              <w:rPr>
                <w:rFonts w:cs="Consolas"/>
                <w:color w:val="000000"/>
                <w:shd w:val="clear" w:color="auto" w:fill="FFFFFF"/>
              </w:rPr>
              <w:t>.i</w:t>
            </w:r>
            <w:r>
              <w:rPr>
                <w:rFonts w:cs="Consolas"/>
                <w:color w:val="000000"/>
                <w:shd w:val="clear" w:color="auto" w:fill="FFFFFF"/>
              </w:rPr>
              <w:t>ndexOf</w:t>
            </w:r>
            <w:proofErr w:type="spellEnd"/>
            <w:r w:rsidRPr="001E7018">
              <w:rPr>
                <w:rFonts w:cs="Consolas"/>
                <w:color w:val="000000"/>
                <w:shd w:val="clear" w:color="auto" w:fill="FFFFFF"/>
              </w:rPr>
              <w:t>(</w:t>
            </w:r>
            <w:r>
              <w:rPr>
                <w:rFonts w:cs="Consolas"/>
                <w:color w:val="000000"/>
                <w:shd w:val="clear" w:color="auto" w:fill="FFFFFF"/>
              </w:rPr>
              <w:t>o</w:t>
            </w:r>
            <w:r w:rsidRPr="001E7018">
              <w:rPr>
                <w:rFonts w:cs="Consolas"/>
                <w:color w:val="000000"/>
                <w:shd w:val="clear" w:color="auto" w:fill="FFFFFF"/>
              </w:rPr>
              <w:t>);</w:t>
            </w:r>
          </w:p>
          <w:p w:rsidR="00F66F71" w:rsidRPr="001E7018" w:rsidRDefault="00F66F71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</w:tc>
      </w:tr>
      <w:tr w:rsidR="00F66F71" w:rsidRPr="001E7018" w:rsidTr="00BD07D0">
        <w:tc>
          <w:tcPr>
            <w:tcW w:w="1998" w:type="dxa"/>
          </w:tcPr>
          <w:p w:rsidR="00F66F71" w:rsidRPr="001E7018" w:rsidRDefault="00F40C6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10037 </w:t>
            </w:r>
            <w:r w:rsidR="00853A46" w:rsidRPr="001E7018">
              <w:rPr>
                <w:rFonts w:eastAsia="Times New Roman"/>
                <w:bCs/>
                <w:color w:val="474747"/>
                <w:lang w:eastAsia="en-GB"/>
              </w:rPr>
              <w:t xml:space="preserve">and 10031 </w:t>
            </w:r>
            <w:r w:rsidR="00853A46" w:rsidRPr="001E7018">
              <w:rPr>
                <w:rFonts w:eastAsia="Times New Roman"/>
                <w:bCs/>
                <w:color w:val="474747"/>
                <w:lang w:eastAsia="en-GB"/>
              </w:rPr>
              <w:br/>
            </w:r>
            <w:proofErr w:type="spellStart"/>
            <w:r w:rsidRPr="001E7018">
              <w:rPr>
                <w:rFonts w:eastAsia="Times New Roman"/>
                <w:bCs/>
                <w:color w:val="474747"/>
                <w:lang w:eastAsia="en-GB"/>
              </w:rPr>
              <w:t>Derefernce</w:t>
            </w:r>
            <w:proofErr w:type="spellEnd"/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 null value return</w:t>
            </w:r>
          </w:p>
        </w:tc>
        <w:tc>
          <w:tcPr>
            <w:tcW w:w="7244" w:type="dxa"/>
          </w:tcPr>
          <w:p w:rsidR="00F40C68" w:rsidRPr="001E7018" w:rsidRDefault="00F40C6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Classification: </w:t>
            </w:r>
            <w:r w:rsidR="00266B23">
              <w:rPr>
                <w:rFonts w:eastAsia="Times New Roman"/>
                <w:bCs/>
                <w:color w:val="474747"/>
                <w:lang w:eastAsia="en-GB"/>
              </w:rPr>
              <w:t>bug</w:t>
            </w:r>
          </w:p>
          <w:p w:rsidR="00F40C68" w:rsidRDefault="00F40C6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Severity: </w:t>
            </w:r>
            <w:r w:rsidR="00266B23">
              <w:rPr>
                <w:rFonts w:eastAsia="Times New Roman"/>
                <w:bCs/>
                <w:color w:val="474747"/>
                <w:lang w:eastAsia="en-GB"/>
              </w:rPr>
              <w:t>Major</w:t>
            </w:r>
          </w:p>
          <w:p w:rsidR="00266B23" w:rsidRPr="001E7018" w:rsidRDefault="00266B23" w:rsidP="00266B23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Action: </w:t>
            </w:r>
            <w:r>
              <w:rPr>
                <w:rFonts w:eastAsia="Times New Roman"/>
                <w:bCs/>
                <w:color w:val="474747"/>
                <w:lang w:eastAsia="en-GB"/>
              </w:rPr>
              <w:t>Fix required</w:t>
            </w:r>
          </w:p>
          <w:p w:rsidR="00266B23" w:rsidRPr="001E7018" w:rsidRDefault="00266B23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 xml:space="preserve">Fault: </w:t>
            </w:r>
            <w:proofErr w:type="spellStart"/>
            <w:r>
              <w:rPr>
                <w:rStyle w:val="xref"/>
                <w:rFonts w:ascii="Consolas" w:hAnsi="Consolas" w:cs="Consolas"/>
                <w:color w:val="000000"/>
                <w:sz w:val="18"/>
                <w:szCs w:val="18"/>
                <w:bdr w:val="single" w:sz="6" w:space="0" w:color="auto" w:frame="1"/>
                <w:shd w:val="clear" w:color="auto" w:fill="FFFFFF"/>
              </w:rPr>
              <w:t>AVLNode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Style w:val="xref"/>
                <w:rFonts w:ascii="Consolas" w:hAnsi="Consolas" w:cs="Consolas"/>
                <w:color w:val="000000"/>
                <w:sz w:val="18"/>
                <w:szCs w:val="18"/>
                <w:bdr w:val="single" w:sz="6" w:space="0" w:color="auto" w:frame="1"/>
                <w:shd w:val="clear" w:color="auto" w:fill="FFFFFF"/>
              </w:rPr>
              <w:t>movedNode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 = </w:t>
            </w:r>
            <w:proofErr w:type="spellStart"/>
            <w:r>
              <w:rPr>
                <w:rStyle w:val="xref"/>
                <w:rFonts w:ascii="Consolas" w:hAnsi="Consolas" w:cs="Consolas"/>
                <w:color w:val="000000"/>
                <w:sz w:val="18"/>
                <w:szCs w:val="18"/>
                <w:bdr w:val="single" w:sz="6" w:space="0" w:color="auto" w:frame="1"/>
                <w:shd w:val="clear" w:color="auto" w:fill="FFFFFF"/>
              </w:rPr>
              <w:t>getLeftSubTree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().</w:t>
            </w:r>
            <w:proofErr w:type="spellStart"/>
            <w:r>
              <w:rPr>
                <w:rStyle w:val="xref"/>
                <w:rFonts w:ascii="Consolas" w:hAnsi="Consolas" w:cs="Consolas"/>
                <w:color w:val="000000"/>
                <w:sz w:val="18"/>
                <w:szCs w:val="18"/>
                <w:bdr w:val="single" w:sz="6" w:space="0" w:color="auto" w:frame="1"/>
                <w:shd w:val="clear" w:color="auto" w:fill="FFFFFF"/>
              </w:rPr>
              <w:t>getRightSubTree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();</w:t>
            </w:r>
          </w:p>
          <w:p w:rsidR="00F66F71" w:rsidRPr="001E7018" w:rsidRDefault="00F40C68" w:rsidP="00266B23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Comments: </w:t>
            </w:r>
            <w:r w:rsidR="00266B23">
              <w:rPr>
                <w:rFonts w:eastAsia="Times New Roman"/>
                <w:bCs/>
                <w:color w:val="474747"/>
                <w:lang w:eastAsia="en-GB"/>
              </w:rPr>
              <w:t xml:space="preserve">If </w:t>
            </w:r>
            <w:proofErr w:type="spellStart"/>
            <w:r w:rsidRPr="001E7018">
              <w:rPr>
                <w:rFonts w:eastAsia="Times New Roman"/>
                <w:bCs/>
                <w:color w:val="474747"/>
                <w:lang w:eastAsia="en-GB"/>
              </w:rPr>
              <w:t>getRightSubTree</w:t>
            </w:r>
            <w:proofErr w:type="spellEnd"/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 </w:t>
            </w:r>
            <w:r w:rsidR="00266B23">
              <w:rPr>
                <w:rFonts w:eastAsia="Times New Roman"/>
                <w:bCs/>
                <w:color w:val="474747"/>
                <w:lang w:eastAsia="en-GB"/>
              </w:rPr>
              <w:t xml:space="preserve">returns null then </w:t>
            </w:r>
            <w:proofErr w:type="spellStart"/>
            <w:r w:rsidR="00266B23">
              <w:rPr>
                <w:rFonts w:eastAsia="Times New Roman"/>
                <w:bCs/>
                <w:color w:val="474747"/>
                <w:lang w:eastAsia="en-GB"/>
              </w:rPr>
              <w:t>getLeftSubtree</w:t>
            </w:r>
            <w:proofErr w:type="spellEnd"/>
            <w:r w:rsidR="00266B23">
              <w:rPr>
                <w:rFonts w:eastAsia="Times New Roman"/>
                <w:bCs/>
                <w:color w:val="474747"/>
                <w:lang w:eastAsia="en-GB"/>
              </w:rPr>
              <w:t xml:space="preserve"> will have a null method call which will cause it to crash.</w:t>
            </w:r>
          </w:p>
        </w:tc>
      </w:tr>
      <w:tr w:rsidR="00F66F71" w:rsidRPr="001E7018" w:rsidTr="00BD07D0">
        <w:tc>
          <w:tcPr>
            <w:tcW w:w="1998" w:type="dxa"/>
          </w:tcPr>
          <w:p w:rsidR="00F66F71" w:rsidRPr="001E7018" w:rsidRDefault="00F40C6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10036</w:t>
            </w:r>
            <w:r w:rsidR="00853A46" w:rsidRPr="001E7018">
              <w:rPr>
                <w:rFonts w:eastAsia="Times New Roman"/>
                <w:bCs/>
                <w:color w:val="474747"/>
                <w:lang w:eastAsia="en-GB"/>
              </w:rPr>
              <w:t xml:space="preserve"> and 10029</w:t>
            </w: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 </w:t>
            </w:r>
            <w:r w:rsidR="00853A46" w:rsidRPr="001E7018">
              <w:rPr>
                <w:rFonts w:eastAsia="Times New Roman"/>
                <w:bCs/>
                <w:color w:val="474747"/>
                <w:lang w:eastAsia="en-GB"/>
              </w:rPr>
              <w:br/>
            </w:r>
            <w:r w:rsidRPr="001E7018">
              <w:rPr>
                <w:rFonts w:eastAsia="Times New Roman"/>
                <w:bCs/>
                <w:color w:val="474747"/>
                <w:lang w:eastAsia="en-GB"/>
              </w:rPr>
              <w:t>Check of thread-shared field evades lock acquisition</w:t>
            </w:r>
          </w:p>
        </w:tc>
        <w:tc>
          <w:tcPr>
            <w:tcW w:w="7244" w:type="dxa"/>
          </w:tcPr>
          <w:p w:rsidR="00F40C68" w:rsidRPr="001E7018" w:rsidRDefault="00F40C6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Classification: </w:t>
            </w:r>
            <w:r w:rsidR="0071202D">
              <w:rPr>
                <w:rFonts w:eastAsia="Times New Roman"/>
                <w:bCs/>
                <w:color w:val="474747"/>
                <w:lang w:eastAsia="en-GB"/>
              </w:rPr>
              <w:t>Intentional</w:t>
            </w:r>
          </w:p>
          <w:p w:rsidR="00F40C68" w:rsidRPr="001E7018" w:rsidRDefault="00266B23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>Severity: M</w:t>
            </w:r>
            <w:r w:rsidR="0071202D">
              <w:rPr>
                <w:rFonts w:eastAsia="Times New Roman"/>
                <w:bCs/>
                <w:color w:val="474747"/>
                <w:lang w:eastAsia="en-GB"/>
              </w:rPr>
              <w:t>inor</w:t>
            </w:r>
          </w:p>
          <w:p w:rsidR="00F40C68" w:rsidRDefault="00F40C6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Action</w:t>
            </w:r>
            <w:r w:rsidR="00266B23">
              <w:rPr>
                <w:rFonts w:eastAsia="Times New Roman"/>
                <w:bCs/>
                <w:color w:val="474747"/>
                <w:lang w:eastAsia="en-GB"/>
              </w:rPr>
              <w:t>:</w:t>
            </w:r>
            <w:r w:rsidR="0071202D">
              <w:rPr>
                <w:rFonts w:eastAsia="Times New Roman"/>
                <w:bCs/>
                <w:color w:val="474747"/>
                <w:lang w:eastAsia="en-GB"/>
              </w:rPr>
              <w:t xml:space="preserve"> Ignore</w:t>
            </w:r>
          </w:p>
          <w:p w:rsidR="00F66F71" w:rsidRPr="001E7018" w:rsidRDefault="00266B23" w:rsidP="0071202D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 xml:space="preserve"> </w:t>
            </w:r>
            <w:proofErr w:type="spellStart"/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FastTreeMap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.</w:t>
            </w:r>
            <w:r>
              <w:rPr>
                <w:rStyle w:val="javakeyword"/>
                <w:rFonts w:ascii="Consolas" w:hAnsi="Consolas" w:cs="Consolas"/>
                <w:b/>
                <w:bCs/>
                <w:color w:val="000000"/>
                <w:sz w:val="15"/>
                <w:szCs w:val="15"/>
                <w:shd w:val="clear" w:color="auto" w:fill="FFFFFF"/>
              </w:rPr>
              <w:t>this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.</w:t>
            </w:r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remove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lastReturned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.</w:t>
            </w:r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getKey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());</w:t>
            </w:r>
            <w:r w:rsidR="0071202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r w:rsidR="00F40C68" w:rsidRPr="001E7018">
              <w:rPr>
                <w:rFonts w:eastAsia="Times New Roman"/>
                <w:bCs/>
                <w:color w:val="474747"/>
                <w:lang w:eastAsia="en-GB"/>
              </w:rPr>
              <w:t>is not overw</w:t>
            </w:r>
            <w:r>
              <w:rPr>
                <w:rFonts w:eastAsia="Times New Roman"/>
                <w:bCs/>
                <w:color w:val="474747"/>
                <w:lang w:eastAsia="en-GB"/>
              </w:rPr>
              <w:t>ritten as it is set to a fixed v</w:t>
            </w:r>
            <w:r w:rsidR="00F40C68" w:rsidRPr="001E7018">
              <w:rPr>
                <w:rFonts w:eastAsia="Times New Roman"/>
                <w:bCs/>
                <w:color w:val="474747"/>
                <w:lang w:eastAsia="en-GB"/>
              </w:rPr>
              <w:t>alue of NULL</w:t>
            </w:r>
            <w:r w:rsidR="0071202D">
              <w:rPr>
                <w:rFonts w:eastAsia="Times New Roman"/>
                <w:bCs/>
                <w:color w:val="474747"/>
                <w:lang w:eastAsia="en-GB"/>
              </w:rPr>
              <w:t xml:space="preserve"> and it cannot be overwritten by two threads or concurrently as the developer throws an exception if there is a concurrent modification at line 661. This is bad practice as the developer should be consistent and use lock as done elsewhere.</w:t>
            </w:r>
          </w:p>
        </w:tc>
      </w:tr>
      <w:tr w:rsidR="00F66F71" w:rsidRPr="001E7018" w:rsidTr="00BD07D0">
        <w:tc>
          <w:tcPr>
            <w:tcW w:w="1998" w:type="dxa"/>
          </w:tcPr>
          <w:p w:rsidR="00F66F71" w:rsidRPr="001E7018" w:rsidRDefault="00F40C6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10035</w:t>
            </w:r>
            <w:r w:rsidR="00853A46" w:rsidRPr="001E7018">
              <w:rPr>
                <w:rFonts w:eastAsia="Times New Roman"/>
                <w:bCs/>
                <w:color w:val="474747"/>
                <w:lang w:eastAsia="en-GB"/>
              </w:rPr>
              <w:t xml:space="preserve"> and 10028</w:t>
            </w: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 </w:t>
            </w:r>
            <w:r w:rsidR="00853A46" w:rsidRPr="001E7018">
              <w:rPr>
                <w:rFonts w:eastAsia="Times New Roman"/>
                <w:bCs/>
                <w:color w:val="474747"/>
                <w:lang w:eastAsia="en-GB"/>
              </w:rPr>
              <w:br/>
            </w:r>
            <w:r w:rsidRPr="001E7018">
              <w:rPr>
                <w:rFonts w:eastAsia="Times New Roman"/>
                <w:bCs/>
                <w:color w:val="474747"/>
                <w:lang w:eastAsia="en-GB"/>
              </w:rPr>
              <w:t>Unguarded write</w:t>
            </w:r>
          </w:p>
        </w:tc>
        <w:tc>
          <w:tcPr>
            <w:tcW w:w="7244" w:type="dxa"/>
          </w:tcPr>
          <w:p w:rsidR="00F40C68" w:rsidRPr="001E7018" w:rsidRDefault="00F40C6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Classification: </w:t>
            </w:r>
            <w:r w:rsidR="006D2F9A" w:rsidRPr="001E7018">
              <w:rPr>
                <w:rFonts w:eastAsia="Times New Roman"/>
                <w:bCs/>
                <w:color w:val="474747"/>
                <w:lang w:eastAsia="en-GB"/>
              </w:rPr>
              <w:t>Bug</w:t>
            </w:r>
          </w:p>
          <w:p w:rsidR="00F40C68" w:rsidRPr="001E7018" w:rsidRDefault="00F40C6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Severity: Major</w:t>
            </w:r>
          </w:p>
          <w:p w:rsidR="00F40C68" w:rsidRDefault="00F40C68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Action: Fix Required</w:t>
            </w:r>
          </w:p>
          <w:p w:rsidR="00266B23" w:rsidRPr="001E7018" w:rsidRDefault="00266B23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>Fault: last--;</w:t>
            </w:r>
          </w:p>
          <w:p w:rsidR="00266B23" w:rsidRDefault="00F40C68" w:rsidP="00266B23">
            <w:pPr>
              <w:pStyle w:val="NoSpacing"/>
              <w:rPr>
                <w:bCs/>
                <w:color w:val="474747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Comments: Developer forgot to add </w:t>
            </w:r>
            <w:r w:rsidR="008F2A4B" w:rsidRPr="001E7018">
              <w:rPr>
                <w:rFonts w:eastAsia="Times New Roman"/>
                <w:bCs/>
                <w:color w:val="474747"/>
                <w:lang w:eastAsia="en-GB"/>
              </w:rPr>
              <w:t>guard to protect write to global variable last.</w:t>
            </w:r>
            <w:r w:rsidR="00266B23" w:rsidRPr="001E7018">
              <w:rPr>
                <w:rFonts w:eastAsia="Times New Roman"/>
                <w:bCs/>
                <w:color w:val="474747"/>
                <w:lang w:eastAsia="en-GB"/>
              </w:rPr>
              <w:t xml:space="preserve"> </w:t>
            </w:r>
            <w:r w:rsidR="00266B23">
              <w:rPr>
                <w:rFonts w:eastAsia="Times New Roman"/>
                <w:bCs/>
                <w:color w:val="474747"/>
                <w:lang w:eastAsia="en-GB"/>
              </w:rPr>
              <w:t>M</w:t>
            </w:r>
            <w:r w:rsidR="00266B23" w:rsidRPr="001E7018">
              <w:rPr>
                <w:rFonts w:eastAsia="Times New Roman"/>
                <w:bCs/>
                <w:color w:val="474747"/>
                <w:lang w:eastAsia="en-GB"/>
              </w:rPr>
              <w:t xml:space="preserve">ultiple threads can modify </w:t>
            </w:r>
            <w:r w:rsidR="00266B23">
              <w:rPr>
                <w:rFonts w:eastAsia="Times New Roman"/>
                <w:bCs/>
                <w:color w:val="474747"/>
                <w:lang w:eastAsia="en-GB"/>
              </w:rPr>
              <w:t>last</w:t>
            </w:r>
            <w:r w:rsidR="00266B23" w:rsidRPr="001E7018">
              <w:rPr>
                <w:rFonts w:eastAsia="Times New Roman"/>
                <w:bCs/>
                <w:color w:val="474747"/>
                <w:lang w:eastAsia="en-GB"/>
              </w:rPr>
              <w:t>. An intervening thread2 can overwrite any new value written by a thread prior, thread1.</w:t>
            </w:r>
          </w:p>
          <w:p w:rsidR="00266B23" w:rsidRPr="001E7018" w:rsidRDefault="00266B23" w:rsidP="00266B23">
            <w:pPr>
              <w:pStyle w:val="NoSpacing"/>
              <w:rPr>
                <w:bCs/>
                <w:color w:val="474747"/>
              </w:rPr>
            </w:pPr>
            <w:r w:rsidRPr="001E7018">
              <w:rPr>
                <w:bCs/>
                <w:color w:val="474747"/>
              </w:rPr>
              <w:t>Fix:</w:t>
            </w:r>
          </w:p>
          <w:p w:rsidR="00266B23" w:rsidRPr="001E7018" w:rsidRDefault="00266B23" w:rsidP="00266B23">
            <w:pPr>
              <w:pStyle w:val="NoSpacing"/>
              <w:rPr>
                <w:bCs/>
                <w:color w:val="474747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Insert </w:t>
            </w:r>
            <w:r w:rsidRPr="001E7018">
              <w:rPr>
                <w:bCs/>
                <w:color w:val="474747"/>
              </w:rPr>
              <w:t xml:space="preserve">at beginning </w:t>
            </w:r>
          </w:p>
          <w:p w:rsidR="00266B23" w:rsidRDefault="00266B23" w:rsidP="00266B23">
            <w:pPr>
              <w:pStyle w:val="NoSpacing"/>
              <w:rPr>
                <w:rFonts w:cs="Consolas"/>
                <w:color w:val="000000"/>
              </w:rPr>
            </w:pPr>
            <w:r w:rsidRPr="001E7018">
              <w:rPr>
                <w:rFonts w:cs="Consolas"/>
                <w:color w:val="00008B"/>
              </w:rPr>
              <w:t>private</w:t>
            </w:r>
            <w:r w:rsidRPr="001E7018">
              <w:rPr>
                <w:rFonts w:cs="Consolas"/>
                <w:color w:val="000000"/>
              </w:rPr>
              <w:t xml:space="preserve"> </w:t>
            </w:r>
            <w:r w:rsidRPr="001E7018">
              <w:rPr>
                <w:rFonts w:cs="Consolas"/>
                <w:color w:val="00008B"/>
              </w:rPr>
              <w:t>final</w:t>
            </w:r>
            <w:r w:rsidRPr="001E7018">
              <w:rPr>
                <w:rFonts w:cs="Consolas"/>
                <w:color w:val="000000"/>
              </w:rPr>
              <w:t xml:space="preserve"> </w:t>
            </w:r>
            <w:r w:rsidRPr="001E7018">
              <w:rPr>
                <w:rFonts w:cs="Consolas"/>
                <w:color w:val="2B91AF"/>
              </w:rPr>
              <w:t>Object</w:t>
            </w:r>
            <w:r w:rsidRPr="001E7018">
              <w:rPr>
                <w:rFonts w:cs="Consolas"/>
                <w:color w:val="000000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</w:rPr>
              <w:t>lastlock</w:t>
            </w:r>
            <w:proofErr w:type="spellEnd"/>
            <w:r w:rsidRPr="001E7018">
              <w:rPr>
                <w:rFonts w:cs="Consolas"/>
                <w:color w:val="000000"/>
              </w:rPr>
              <w:t xml:space="preserve"> = </w:t>
            </w:r>
            <w:r w:rsidRPr="001E7018">
              <w:rPr>
                <w:rFonts w:cs="Consolas"/>
                <w:color w:val="00008B"/>
              </w:rPr>
              <w:t>new</w:t>
            </w:r>
            <w:r w:rsidRPr="001E7018">
              <w:rPr>
                <w:rFonts w:cs="Consolas"/>
                <w:color w:val="000000"/>
              </w:rPr>
              <w:t xml:space="preserve"> </w:t>
            </w:r>
            <w:r w:rsidRPr="001E7018">
              <w:rPr>
                <w:rFonts w:cs="Consolas"/>
                <w:color w:val="2B91AF"/>
              </w:rPr>
              <w:t>Object</w:t>
            </w:r>
            <w:r w:rsidRPr="001E7018">
              <w:rPr>
                <w:rFonts w:cs="Consolas"/>
                <w:color w:val="000000"/>
              </w:rPr>
              <w:t>();</w:t>
            </w:r>
          </w:p>
          <w:p w:rsidR="00266B23" w:rsidRPr="001E7018" w:rsidRDefault="00266B23" w:rsidP="00266B23">
            <w:pPr>
              <w:pStyle w:val="NoSpacing"/>
              <w:rPr>
                <w:rFonts w:cs="Consolas"/>
                <w:color w:val="000000"/>
                <w:shd w:val="clear" w:color="auto" w:fill="FFFFFF"/>
              </w:rPr>
            </w:pPr>
            <w:r w:rsidRPr="001E7018">
              <w:rPr>
                <w:rStyle w:val="javakeyword"/>
                <w:rFonts w:asciiTheme="majorHAnsi" w:hAnsiTheme="majorHAnsi" w:cs="Consolas"/>
                <w:bCs/>
                <w:color w:val="000000"/>
                <w:sz w:val="20"/>
                <w:szCs w:val="20"/>
                <w:shd w:val="clear" w:color="auto" w:fill="FFFFFF"/>
              </w:rPr>
              <w:t>synchronized</w:t>
            </w:r>
            <w:r w:rsidRPr="001E7018">
              <w:rPr>
                <w:rFonts w:cs="Consolas"/>
                <w:color w:val="000000"/>
                <w:shd w:val="clear" w:color="auto" w:fill="FFFFFF"/>
              </w:rPr>
              <w:t> (</w:t>
            </w:r>
            <w:proofErr w:type="spellStart"/>
            <w:r>
              <w:rPr>
                <w:rStyle w:val="xref"/>
                <w:rFonts w:asciiTheme="majorHAnsi" w:hAnsiTheme="majorHAnsi" w:cs="Consolas"/>
                <w:color w:val="000000"/>
                <w:sz w:val="20"/>
                <w:szCs w:val="20"/>
                <w:bdr w:val="single" w:sz="4" w:space="0" w:color="auto" w:frame="1"/>
                <w:shd w:val="clear" w:color="auto" w:fill="FFFFFF"/>
              </w:rPr>
              <w:t>last</w:t>
            </w:r>
            <w:r w:rsidRPr="001E7018">
              <w:rPr>
                <w:rStyle w:val="xref"/>
                <w:rFonts w:asciiTheme="majorHAnsi" w:hAnsiTheme="majorHAnsi" w:cs="Consolas"/>
                <w:color w:val="000000"/>
                <w:sz w:val="20"/>
                <w:szCs w:val="20"/>
                <w:bdr w:val="single" w:sz="4" w:space="0" w:color="auto" w:frame="1"/>
                <w:shd w:val="clear" w:color="auto" w:fill="FFFFFF"/>
              </w:rPr>
              <w:t>lock</w:t>
            </w:r>
            <w:proofErr w:type="spellEnd"/>
            <w:r w:rsidRPr="001E7018">
              <w:rPr>
                <w:rFonts w:cs="Consolas"/>
                <w:color w:val="000000"/>
                <w:shd w:val="clear" w:color="auto" w:fill="FFFFFF"/>
              </w:rPr>
              <w:t>) {</w:t>
            </w:r>
          </w:p>
          <w:p w:rsidR="00266B23" w:rsidRPr="001E7018" w:rsidRDefault="00266B23" w:rsidP="00266B23">
            <w:pPr>
              <w:pStyle w:val="NoSpacing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 xml:space="preserve">              last--;</w:t>
            </w:r>
          </w:p>
          <w:p w:rsidR="00266B23" w:rsidRPr="001E7018" w:rsidRDefault="00266B23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cs="Consolas"/>
                <w:color w:val="000000"/>
                <w:shd w:val="clear" w:color="auto" w:fill="FFFFFF"/>
              </w:rPr>
              <w:t>}</w:t>
            </w:r>
          </w:p>
        </w:tc>
      </w:tr>
      <w:tr w:rsidR="008F2A4B" w:rsidRPr="001E7018" w:rsidTr="00BD07D0">
        <w:tc>
          <w:tcPr>
            <w:tcW w:w="1998" w:type="dxa"/>
          </w:tcPr>
          <w:p w:rsidR="008F2A4B" w:rsidRPr="001E7018" w:rsidRDefault="008F2A4B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10034</w:t>
            </w:r>
            <w:r w:rsidR="00853A46" w:rsidRPr="001E7018">
              <w:rPr>
                <w:rFonts w:eastAsia="Times New Roman"/>
                <w:bCs/>
                <w:color w:val="474747"/>
                <w:lang w:eastAsia="en-GB"/>
              </w:rPr>
              <w:t xml:space="preserve"> and 10032</w:t>
            </w: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 </w:t>
            </w:r>
            <w:r w:rsidR="00853A46" w:rsidRPr="001E7018">
              <w:rPr>
                <w:rFonts w:eastAsia="Times New Roman"/>
                <w:bCs/>
                <w:color w:val="474747"/>
                <w:lang w:eastAsia="en-GB"/>
              </w:rPr>
              <w:br/>
            </w:r>
            <w:r w:rsidRPr="001E7018">
              <w:rPr>
                <w:rFonts w:eastAsia="Times New Roman"/>
                <w:bCs/>
                <w:color w:val="474747"/>
                <w:lang w:eastAsia="en-GB"/>
              </w:rPr>
              <w:t>Check of thread-shared field evades lock acquisition</w:t>
            </w:r>
          </w:p>
        </w:tc>
        <w:tc>
          <w:tcPr>
            <w:tcW w:w="7244" w:type="dxa"/>
          </w:tcPr>
          <w:p w:rsidR="008F2A4B" w:rsidRPr="001E7018" w:rsidRDefault="008F2A4B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Classification: </w:t>
            </w:r>
            <w:r w:rsidR="006D2F9A" w:rsidRPr="001E7018">
              <w:rPr>
                <w:rFonts w:eastAsia="Times New Roman"/>
                <w:bCs/>
                <w:color w:val="474747"/>
                <w:lang w:eastAsia="en-GB"/>
              </w:rPr>
              <w:t>Bug</w:t>
            </w:r>
          </w:p>
          <w:p w:rsidR="008F2A4B" w:rsidRPr="001E7018" w:rsidRDefault="008F2A4B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Severity: Major</w:t>
            </w:r>
          </w:p>
          <w:p w:rsidR="00DB45EE" w:rsidRDefault="008F2A4B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Action: </w:t>
            </w:r>
            <w:r w:rsidR="0071202D">
              <w:rPr>
                <w:rFonts w:eastAsia="Times New Roman"/>
                <w:bCs/>
                <w:color w:val="474747"/>
                <w:lang w:eastAsia="en-GB"/>
              </w:rPr>
              <w:t>Fix Required</w:t>
            </w:r>
          </w:p>
          <w:p w:rsidR="0071202D" w:rsidRPr="001E7018" w:rsidRDefault="0071202D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 xml:space="preserve">Fault: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 </w:t>
            </w:r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bucket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++;</w:t>
            </w:r>
          </w:p>
          <w:p w:rsidR="008F2A4B" w:rsidRDefault="008F2A4B" w:rsidP="0071202D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Comments:</w:t>
            </w:r>
            <w:r w:rsidR="00DB45EE" w:rsidRPr="001E7018">
              <w:rPr>
                <w:rFonts w:eastAsia="Times New Roman"/>
                <w:bCs/>
                <w:color w:val="474747"/>
                <w:lang w:eastAsia="en-GB"/>
              </w:rPr>
              <w:t xml:space="preserve"> </w:t>
            </w:r>
            <w:r w:rsidR="0071202D">
              <w:rPr>
                <w:rFonts w:eastAsia="Times New Roman"/>
                <w:bCs/>
                <w:color w:val="474747"/>
                <w:lang w:eastAsia="en-GB"/>
              </w:rPr>
              <w:t>M</w:t>
            </w:r>
            <w:r w:rsidR="0071202D" w:rsidRPr="001E7018">
              <w:rPr>
                <w:rFonts w:eastAsia="Times New Roman"/>
                <w:bCs/>
                <w:color w:val="474747"/>
                <w:lang w:eastAsia="en-GB"/>
              </w:rPr>
              <w:t xml:space="preserve">ultiple threads can modify </w:t>
            </w:r>
            <w:r w:rsidR="0071202D">
              <w:rPr>
                <w:rFonts w:eastAsia="Times New Roman"/>
                <w:bCs/>
                <w:color w:val="474747"/>
                <w:lang w:eastAsia="en-GB"/>
              </w:rPr>
              <w:t>bucket</w:t>
            </w:r>
            <w:r w:rsidR="0071202D" w:rsidRPr="001E7018">
              <w:rPr>
                <w:rFonts w:eastAsia="Times New Roman"/>
                <w:bCs/>
                <w:color w:val="474747"/>
                <w:lang w:eastAsia="en-GB"/>
              </w:rPr>
              <w:t>. An intervening thread2 can overwrite any new value written by a thread prior, thread1.</w:t>
            </w:r>
            <w:r w:rsidR="0071202D">
              <w:rPr>
                <w:rFonts w:eastAsia="Times New Roman"/>
                <w:bCs/>
                <w:color w:val="474747"/>
                <w:lang w:eastAsia="en-GB"/>
              </w:rPr>
              <w:t xml:space="preserve"> This can cause a miscount and </w:t>
            </w:r>
            <w:proofErr w:type="spellStart"/>
            <w:r w:rsidR="0071202D">
              <w:rPr>
                <w:rFonts w:eastAsia="Times New Roman"/>
                <w:bCs/>
                <w:color w:val="474747"/>
                <w:lang w:eastAsia="en-GB"/>
              </w:rPr>
              <w:t>misexecution</w:t>
            </w:r>
            <w:proofErr w:type="spellEnd"/>
            <w:r w:rsidR="0071202D">
              <w:rPr>
                <w:rFonts w:eastAsia="Times New Roman"/>
                <w:bCs/>
                <w:color w:val="474747"/>
                <w:lang w:eastAsia="en-GB"/>
              </w:rPr>
              <w:t xml:space="preserve"> of the while loop.</w:t>
            </w:r>
          </w:p>
          <w:p w:rsidR="0071202D" w:rsidRDefault="0071202D" w:rsidP="0071202D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lastRenderedPageBreak/>
              <w:t>Fix:</w:t>
            </w:r>
          </w:p>
          <w:p w:rsidR="0071202D" w:rsidRDefault="0071202D" w:rsidP="0071202D">
            <w:pPr>
              <w:pStyle w:val="NoSpacing"/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Style w:val="javakeyword"/>
                <w:rFonts w:ascii="Consolas" w:hAnsi="Consolas" w:cs="Consolas"/>
                <w:b/>
                <w:bCs/>
                <w:color w:val="000000"/>
                <w:sz w:val="15"/>
                <w:szCs w:val="15"/>
                <w:shd w:val="clear" w:color="auto" w:fill="FFFFFF"/>
              </w:rPr>
              <w:t>synchronized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 (</w:t>
            </w:r>
            <w:proofErr w:type="spellStart"/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m_locks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[</w:t>
            </w:r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bucket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]) {</w:t>
            </w:r>
          </w:p>
          <w:p w:rsidR="0071202D" w:rsidRDefault="0071202D" w:rsidP="0071202D">
            <w:pPr>
              <w:pStyle w:val="NoSpacing"/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 </w:t>
            </w:r>
            <w:r>
              <w:rPr>
                <w:rStyle w:val="javakeyword"/>
                <w:rFonts w:ascii="Consolas" w:hAnsi="Consolas" w:cs="Consolas"/>
                <w:b/>
                <w:bCs/>
                <w:color w:val="000000"/>
                <w:sz w:val="15"/>
                <w:szCs w:val="15"/>
                <w:shd w:val="clear" w:color="auto" w:fill="FFFFFF"/>
              </w:rPr>
              <w:t>while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 (</w:t>
            </w:r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bucket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 &lt; </w:t>
            </w:r>
            <w:proofErr w:type="spellStart"/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m_buckets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) {</w:t>
            </w:r>
          </w:p>
          <w:p w:rsidR="0071202D" w:rsidRDefault="0071202D" w:rsidP="0071202D">
            <w:pPr>
              <w:pStyle w:val="NoSpacing"/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</w:pPr>
          </w:p>
          <w:p w:rsidR="0071202D" w:rsidRDefault="0071202D" w:rsidP="0071202D">
            <w:pPr>
              <w:pStyle w:val="NoSpacing"/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.............}</w:t>
            </w:r>
          </w:p>
          <w:p w:rsidR="0071202D" w:rsidRPr="001E7018" w:rsidRDefault="0071202D" w:rsidP="0071202D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}</w:t>
            </w:r>
          </w:p>
        </w:tc>
      </w:tr>
      <w:tr w:rsidR="00DB45EE" w:rsidRPr="001E7018" w:rsidTr="00BD07D0">
        <w:tc>
          <w:tcPr>
            <w:tcW w:w="1998" w:type="dxa"/>
          </w:tcPr>
          <w:p w:rsidR="00DB45EE" w:rsidRPr="001E7018" w:rsidRDefault="00DB45EE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lastRenderedPageBreak/>
              <w:t xml:space="preserve">10033 </w:t>
            </w:r>
            <w:r w:rsidR="00853A46" w:rsidRPr="001E7018">
              <w:rPr>
                <w:rFonts w:eastAsia="Times New Roman"/>
                <w:bCs/>
                <w:color w:val="474747"/>
                <w:lang w:eastAsia="en-GB"/>
              </w:rPr>
              <w:br/>
            </w:r>
            <w:r w:rsidRPr="001E7018">
              <w:rPr>
                <w:rFonts w:eastAsia="Times New Roman"/>
                <w:bCs/>
                <w:color w:val="474747"/>
                <w:lang w:eastAsia="en-GB"/>
              </w:rPr>
              <w:t>Arguments in wrong order</w:t>
            </w:r>
          </w:p>
        </w:tc>
        <w:tc>
          <w:tcPr>
            <w:tcW w:w="7244" w:type="dxa"/>
          </w:tcPr>
          <w:p w:rsidR="00853A46" w:rsidRPr="001E7018" w:rsidRDefault="00853A46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Classification: False Positive</w:t>
            </w:r>
          </w:p>
          <w:p w:rsidR="00853A46" w:rsidRPr="001E7018" w:rsidRDefault="00853A46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Severity: Minor</w:t>
            </w:r>
          </w:p>
          <w:p w:rsidR="00853A46" w:rsidRPr="001E7018" w:rsidRDefault="00853A46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Action: Ignore</w:t>
            </w:r>
          </w:p>
          <w:p w:rsidR="00DB45EE" w:rsidRPr="001E7018" w:rsidRDefault="00853A46" w:rsidP="0071202D">
            <w:pPr>
              <w:pStyle w:val="NoSpacing"/>
              <w:tabs>
                <w:tab w:val="left" w:pos="6198"/>
              </w:tabs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Comments: Developer intended this to create an inversion ma</w:t>
            </w:r>
            <w:r w:rsidR="0071202D">
              <w:rPr>
                <w:rFonts w:eastAsia="Times New Roman"/>
                <w:bCs/>
                <w:color w:val="474747"/>
                <w:lang w:eastAsia="en-GB"/>
              </w:rPr>
              <w:t>p based on his comments</w:t>
            </w:r>
          </w:p>
        </w:tc>
      </w:tr>
      <w:tr w:rsidR="00853A46" w:rsidRPr="001E7018" w:rsidTr="00BD07D0">
        <w:tc>
          <w:tcPr>
            <w:tcW w:w="1998" w:type="dxa"/>
          </w:tcPr>
          <w:p w:rsidR="00853A46" w:rsidRPr="001E7018" w:rsidRDefault="00853A46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10026 </w:t>
            </w:r>
            <w:r w:rsidRPr="001E7018">
              <w:rPr>
                <w:rFonts w:eastAsia="Times New Roman"/>
                <w:bCs/>
                <w:color w:val="474747"/>
                <w:lang w:eastAsia="en-GB"/>
              </w:rPr>
              <w:br/>
              <w:t>Unguarded Read</w:t>
            </w:r>
          </w:p>
        </w:tc>
        <w:tc>
          <w:tcPr>
            <w:tcW w:w="7244" w:type="dxa"/>
          </w:tcPr>
          <w:p w:rsidR="00853A46" w:rsidRDefault="002700CF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>Classification: False Positive</w:t>
            </w:r>
          </w:p>
          <w:p w:rsidR="002700CF" w:rsidRPr="001E7018" w:rsidRDefault="002700CF" w:rsidP="002700CF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Severity: Minor</w:t>
            </w:r>
          </w:p>
          <w:p w:rsidR="002700CF" w:rsidRPr="001E7018" w:rsidRDefault="002700CF" w:rsidP="002700CF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Action: Ignore</w:t>
            </w:r>
          </w:p>
          <w:p w:rsidR="002700CF" w:rsidRPr="001E7018" w:rsidRDefault="002700CF" w:rsidP="002700CF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Comments:</w:t>
            </w:r>
            <w:r>
              <w:rPr>
                <w:rFonts w:eastAsia="Times New Roman"/>
                <w:bCs/>
                <w:color w:val="474747"/>
                <w:lang w:eastAsia="en-GB"/>
              </w:rPr>
              <w:t xml:space="preserve"> Developer always acquires the list lock before getting an item from it so no need for a lock to be acquired here as it will lead to a deadlock.</w:t>
            </w:r>
          </w:p>
        </w:tc>
      </w:tr>
      <w:tr w:rsidR="00853A46" w:rsidRPr="001E7018" w:rsidTr="00BD07D0">
        <w:tc>
          <w:tcPr>
            <w:tcW w:w="1998" w:type="dxa"/>
          </w:tcPr>
          <w:p w:rsidR="00853A46" w:rsidRPr="001E7018" w:rsidRDefault="00853A46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10025 </w:t>
            </w:r>
            <w:r w:rsidRPr="001E7018">
              <w:rPr>
                <w:rFonts w:eastAsia="Times New Roman"/>
                <w:bCs/>
                <w:color w:val="474747"/>
                <w:lang w:eastAsia="en-GB"/>
              </w:rPr>
              <w:br/>
              <w:t>Dereference null value return</w:t>
            </w:r>
          </w:p>
        </w:tc>
        <w:tc>
          <w:tcPr>
            <w:tcW w:w="7244" w:type="dxa"/>
          </w:tcPr>
          <w:p w:rsidR="008B2D47" w:rsidRDefault="008B2D47" w:rsidP="008B2D47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>Classification: False Positive</w:t>
            </w:r>
          </w:p>
          <w:p w:rsidR="008B2D47" w:rsidRPr="001E7018" w:rsidRDefault="008B2D47" w:rsidP="008B2D47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Severity: Minor</w:t>
            </w:r>
          </w:p>
          <w:p w:rsidR="008B2D47" w:rsidRPr="001E7018" w:rsidRDefault="008B2D47" w:rsidP="008B2D47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Action: Ignore</w:t>
            </w:r>
          </w:p>
          <w:p w:rsidR="00853A46" w:rsidRPr="001E7018" w:rsidRDefault="008B2D47" w:rsidP="008B2D47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Comments:</w:t>
            </w:r>
            <w:r>
              <w:rPr>
                <w:rFonts w:eastAsia="Times New Roman"/>
                <w:bCs/>
                <w:color w:val="474747"/>
                <w:lang w:eastAsia="en-GB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474747"/>
                <w:lang w:eastAsia="en-GB"/>
              </w:rPr>
              <w:t>findNext</w:t>
            </w:r>
            <w:proofErr w:type="spellEnd"/>
            <w:r>
              <w:rPr>
                <w:rFonts w:eastAsia="Times New Roman"/>
                <w:bCs/>
                <w:color w:val="474747"/>
                <w:lang w:eastAsia="en-GB"/>
              </w:rPr>
              <w:t xml:space="preserve"> check f parameters are Null earlier so considering that parameters are not null, I do not believe it can dereference a null value assuming </w:t>
            </w:r>
            <w:proofErr w:type="spellStart"/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transformer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.</w:t>
            </w:r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transform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Style w:val="xref"/>
                <w:rFonts w:ascii="Consolas" w:hAnsi="Consolas" w:cs="Consolas"/>
                <w:color w:val="000000"/>
                <w:sz w:val="15"/>
                <w:szCs w:val="15"/>
                <w:bdr w:val="single" w:sz="4" w:space="0" w:color="auto" w:frame="1"/>
                <w:shd w:val="clear" w:color="auto" w:fill="FFFFFF"/>
              </w:rPr>
              <w:t>root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FFFFF"/>
              </w:rPr>
              <w:t>) does not produce NULL</w:t>
            </w:r>
          </w:p>
        </w:tc>
      </w:tr>
      <w:tr w:rsidR="00853A46" w:rsidRPr="001E7018" w:rsidTr="00BD07D0">
        <w:tc>
          <w:tcPr>
            <w:tcW w:w="1998" w:type="dxa"/>
          </w:tcPr>
          <w:p w:rsidR="00853A46" w:rsidRPr="001E7018" w:rsidRDefault="00853A46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 xml:space="preserve">10024, 10023 and 10022 </w:t>
            </w:r>
            <w:r w:rsidRPr="001E7018">
              <w:rPr>
                <w:rFonts w:eastAsia="Times New Roman"/>
                <w:bCs/>
                <w:color w:val="474747"/>
                <w:lang w:eastAsia="en-GB"/>
              </w:rPr>
              <w:br/>
              <w:t xml:space="preserve">Missing call to </w:t>
            </w:r>
            <w:proofErr w:type="spellStart"/>
            <w:r w:rsidRPr="001E7018">
              <w:rPr>
                <w:rFonts w:eastAsia="Times New Roman"/>
                <w:bCs/>
                <w:color w:val="474747"/>
                <w:lang w:eastAsia="en-GB"/>
              </w:rPr>
              <w:t>superclass</w:t>
            </w:r>
            <w:proofErr w:type="spellEnd"/>
          </w:p>
        </w:tc>
        <w:tc>
          <w:tcPr>
            <w:tcW w:w="7244" w:type="dxa"/>
          </w:tcPr>
          <w:p w:rsidR="00853A46" w:rsidRDefault="002D1492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1E7018">
              <w:rPr>
                <w:rFonts w:eastAsia="Times New Roman"/>
                <w:bCs/>
                <w:color w:val="474747"/>
                <w:lang w:eastAsia="en-GB"/>
              </w:rPr>
              <w:t>Classification:</w:t>
            </w:r>
            <w:r>
              <w:rPr>
                <w:rFonts w:eastAsia="Times New Roman"/>
                <w:bCs/>
                <w:color w:val="474747"/>
                <w:lang w:eastAsia="en-GB"/>
              </w:rPr>
              <w:t xml:space="preserve"> </w:t>
            </w:r>
            <w:r w:rsidR="004A2CC4" w:rsidRPr="001E7018">
              <w:rPr>
                <w:rFonts w:eastAsia="Times New Roman"/>
                <w:bCs/>
                <w:color w:val="474747"/>
                <w:lang w:eastAsia="en-GB"/>
              </w:rPr>
              <w:t>Intentional</w:t>
            </w:r>
          </w:p>
          <w:p w:rsidR="002D1492" w:rsidRDefault="002D1492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>Severity: Minor</w:t>
            </w:r>
          </w:p>
          <w:p w:rsidR="009D3D42" w:rsidRDefault="002D1492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>Actions: Ignore</w:t>
            </w:r>
          </w:p>
          <w:p w:rsidR="009D3D42" w:rsidRDefault="002D1492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>Comments</w:t>
            </w:r>
            <w:r w:rsidR="009D3D42">
              <w:rPr>
                <w:rFonts w:eastAsia="Times New Roman"/>
                <w:bCs/>
                <w:color w:val="474747"/>
                <w:lang w:eastAsia="en-GB"/>
              </w:rPr>
              <w:t xml:space="preserve">: It is not a bug but it adds to inconsistency and is bag practice as it </w:t>
            </w:r>
            <w:proofErr w:type="gramStart"/>
            <w:r w:rsidR="009D3D42">
              <w:rPr>
                <w:rFonts w:eastAsia="Times New Roman"/>
                <w:bCs/>
                <w:color w:val="474747"/>
                <w:lang w:eastAsia="en-GB"/>
              </w:rPr>
              <w:t>add</w:t>
            </w:r>
            <w:proofErr w:type="gramEnd"/>
            <w:r w:rsidR="009D3D42">
              <w:rPr>
                <w:rFonts w:eastAsia="Times New Roman"/>
                <w:bCs/>
                <w:color w:val="474747"/>
                <w:lang w:eastAsia="en-GB"/>
              </w:rPr>
              <w:t xml:space="preserve"> inconsistency to code.</w:t>
            </w:r>
          </w:p>
          <w:p w:rsidR="009D3D42" w:rsidRDefault="009D3D42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>Fix:</w:t>
            </w:r>
          </w:p>
          <w:p w:rsidR="009D3D42" w:rsidRPr="009D3D42" w:rsidRDefault="009D3D42" w:rsidP="009D3D42">
            <w:pPr>
              <w:shd w:val="clear" w:color="auto" w:fill="FFFFFF"/>
              <w:spacing w:line="210" w:lineRule="atLeast"/>
              <w:rPr>
                <w:rFonts w:ascii="Consolas" w:eastAsia="Times New Roman" w:hAnsi="Consolas" w:cs="Consolas"/>
                <w:color w:val="000000"/>
                <w:sz w:val="15"/>
                <w:szCs w:val="15"/>
                <w:lang w:eastAsia="en-GB"/>
              </w:rPr>
            </w:pPr>
            <w:r w:rsidRPr="009D3D42">
              <w:rPr>
                <w:rFonts w:ascii="Consolas" w:eastAsia="Times New Roman" w:hAnsi="Consolas" w:cs="Consolas"/>
                <w:color w:val="000000"/>
                <w:sz w:val="15"/>
                <w:szCs w:val="15"/>
                <w:lang w:eastAsia="en-GB"/>
              </w:rPr>
              <w:t> </w:t>
            </w:r>
            <w:r>
              <w:rPr>
                <w:rFonts w:ascii="Consolas" w:eastAsia="Times New Roman" w:hAnsi="Consolas" w:cs="Consolas"/>
                <w:color w:val="000000"/>
                <w:sz w:val="15"/>
                <w:szCs w:val="15"/>
                <w:lang w:eastAsia="en-GB"/>
              </w:rPr>
              <w:t xml:space="preserve">    </w:t>
            </w:r>
            <w:r w:rsidRPr="009D3D42">
              <w:rPr>
                <w:rFonts w:ascii="Consolas" w:eastAsia="Times New Roman" w:hAnsi="Consolas" w:cs="Consolas"/>
                <w:color w:val="000000"/>
                <w:sz w:val="15"/>
                <w:lang w:eastAsia="en-GB"/>
              </w:rPr>
              <w:t>Set</w:t>
            </w:r>
            <w:r w:rsidRPr="009D3D42">
              <w:rPr>
                <w:rFonts w:ascii="Consolas" w:eastAsia="Times New Roman" w:hAnsi="Consolas" w:cs="Consolas"/>
                <w:color w:val="000000"/>
                <w:sz w:val="15"/>
                <w:szCs w:val="15"/>
                <w:lang w:eastAsia="en-GB"/>
              </w:rPr>
              <w:t> </w:t>
            </w:r>
            <w:r w:rsidRPr="009D3D42">
              <w:rPr>
                <w:rFonts w:ascii="Consolas" w:eastAsia="Times New Roman" w:hAnsi="Consolas" w:cs="Consolas"/>
                <w:color w:val="000000"/>
                <w:sz w:val="15"/>
                <w:lang w:eastAsia="en-GB"/>
              </w:rPr>
              <w:t>set</w:t>
            </w:r>
            <w:r w:rsidRPr="009D3D42">
              <w:rPr>
                <w:rFonts w:ascii="Consolas" w:eastAsia="Times New Roman" w:hAnsi="Consolas" w:cs="Consolas"/>
                <w:color w:val="000000"/>
                <w:sz w:val="15"/>
                <w:szCs w:val="15"/>
                <w:lang w:eastAsia="en-GB"/>
              </w:rPr>
              <w:t> = </w:t>
            </w:r>
            <w:r w:rsidRPr="009D3D42">
              <w:rPr>
                <w:rFonts w:ascii="Consolas" w:eastAsia="Times New Roman" w:hAnsi="Consolas" w:cs="Consolas"/>
                <w:b/>
                <w:bCs/>
                <w:color w:val="000000"/>
                <w:sz w:val="15"/>
                <w:lang w:eastAsia="en-GB"/>
              </w:rPr>
              <w:t>super</w:t>
            </w:r>
            <w:r w:rsidRPr="009D3D42">
              <w:rPr>
                <w:rFonts w:ascii="Consolas" w:eastAsia="Times New Roman" w:hAnsi="Consolas" w:cs="Consolas"/>
                <w:color w:val="000000"/>
                <w:sz w:val="15"/>
                <w:szCs w:val="15"/>
                <w:lang w:eastAsia="en-GB"/>
              </w:rPr>
              <w:t>.</w:t>
            </w:r>
            <w:r w:rsidRPr="009D3D42">
              <w:rPr>
                <w:rFonts w:ascii="Consolas" w:eastAsia="Times New Roman" w:hAnsi="Consolas" w:cs="Consolas"/>
                <w:color w:val="000000"/>
                <w:sz w:val="15"/>
                <w:lang w:eastAsia="en-GB"/>
              </w:rPr>
              <w:t>keySet</w:t>
            </w:r>
            <w:r w:rsidRPr="009D3D42">
              <w:rPr>
                <w:rFonts w:ascii="Consolas" w:eastAsia="Times New Roman" w:hAnsi="Consolas" w:cs="Consolas"/>
                <w:color w:val="000000"/>
                <w:sz w:val="15"/>
                <w:szCs w:val="15"/>
                <w:lang w:eastAsia="en-GB"/>
              </w:rPr>
              <w:t>();</w:t>
            </w:r>
          </w:p>
          <w:p w:rsidR="009D3D42" w:rsidRPr="009D3D42" w:rsidRDefault="009D3D42" w:rsidP="009D3D42">
            <w:pPr>
              <w:shd w:val="clear" w:color="auto" w:fill="FFFFFF"/>
              <w:spacing w:line="210" w:lineRule="atLeast"/>
              <w:rPr>
                <w:rFonts w:ascii="Consolas" w:eastAsia="Times New Roman" w:hAnsi="Consolas" w:cs="Consolas"/>
                <w:color w:val="000000"/>
                <w:sz w:val="15"/>
                <w:szCs w:val="15"/>
                <w:lang w:eastAsia="en-GB"/>
              </w:rPr>
            </w:pPr>
            <w:r w:rsidRPr="009D3D42">
              <w:rPr>
                <w:rFonts w:ascii="Consolas" w:eastAsia="Times New Roman" w:hAnsi="Consolas" w:cs="Consolas"/>
                <w:color w:val="000000"/>
                <w:sz w:val="15"/>
                <w:szCs w:val="15"/>
                <w:lang w:eastAsia="en-GB"/>
              </w:rPr>
              <w:t>     </w:t>
            </w:r>
            <w:r w:rsidRPr="009D3D42">
              <w:rPr>
                <w:rFonts w:ascii="Consolas" w:eastAsia="Times New Roman" w:hAnsi="Consolas" w:cs="Consolas"/>
                <w:b/>
                <w:bCs/>
                <w:color w:val="000000"/>
                <w:sz w:val="15"/>
                <w:lang w:eastAsia="en-GB"/>
              </w:rPr>
              <w:t>return</w:t>
            </w:r>
            <w:r w:rsidRPr="009D3D42">
              <w:rPr>
                <w:rFonts w:ascii="Consolas" w:eastAsia="Times New Roman" w:hAnsi="Consolas" w:cs="Consolas"/>
                <w:color w:val="000000"/>
                <w:sz w:val="15"/>
                <w:szCs w:val="15"/>
                <w:lang w:eastAsia="en-GB"/>
              </w:rPr>
              <w:t> </w:t>
            </w:r>
            <w:proofErr w:type="spellStart"/>
            <w:r w:rsidRPr="009D3D42">
              <w:rPr>
                <w:rFonts w:ascii="Consolas" w:eastAsia="Times New Roman" w:hAnsi="Consolas" w:cs="Consolas"/>
                <w:color w:val="000000"/>
                <w:sz w:val="15"/>
                <w:szCs w:val="15"/>
                <w:lang w:eastAsia="en-GB"/>
              </w:rPr>
              <w:t>UnmodifiableSet.</w:t>
            </w:r>
            <w:r w:rsidRPr="009D3D42">
              <w:rPr>
                <w:rFonts w:ascii="Consolas" w:eastAsia="Times New Roman" w:hAnsi="Consolas" w:cs="Consolas"/>
                <w:color w:val="000000"/>
                <w:sz w:val="15"/>
                <w:lang w:eastAsia="en-GB"/>
              </w:rPr>
              <w:t>decorate</w:t>
            </w:r>
            <w:proofErr w:type="spellEnd"/>
            <w:r w:rsidRPr="009D3D42">
              <w:rPr>
                <w:rFonts w:ascii="Consolas" w:eastAsia="Times New Roman" w:hAnsi="Consolas" w:cs="Consolas"/>
                <w:color w:val="000000"/>
                <w:sz w:val="15"/>
                <w:szCs w:val="15"/>
                <w:lang w:eastAsia="en-GB"/>
              </w:rPr>
              <w:t>(</w:t>
            </w:r>
            <w:r w:rsidRPr="009D3D42">
              <w:rPr>
                <w:rFonts w:ascii="Consolas" w:eastAsia="Times New Roman" w:hAnsi="Consolas" w:cs="Consolas"/>
                <w:color w:val="000000"/>
                <w:sz w:val="15"/>
                <w:lang w:eastAsia="en-GB"/>
              </w:rPr>
              <w:t>set</w:t>
            </w:r>
            <w:r w:rsidRPr="009D3D42">
              <w:rPr>
                <w:rFonts w:ascii="Consolas" w:eastAsia="Times New Roman" w:hAnsi="Consolas" w:cs="Consolas"/>
                <w:color w:val="000000"/>
                <w:sz w:val="15"/>
                <w:szCs w:val="15"/>
                <w:lang w:eastAsia="en-GB"/>
              </w:rPr>
              <w:t>);</w:t>
            </w:r>
          </w:p>
          <w:p w:rsidR="009D3D42" w:rsidRPr="001E7018" w:rsidRDefault="009D3D42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</w:tc>
      </w:tr>
    </w:tbl>
    <w:p w:rsidR="008B2D47" w:rsidRDefault="008B2D47" w:rsidP="001E7018">
      <w:pPr>
        <w:pStyle w:val="NoSpacing"/>
        <w:rPr>
          <w:rFonts w:eastAsia="Times New Roman"/>
          <w:bCs/>
          <w:color w:val="474747"/>
          <w:lang w:eastAsia="en-GB"/>
        </w:rPr>
      </w:pPr>
    </w:p>
    <w:p w:rsidR="008B2D47" w:rsidRDefault="008B2D47">
      <w:pPr>
        <w:rPr>
          <w:rFonts w:eastAsia="Times New Roman"/>
          <w:bCs/>
          <w:color w:val="474747"/>
          <w:lang w:eastAsia="en-GB"/>
        </w:rPr>
      </w:pPr>
      <w:r>
        <w:rPr>
          <w:rFonts w:eastAsia="Times New Roman"/>
          <w:bCs/>
          <w:color w:val="474747"/>
          <w:lang w:eastAsia="en-GB"/>
        </w:rPr>
        <w:br w:type="page"/>
      </w:r>
    </w:p>
    <w:p w:rsidR="00F66F71" w:rsidRDefault="008B2D47" w:rsidP="001E7018">
      <w:pPr>
        <w:pStyle w:val="NoSpacing"/>
        <w:rPr>
          <w:rFonts w:eastAsia="Times New Roman"/>
          <w:bCs/>
          <w:color w:val="474747"/>
          <w:lang w:eastAsia="en-GB"/>
        </w:rPr>
      </w:pPr>
      <w:r>
        <w:rPr>
          <w:rFonts w:eastAsia="Times New Roman"/>
          <w:bCs/>
          <w:color w:val="474747"/>
          <w:lang w:eastAsia="en-GB"/>
        </w:rPr>
        <w:lastRenderedPageBreak/>
        <w:t>1.2 b)</w:t>
      </w:r>
    </w:p>
    <w:p w:rsidR="002056D0" w:rsidRDefault="002056D0" w:rsidP="001E7018">
      <w:pPr>
        <w:pStyle w:val="NoSpacing"/>
        <w:rPr>
          <w:rFonts w:eastAsia="Times New Roman"/>
          <w:bCs/>
          <w:color w:val="474747"/>
          <w:lang w:eastAsia="en-GB"/>
        </w:rPr>
      </w:pPr>
    </w:p>
    <w:p w:rsidR="008A121E" w:rsidRDefault="008A121E" w:rsidP="002E7D5B">
      <w:pPr>
        <w:pStyle w:val="NoSpacing"/>
        <w:ind w:firstLine="720"/>
        <w:rPr>
          <w:rFonts w:eastAsia="Times New Roman"/>
          <w:bCs/>
          <w:color w:val="474747"/>
          <w:lang w:eastAsia="en-GB"/>
        </w:rPr>
      </w:pPr>
      <w:r>
        <w:rPr>
          <w:rFonts w:eastAsia="Times New Roman"/>
          <w:bCs/>
          <w:color w:val="474747"/>
          <w:lang w:eastAsia="en-GB"/>
        </w:rPr>
        <w:t xml:space="preserve">As seen out of the three found, 1 is a bug and 1 is intentional.  The 1 bug where I did not close the stream was actually a common practice of mine and I only learnt or realize that I should always close the stream. The reason why I have never realize this bug is because the try and catch is normally a standard use in Java when reading a file and I never considered an exception occurring because there is never one that occur when I read in file. </w:t>
      </w:r>
    </w:p>
    <w:p w:rsidR="008A121E" w:rsidRPr="001E7018" w:rsidRDefault="008A121E" w:rsidP="002E7D5B">
      <w:pPr>
        <w:pStyle w:val="NoSpacing"/>
        <w:ind w:firstLine="720"/>
        <w:rPr>
          <w:rFonts w:eastAsia="Times New Roman"/>
          <w:bCs/>
          <w:color w:val="474747"/>
          <w:lang w:eastAsia="en-GB"/>
        </w:rPr>
      </w:pPr>
      <w:r>
        <w:rPr>
          <w:rFonts w:eastAsia="Times New Roman"/>
          <w:bCs/>
          <w:color w:val="474747"/>
          <w:lang w:eastAsia="en-GB"/>
        </w:rPr>
        <w:t>The 2</w:t>
      </w:r>
      <w:r w:rsidRPr="008A121E">
        <w:rPr>
          <w:rFonts w:eastAsia="Times New Roman"/>
          <w:bCs/>
          <w:color w:val="474747"/>
          <w:vertAlign w:val="superscript"/>
          <w:lang w:eastAsia="en-GB"/>
        </w:rPr>
        <w:t>nd</w:t>
      </w:r>
      <w:r>
        <w:rPr>
          <w:rFonts w:eastAsia="Times New Roman"/>
          <w:bCs/>
          <w:color w:val="474747"/>
          <w:lang w:eastAsia="en-GB"/>
        </w:rPr>
        <w:t xml:space="preserve"> bug was intentional and  this is not a bug but is consider bad practice by some as no checks are perform on the array when line is split by ’. I did not perform the check because I knew the string always follow that format due to if condition. However after researching, I notice that it is considered bad practice by some to not perform some check on the split string so that accessing the index would not be out of bounds.</w:t>
      </w:r>
    </w:p>
    <w:p w:rsidR="008A121E" w:rsidRDefault="008A121E" w:rsidP="001E7018">
      <w:pPr>
        <w:pStyle w:val="NoSpacing"/>
        <w:rPr>
          <w:rFonts w:eastAsia="Times New Roman"/>
          <w:bCs/>
          <w:color w:val="474747"/>
          <w:lang w:eastAsia="en-GB"/>
        </w:rPr>
      </w:pPr>
    </w:p>
    <w:p w:rsidR="008A121E" w:rsidRDefault="008A121E" w:rsidP="001E7018">
      <w:pPr>
        <w:pStyle w:val="NoSpacing"/>
        <w:rPr>
          <w:rFonts w:eastAsia="Times New Roman"/>
          <w:bCs/>
          <w:color w:val="474747"/>
          <w:lang w:eastAsia="en-GB"/>
        </w:rPr>
      </w:pPr>
    </w:p>
    <w:p w:rsidR="00FB486A" w:rsidRDefault="00FB486A" w:rsidP="001E7018">
      <w:pPr>
        <w:pStyle w:val="NoSpacing"/>
        <w:rPr>
          <w:rFonts w:eastAsia="Times New Roman"/>
          <w:bCs/>
          <w:color w:val="474747"/>
          <w:lang w:eastAsia="en-GB"/>
        </w:rPr>
      </w:pPr>
      <w:r>
        <w:rPr>
          <w:rFonts w:eastAsia="Times New Roman"/>
          <w:bCs/>
          <w:color w:val="474747"/>
          <w:lang w:eastAsia="en-GB"/>
        </w:rPr>
        <w:t xml:space="preserve">Using </w:t>
      </w:r>
      <w:proofErr w:type="spellStart"/>
      <w:r>
        <w:rPr>
          <w:rFonts w:eastAsia="Times New Roman"/>
          <w:bCs/>
          <w:color w:val="474747"/>
          <w:lang w:eastAsia="en-GB"/>
        </w:rPr>
        <w:t>coverity</w:t>
      </w:r>
      <w:proofErr w:type="spellEnd"/>
      <w:r>
        <w:rPr>
          <w:rFonts w:eastAsia="Times New Roman"/>
          <w:bCs/>
          <w:color w:val="474747"/>
          <w:lang w:eastAsia="en-GB"/>
        </w:rPr>
        <w:t xml:space="preserve"> on my code I found </w:t>
      </w:r>
      <w:r w:rsidR="00823731">
        <w:rPr>
          <w:rFonts w:eastAsia="Times New Roman"/>
          <w:bCs/>
          <w:color w:val="474747"/>
          <w:lang w:eastAsia="en-GB"/>
        </w:rPr>
        <w:t>the following:</w:t>
      </w:r>
    </w:p>
    <w:p w:rsidR="008A121E" w:rsidRDefault="008A121E" w:rsidP="001E7018">
      <w:pPr>
        <w:pStyle w:val="NoSpacing"/>
        <w:rPr>
          <w:rFonts w:eastAsia="Times New Roman"/>
          <w:bCs/>
          <w:color w:val="474747"/>
          <w:lang w:eastAsia="en-GB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056D0" w:rsidTr="002056D0">
        <w:tc>
          <w:tcPr>
            <w:tcW w:w="4621" w:type="dxa"/>
          </w:tcPr>
          <w:p w:rsidR="002056D0" w:rsidRDefault="002056D0" w:rsidP="002056D0">
            <w:pPr>
              <w:pStyle w:val="Heading2"/>
              <w:shd w:val="clear" w:color="auto" w:fill="EEEEEE"/>
              <w:spacing w:before="0" w:beforeAutospacing="0" w:after="120" w:afterAutospacing="0"/>
              <w:rPr>
                <w:rFonts w:ascii="Helvetica" w:hAnsi="Helvetica" w:cs="Helvetica"/>
                <w:color w:val="474747"/>
                <w:sz w:val="15"/>
                <w:szCs w:val="15"/>
              </w:rPr>
            </w:pPr>
            <w:r>
              <w:rPr>
                <w:rFonts w:ascii="Helvetica" w:hAnsi="Helvetica" w:cs="Helvetica"/>
                <w:color w:val="474747"/>
                <w:sz w:val="15"/>
                <w:szCs w:val="15"/>
              </w:rPr>
              <w:t>10211</w:t>
            </w:r>
            <w:r>
              <w:rPr>
                <w:rStyle w:val="apple-converted-space"/>
                <w:rFonts w:ascii="Helvetica" w:hAnsi="Helvetica" w:cs="Helvetica"/>
                <w:color w:val="474747"/>
                <w:sz w:val="15"/>
                <w:szCs w:val="15"/>
              </w:rPr>
              <w:t> </w:t>
            </w:r>
            <w:hyperlink r:id="rId5" w:anchor="static_checker_FB" w:tgtFrame="_blank" w:history="1">
              <w:r>
                <w:rPr>
                  <w:rStyle w:val="Hyperlink"/>
                  <w:rFonts w:ascii="Helvetica" w:hAnsi="Helvetica" w:cs="Helvetica"/>
                  <w:color w:val="007CBF"/>
                  <w:sz w:val="15"/>
                  <w:szCs w:val="15"/>
                </w:rPr>
                <w:t>GC: Suspicious calls to generic collection methods</w:t>
              </w:r>
            </w:hyperlink>
          </w:p>
          <w:p w:rsidR="002056D0" w:rsidRDefault="002056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</w:tc>
        <w:tc>
          <w:tcPr>
            <w:tcW w:w="4621" w:type="dxa"/>
          </w:tcPr>
          <w:p w:rsidR="002056D0" w:rsidRDefault="002056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 xml:space="preserve">Line: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Style w:val="xref"/>
                <w:rFonts w:ascii="Consolas" w:hAnsi="Consolas" w:cs="Consolas"/>
                <w:color w:val="000000"/>
                <w:sz w:val="18"/>
                <w:szCs w:val="18"/>
                <w:bdr w:val="single" w:sz="6" w:space="0" w:color="auto" w:frame="1"/>
                <w:shd w:val="clear" w:color="auto" w:fill="FFFFFF"/>
              </w:rPr>
              <w:t>callee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 = </w:t>
            </w:r>
            <w:proofErr w:type="spellStart"/>
            <w:r>
              <w:rPr>
                <w:rStyle w:val="xref"/>
                <w:rFonts w:ascii="Consolas" w:hAnsi="Consolas" w:cs="Consolas"/>
                <w:color w:val="000000"/>
                <w:sz w:val="18"/>
                <w:szCs w:val="18"/>
                <w:bdr w:val="single" w:sz="6" w:space="0" w:color="auto" w:frame="1"/>
                <w:shd w:val="clear" w:color="auto" w:fill="FFFFFF"/>
              </w:rPr>
              <w:t>strLine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Style w:val="xref"/>
                <w:rFonts w:ascii="Consolas" w:hAnsi="Consolas" w:cs="Consolas"/>
                <w:color w:val="000000"/>
                <w:sz w:val="18"/>
                <w:szCs w:val="18"/>
                <w:bdr w:val="single" w:sz="6" w:space="0" w:color="auto" w:frame="1"/>
                <w:shd w:val="clear" w:color="auto" w:fill="FFFFFF"/>
              </w:rPr>
              <w:t>split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javaliteral"/>
                <w:rFonts w:ascii="Consolas" w:hAnsi="Consolas" w:cs="Consolas"/>
                <w:color w:val="3F4EDE"/>
                <w:sz w:val="18"/>
                <w:szCs w:val="18"/>
                <w:shd w:val="clear" w:color="auto" w:fill="FFFFFF"/>
              </w:rPr>
              <w:t>"'"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)[</w:t>
            </w:r>
            <w:r>
              <w:rPr>
                <w:rStyle w:val="javaliteral"/>
                <w:rFonts w:ascii="Consolas" w:hAnsi="Consolas" w:cs="Consolas"/>
                <w:color w:val="3F4EDE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];</w:t>
            </w:r>
          </w:p>
          <w:p w:rsidR="00FB486A" w:rsidRDefault="00FB486A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  <w:p w:rsidR="002056D0" w:rsidRDefault="002056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 xml:space="preserve">This is not a bug. It </w:t>
            </w:r>
            <w:r w:rsidR="00D3365E">
              <w:rPr>
                <w:rFonts w:eastAsia="Times New Roman"/>
                <w:bCs/>
                <w:color w:val="474747"/>
                <w:lang w:eastAsia="en-GB"/>
              </w:rPr>
              <w:t>is intentional</w:t>
            </w:r>
            <w:r w:rsidR="00FB486A">
              <w:rPr>
                <w:rFonts w:eastAsia="Times New Roman"/>
                <w:bCs/>
                <w:color w:val="474747"/>
                <w:lang w:eastAsia="en-GB"/>
              </w:rPr>
              <w:t xml:space="preserve"> as it</w:t>
            </w:r>
            <w:r>
              <w:rPr>
                <w:rFonts w:eastAsia="Times New Roman"/>
                <w:bCs/>
                <w:color w:val="474747"/>
                <w:lang w:eastAsia="en-GB"/>
              </w:rPr>
              <w:t xml:space="preserve"> is bad practice. I should:</w:t>
            </w:r>
          </w:p>
          <w:p w:rsidR="002056D0" w:rsidRPr="002056D0" w:rsidRDefault="002056D0" w:rsidP="001E7018">
            <w:pPr>
              <w:pStyle w:val="NoSpacing"/>
              <w:rPr>
                <w:rFonts w:asciiTheme="majorHAnsi" w:eastAsia="Times New Roman" w:hAnsiTheme="majorHAnsi"/>
                <w:bCs/>
                <w:color w:val="474747"/>
                <w:lang w:eastAsia="en-GB"/>
              </w:rPr>
            </w:pPr>
          </w:p>
          <w:p w:rsidR="002056D0" w:rsidRPr="002056D0" w:rsidRDefault="002056D0" w:rsidP="002056D0">
            <w:pPr>
              <w:pStyle w:val="NoSpacing"/>
              <w:rPr>
                <w:rFonts w:asciiTheme="majorHAnsi" w:hAnsiTheme="majorHAnsi" w:cs="Consolas"/>
                <w:color w:val="000000"/>
                <w:shd w:val="clear" w:color="auto" w:fill="FFFFFF"/>
              </w:rPr>
            </w:pPr>
            <w:r w:rsidRPr="002056D0">
              <w:rPr>
                <w:rFonts w:asciiTheme="majorHAnsi" w:hAnsiTheme="majorHAnsi" w:cs="Consolas"/>
                <w:color w:val="000000"/>
                <w:shd w:val="clear" w:color="auto" w:fill="FFFFFF"/>
              </w:rPr>
              <w:t> </w:t>
            </w:r>
            <w:r w:rsidRPr="002056D0">
              <w:rPr>
                <w:rFonts w:asciiTheme="majorHAnsi" w:hAnsiTheme="majorHAnsi" w:cs="Consolas"/>
                <w:color w:val="000000"/>
                <w:shd w:val="clear" w:color="auto" w:fill="FFFFFF"/>
              </w:rPr>
              <w:t xml:space="preserve">Callee1[] = </w:t>
            </w:r>
            <w:proofErr w:type="spellStart"/>
            <w:r w:rsidRPr="002056D0">
              <w:rPr>
                <w:rFonts w:asciiTheme="majorHAnsi" w:hAnsiTheme="majorHAnsi" w:cs="Consolas"/>
                <w:color w:val="000000"/>
                <w:shd w:val="clear" w:color="auto" w:fill="FFFFFF"/>
              </w:rPr>
              <w:t>strLine.split</w:t>
            </w:r>
            <w:proofErr w:type="spellEnd"/>
            <w:r w:rsidRPr="002056D0">
              <w:rPr>
                <w:rFonts w:asciiTheme="majorHAnsi" w:hAnsiTheme="majorHAnsi" w:cs="Consolas"/>
                <w:color w:val="000000"/>
                <w:shd w:val="clear" w:color="auto" w:fill="FFFFFF"/>
              </w:rPr>
              <w:t>("'");</w:t>
            </w:r>
          </w:p>
          <w:p w:rsidR="002056D0" w:rsidRPr="002056D0" w:rsidRDefault="008A121E" w:rsidP="002056D0">
            <w:pPr>
              <w:pStyle w:val="NoSpacing"/>
              <w:rPr>
                <w:rFonts w:asciiTheme="majorHAnsi" w:hAnsiTheme="majorHAnsi" w:cs="Consolas"/>
                <w:color w:val="000000"/>
                <w:shd w:val="clear" w:color="auto" w:fill="FFFFFF"/>
              </w:rPr>
            </w:pPr>
            <w:r>
              <w:rPr>
                <w:rFonts w:asciiTheme="majorHAnsi" w:hAnsiTheme="majorHAnsi" w:cs="Consolas"/>
                <w:color w:val="000000"/>
                <w:shd w:val="clear" w:color="auto" w:fill="FFFFFF"/>
              </w:rPr>
              <w:t xml:space="preserve"> If(Callee1.size()   != 0</w:t>
            </w:r>
            <w:r w:rsidR="002056D0" w:rsidRPr="002056D0">
              <w:rPr>
                <w:rFonts w:asciiTheme="majorHAnsi" w:hAnsiTheme="majorHAnsi" w:cs="Consolas"/>
                <w:color w:val="000000"/>
                <w:shd w:val="clear" w:color="auto" w:fill="FFFFFF"/>
              </w:rPr>
              <w:t>) {</w:t>
            </w:r>
          </w:p>
          <w:p w:rsidR="002056D0" w:rsidRPr="002056D0" w:rsidRDefault="002056D0" w:rsidP="002056D0">
            <w:pPr>
              <w:pStyle w:val="NoSpacing"/>
              <w:rPr>
                <w:rFonts w:asciiTheme="majorHAnsi" w:hAnsiTheme="majorHAnsi" w:cs="Consolas"/>
                <w:color w:val="000000"/>
                <w:shd w:val="clear" w:color="auto" w:fill="FFFFFF"/>
              </w:rPr>
            </w:pPr>
            <w:r w:rsidRPr="002056D0">
              <w:rPr>
                <w:rFonts w:asciiTheme="majorHAnsi" w:hAnsiTheme="majorHAnsi" w:cs="Consolas"/>
                <w:color w:val="000000"/>
                <w:shd w:val="clear" w:color="auto" w:fill="FFFFFF"/>
              </w:rPr>
              <w:t xml:space="preserve">   </w:t>
            </w:r>
            <w:proofErr w:type="spellStart"/>
            <w:r w:rsidRPr="002056D0">
              <w:rPr>
                <w:rFonts w:asciiTheme="majorHAnsi" w:hAnsiTheme="majorHAnsi" w:cs="Consolas"/>
                <w:color w:val="000000"/>
                <w:shd w:val="clear" w:color="auto" w:fill="FFFFFF"/>
              </w:rPr>
              <w:t>callee</w:t>
            </w:r>
            <w:proofErr w:type="spellEnd"/>
            <w:r w:rsidRPr="002056D0">
              <w:rPr>
                <w:rFonts w:asciiTheme="majorHAnsi" w:hAnsiTheme="majorHAnsi" w:cs="Consolas"/>
                <w:color w:val="000000"/>
                <w:shd w:val="clear" w:color="auto" w:fill="FFFFFF"/>
              </w:rPr>
              <w:t xml:space="preserve"> = callee1[1];</w:t>
            </w:r>
          </w:p>
          <w:p w:rsidR="002056D0" w:rsidRDefault="002056D0" w:rsidP="002056D0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2056D0">
              <w:rPr>
                <w:rFonts w:asciiTheme="majorHAnsi" w:hAnsiTheme="majorHAnsi" w:cs="Consolas"/>
                <w:color w:val="000000"/>
                <w:shd w:val="clear" w:color="auto" w:fill="FFFFFF"/>
              </w:rPr>
              <w:t>}</w:t>
            </w:r>
          </w:p>
        </w:tc>
      </w:tr>
      <w:tr w:rsidR="002056D0" w:rsidTr="002056D0">
        <w:tc>
          <w:tcPr>
            <w:tcW w:w="4621" w:type="dxa"/>
          </w:tcPr>
          <w:p w:rsidR="002056D0" w:rsidRDefault="002056D0" w:rsidP="002056D0">
            <w:pPr>
              <w:pStyle w:val="Heading2"/>
              <w:shd w:val="clear" w:color="auto" w:fill="EEEEEE"/>
              <w:spacing w:before="0" w:beforeAutospacing="0" w:after="120" w:afterAutospacing="0"/>
              <w:rPr>
                <w:rFonts w:ascii="Helvetica" w:hAnsi="Helvetica" w:cs="Helvetica"/>
                <w:color w:val="474747"/>
                <w:sz w:val="15"/>
                <w:szCs w:val="15"/>
              </w:rPr>
            </w:pPr>
            <w:r>
              <w:rPr>
                <w:rFonts w:ascii="Helvetica" w:hAnsi="Helvetica" w:cs="Helvetica"/>
                <w:color w:val="474747"/>
                <w:sz w:val="15"/>
                <w:szCs w:val="15"/>
              </w:rPr>
              <w:t>10210</w:t>
            </w:r>
            <w:r>
              <w:rPr>
                <w:rStyle w:val="apple-converted-space"/>
                <w:rFonts w:ascii="Helvetica" w:hAnsi="Helvetica" w:cs="Helvetica"/>
                <w:color w:val="474747"/>
                <w:sz w:val="15"/>
                <w:szCs w:val="15"/>
              </w:rPr>
              <w:t> </w:t>
            </w:r>
            <w:hyperlink r:id="rId6" w:anchor="static_checker_FB" w:tgtFrame="_blank" w:history="1">
              <w:r>
                <w:rPr>
                  <w:rStyle w:val="Hyperlink"/>
                  <w:rFonts w:ascii="Helvetica" w:hAnsi="Helvetica" w:cs="Helvetica"/>
                  <w:color w:val="007CBF"/>
                  <w:sz w:val="15"/>
                  <w:szCs w:val="15"/>
                </w:rPr>
                <w:t>Dm: Dubious method used</w:t>
              </w:r>
            </w:hyperlink>
          </w:p>
          <w:p w:rsidR="002056D0" w:rsidRDefault="002056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</w:tc>
        <w:tc>
          <w:tcPr>
            <w:tcW w:w="4621" w:type="dxa"/>
          </w:tcPr>
          <w:p w:rsidR="002056D0" w:rsidRDefault="002056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>This is clearly a false positive as the assumption of the encoding is always true as we generate our call graph.</w:t>
            </w:r>
          </w:p>
        </w:tc>
      </w:tr>
      <w:tr w:rsidR="002056D0" w:rsidTr="002056D0">
        <w:tc>
          <w:tcPr>
            <w:tcW w:w="4621" w:type="dxa"/>
          </w:tcPr>
          <w:p w:rsidR="002056D0" w:rsidRDefault="002056D0" w:rsidP="002056D0">
            <w:pPr>
              <w:pStyle w:val="Heading2"/>
              <w:shd w:val="clear" w:color="auto" w:fill="EEEEEE"/>
              <w:spacing w:before="0" w:beforeAutospacing="0" w:after="120" w:afterAutospacing="0"/>
              <w:rPr>
                <w:rFonts w:ascii="Helvetica" w:hAnsi="Helvetica" w:cs="Helvetica"/>
                <w:color w:val="474747"/>
                <w:sz w:val="15"/>
                <w:szCs w:val="15"/>
              </w:rPr>
            </w:pPr>
            <w:r>
              <w:rPr>
                <w:rFonts w:ascii="Helvetica" w:hAnsi="Helvetica" w:cs="Helvetica"/>
                <w:color w:val="474747"/>
                <w:sz w:val="15"/>
                <w:szCs w:val="15"/>
              </w:rPr>
              <w:t>10209</w:t>
            </w:r>
            <w:r>
              <w:rPr>
                <w:rStyle w:val="apple-converted-space"/>
                <w:rFonts w:ascii="Helvetica" w:hAnsi="Helvetica" w:cs="Helvetica"/>
                <w:color w:val="474747"/>
                <w:sz w:val="15"/>
                <w:szCs w:val="15"/>
              </w:rPr>
              <w:t> </w:t>
            </w:r>
            <w:hyperlink r:id="rId7" w:anchor="static_checker_RESOURCE_LEAK" w:tgtFrame="_blank" w:history="1">
              <w:r>
                <w:rPr>
                  <w:rStyle w:val="Hyperlink"/>
                  <w:rFonts w:ascii="Helvetica" w:hAnsi="Helvetica" w:cs="Helvetica"/>
                  <w:color w:val="007CBF"/>
                  <w:sz w:val="15"/>
                  <w:szCs w:val="15"/>
                </w:rPr>
                <w:t>Resource leak on an exceptional path</w:t>
              </w:r>
            </w:hyperlink>
          </w:p>
          <w:p w:rsidR="002056D0" w:rsidRDefault="002056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</w:tc>
        <w:tc>
          <w:tcPr>
            <w:tcW w:w="4621" w:type="dxa"/>
          </w:tcPr>
          <w:p w:rsidR="00FB486A" w:rsidRDefault="002056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>This is a bug</w:t>
            </w:r>
            <w:r w:rsidR="00FB486A">
              <w:rPr>
                <w:rFonts w:eastAsia="Times New Roman"/>
                <w:bCs/>
                <w:color w:val="474747"/>
                <w:lang w:eastAsia="en-GB"/>
              </w:rPr>
              <w:t>. If an exception occurs while reading, the stream will never occur.</w:t>
            </w:r>
          </w:p>
          <w:p w:rsidR="002056D0" w:rsidRDefault="00FB486A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>Fix</w:t>
            </w:r>
            <w:r w:rsidR="002056D0">
              <w:rPr>
                <w:rFonts w:eastAsia="Times New Roman"/>
                <w:bCs/>
                <w:color w:val="474747"/>
                <w:lang w:eastAsia="en-GB"/>
              </w:rPr>
              <w:t>:</w:t>
            </w:r>
          </w:p>
          <w:p w:rsidR="002056D0" w:rsidRDefault="002056D0" w:rsidP="001E7018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</w:p>
          <w:p w:rsidR="002056D0" w:rsidRPr="002056D0" w:rsidRDefault="002056D0" w:rsidP="002056D0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2056D0">
              <w:rPr>
                <w:rFonts w:eastAsia="Times New Roman"/>
                <w:bCs/>
                <w:color w:val="474747"/>
                <w:lang w:eastAsia="en-GB"/>
              </w:rPr>
              <w:t>} catch (Exception e) {</w:t>
            </w:r>
          </w:p>
          <w:p w:rsidR="002056D0" w:rsidRPr="002056D0" w:rsidRDefault="002056D0" w:rsidP="002056D0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 xml:space="preserve">                 </w:t>
            </w:r>
            <w:proofErr w:type="spellStart"/>
            <w:r w:rsidRPr="002056D0">
              <w:rPr>
                <w:rFonts w:eastAsia="Times New Roman"/>
                <w:bCs/>
                <w:color w:val="474747"/>
                <w:lang w:eastAsia="en-GB"/>
              </w:rPr>
              <w:t>e.printStackTrace</w:t>
            </w:r>
            <w:proofErr w:type="spellEnd"/>
            <w:r w:rsidRPr="002056D0">
              <w:rPr>
                <w:rFonts w:eastAsia="Times New Roman"/>
                <w:bCs/>
                <w:color w:val="474747"/>
                <w:lang w:eastAsia="en-GB"/>
              </w:rPr>
              <w:t>();</w:t>
            </w:r>
          </w:p>
          <w:p w:rsidR="002056D0" w:rsidRPr="002056D0" w:rsidRDefault="002056D0" w:rsidP="002056D0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2056D0">
              <w:rPr>
                <w:rFonts w:eastAsia="Times New Roman"/>
                <w:bCs/>
                <w:color w:val="474747"/>
                <w:lang w:eastAsia="en-GB"/>
              </w:rPr>
              <w:t>} finally {</w:t>
            </w:r>
          </w:p>
          <w:p w:rsidR="002056D0" w:rsidRPr="002056D0" w:rsidRDefault="002056D0" w:rsidP="002056D0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>
              <w:rPr>
                <w:rFonts w:eastAsia="Times New Roman"/>
                <w:bCs/>
                <w:color w:val="474747"/>
                <w:lang w:eastAsia="en-GB"/>
              </w:rPr>
              <w:tab/>
            </w:r>
            <w:proofErr w:type="spellStart"/>
            <w:r w:rsidRPr="002056D0">
              <w:rPr>
                <w:rFonts w:eastAsia="Times New Roman"/>
                <w:bCs/>
                <w:color w:val="474747"/>
                <w:lang w:eastAsia="en-GB"/>
              </w:rPr>
              <w:t>br.close</w:t>
            </w:r>
            <w:proofErr w:type="spellEnd"/>
            <w:r w:rsidRPr="002056D0">
              <w:rPr>
                <w:rFonts w:eastAsia="Times New Roman"/>
                <w:bCs/>
                <w:color w:val="474747"/>
                <w:lang w:eastAsia="en-GB"/>
              </w:rPr>
              <w:t>();</w:t>
            </w:r>
          </w:p>
          <w:p w:rsidR="002056D0" w:rsidRDefault="002056D0" w:rsidP="002056D0">
            <w:pPr>
              <w:pStyle w:val="NoSpacing"/>
              <w:rPr>
                <w:rFonts w:eastAsia="Times New Roman"/>
                <w:bCs/>
                <w:color w:val="474747"/>
                <w:lang w:eastAsia="en-GB"/>
              </w:rPr>
            </w:pPr>
            <w:r w:rsidRPr="002056D0">
              <w:rPr>
                <w:rFonts w:eastAsia="Times New Roman"/>
                <w:bCs/>
                <w:color w:val="474747"/>
                <w:lang w:eastAsia="en-GB"/>
              </w:rPr>
              <w:t>}</w:t>
            </w:r>
          </w:p>
        </w:tc>
      </w:tr>
    </w:tbl>
    <w:p w:rsidR="002056D0" w:rsidRDefault="002056D0" w:rsidP="001E7018">
      <w:pPr>
        <w:pStyle w:val="NoSpacing"/>
        <w:rPr>
          <w:rFonts w:eastAsia="Times New Roman"/>
          <w:bCs/>
          <w:color w:val="474747"/>
          <w:lang w:eastAsia="en-GB"/>
        </w:rPr>
      </w:pPr>
    </w:p>
    <w:sectPr w:rsidR="002056D0" w:rsidSect="00092C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34F1"/>
    <w:multiLevelType w:val="hybridMultilevel"/>
    <w:tmpl w:val="994EBBF8"/>
    <w:lvl w:ilvl="0" w:tplc="2C9A9794">
      <w:start w:val="1"/>
      <w:numFmt w:val="decimal"/>
      <w:lvlText w:val="Bug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E76CD"/>
    <w:multiLevelType w:val="hybridMultilevel"/>
    <w:tmpl w:val="E14CDF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A6DEE"/>
    <w:multiLevelType w:val="hybridMultilevel"/>
    <w:tmpl w:val="29EA75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8660B"/>
    <w:multiLevelType w:val="hybridMultilevel"/>
    <w:tmpl w:val="1C2C0ECA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>
    <w:nsid w:val="0F5F538F"/>
    <w:multiLevelType w:val="multilevel"/>
    <w:tmpl w:val="CEC8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73C8E"/>
    <w:multiLevelType w:val="hybridMultilevel"/>
    <w:tmpl w:val="9CD8780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15F20"/>
    <w:multiLevelType w:val="hybridMultilevel"/>
    <w:tmpl w:val="6B143AFA"/>
    <w:lvl w:ilvl="0" w:tplc="CD70C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27E30"/>
    <w:multiLevelType w:val="hybridMultilevel"/>
    <w:tmpl w:val="1C2C0ECA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>
    <w:nsid w:val="31C87ACE"/>
    <w:multiLevelType w:val="hybridMultilevel"/>
    <w:tmpl w:val="D20A63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5F7E13"/>
    <w:multiLevelType w:val="hybridMultilevel"/>
    <w:tmpl w:val="A5BEDE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F70D9"/>
    <w:multiLevelType w:val="hybridMultilevel"/>
    <w:tmpl w:val="06344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6F206A"/>
    <w:multiLevelType w:val="multilevel"/>
    <w:tmpl w:val="728841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2">
    <w:nsid w:val="4F8D1075"/>
    <w:multiLevelType w:val="hybridMultilevel"/>
    <w:tmpl w:val="F9DE4E8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1B5B4B"/>
    <w:multiLevelType w:val="hybridMultilevel"/>
    <w:tmpl w:val="1D6AF67A"/>
    <w:lvl w:ilvl="0" w:tplc="2C9A9794">
      <w:start w:val="1"/>
      <w:numFmt w:val="decimal"/>
      <w:lvlText w:val="Bug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634E0A"/>
    <w:multiLevelType w:val="hybridMultilevel"/>
    <w:tmpl w:val="1C2C0ECA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>
    <w:nsid w:val="57760495"/>
    <w:multiLevelType w:val="hybridMultilevel"/>
    <w:tmpl w:val="E5188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93B92"/>
    <w:multiLevelType w:val="hybridMultilevel"/>
    <w:tmpl w:val="1C2C0ECA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>
    <w:nsid w:val="6FB25F72"/>
    <w:multiLevelType w:val="hybridMultilevel"/>
    <w:tmpl w:val="DFCC2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8C5131"/>
    <w:multiLevelType w:val="hybridMultilevel"/>
    <w:tmpl w:val="EF785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3"/>
  </w:num>
  <w:num w:numId="5">
    <w:abstractNumId w:val="5"/>
  </w:num>
  <w:num w:numId="6">
    <w:abstractNumId w:val="7"/>
  </w:num>
  <w:num w:numId="7">
    <w:abstractNumId w:val="14"/>
  </w:num>
  <w:num w:numId="8">
    <w:abstractNumId w:val="4"/>
  </w:num>
  <w:num w:numId="9">
    <w:abstractNumId w:val="17"/>
  </w:num>
  <w:num w:numId="10">
    <w:abstractNumId w:val="6"/>
  </w:num>
  <w:num w:numId="11">
    <w:abstractNumId w:val="11"/>
  </w:num>
  <w:num w:numId="12">
    <w:abstractNumId w:val="9"/>
  </w:num>
  <w:num w:numId="13">
    <w:abstractNumId w:val="8"/>
  </w:num>
  <w:num w:numId="14">
    <w:abstractNumId w:val="12"/>
  </w:num>
  <w:num w:numId="15">
    <w:abstractNumId w:val="2"/>
  </w:num>
  <w:num w:numId="16">
    <w:abstractNumId w:val="1"/>
  </w:num>
  <w:num w:numId="17">
    <w:abstractNumId w:val="10"/>
  </w:num>
  <w:num w:numId="18">
    <w:abstractNumId w:val="1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0A55"/>
    <w:rsid w:val="00061C27"/>
    <w:rsid w:val="00092C8D"/>
    <w:rsid w:val="00096490"/>
    <w:rsid w:val="000B616D"/>
    <w:rsid w:val="001E7018"/>
    <w:rsid w:val="00202762"/>
    <w:rsid w:val="002056D0"/>
    <w:rsid w:val="00216047"/>
    <w:rsid w:val="00266B23"/>
    <w:rsid w:val="002700CF"/>
    <w:rsid w:val="002B0250"/>
    <w:rsid w:val="002D1492"/>
    <w:rsid w:val="002E7D5B"/>
    <w:rsid w:val="00311A1B"/>
    <w:rsid w:val="00346D00"/>
    <w:rsid w:val="003E09E0"/>
    <w:rsid w:val="0042778A"/>
    <w:rsid w:val="00445316"/>
    <w:rsid w:val="004A2CC4"/>
    <w:rsid w:val="004B54E7"/>
    <w:rsid w:val="004C0A55"/>
    <w:rsid w:val="00506D36"/>
    <w:rsid w:val="0056274F"/>
    <w:rsid w:val="00570D09"/>
    <w:rsid w:val="005832E7"/>
    <w:rsid w:val="00586E8F"/>
    <w:rsid w:val="006C2D7D"/>
    <w:rsid w:val="006D2F9A"/>
    <w:rsid w:val="0071202D"/>
    <w:rsid w:val="007A50CF"/>
    <w:rsid w:val="007C617B"/>
    <w:rsid w:val="00801121"/>
    <w:rsid w:val="00823731"/>
    <w:rsid w:val="00853A46"/>
    <w:rsid w:val="008A121E"/>
    <w:rsid w:val="008A59E3"/>
    <w:rsid w:val="008B2D47"/>
    <w:rsid w:val="008F2A4B"/>
    <w:rsid w:val="00930721"/>
    <w:rsid w:val="009D3D42"/>
    <w:rsid w:val="00AA1D88"/>
    <w:rsid w:val="00BB0FD8"/>
    <w:rsid w:val="00BD07D0"/>
    <w:rsid w:val="00BE0126"/>
    <w:rsid w:val="00D3365E"/>
    <w:rsid w:val="00DB45EE"/>
    <w:rsid w:val="00DF216F"/>
    <w:rsid w:val="00EF125A"/>
    <w:rsid w:val="00F40C68"/>
    <w:rsid w:val="00F66F71"/>
    <w:rsid w:val="00FB486A"/>
    <w:rsid w:val="00FC3AC2"/>
    <w:rsid w:val="00FD6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8D"/>
  </w:style>
  <w:style w:type="paragraph" w:styleId="Heading2">
    <w:name w:val="heading 2"/>
    <w:basedOn w:val="Normal"/>
    <w:link w:val="Heading2Char"/>
    <w:uiPriority w:val="9"/>
    <w:qFormat/>
    <w:rsid w:val="00F66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66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F7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66F7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F66F71"/>
  </w:style>
  <w:style w:type="character" w:styleId="Hyperlink">
    <w:name w:val="Hyperlink"/>
    <w:basedOn w:val="DefaultParagraphFont"/>
    <w:uiPriority w:val="99"/>
    <w:semiHidden/>
    <w:unhideWhenUsed/>
    <w:rsid w:val="00F66F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ocal-effect">
    <w:name w:val="local-effect"/>
    <w:basedOn w:val="DefaultParagraphFont"/>
    <w:rsid w:val="00F66F71"/>
  </w:style>
  <w:style w:type="character" w:customStyle="1" w:styleId="ng-binding">
    <w:name w:val="ng-binding"/>
    <w:basedOn w:val="DefaultParagraphFont"/>
    <w:rsid w:val="00F66F71"/>
  </w:style>
  <w:style w:type="character" w:customStyle="1" w:styleId="ng-scope">
    <w:name w:val="ng-scope"/>
    <w:basedOn w:val="DefaultParagraphFont"/>
    <w:rsid w:val="00F66F71"/>
  </w:style>
  <w:style w:type="character" w:customStyle="1" w:styleId="func-container">
    <w:name w:val="func-container"/>
    <w:basedOn w:val="DefaultParagraphFont"/>
    <w:rsid w:val="00F66F71"/>
  </w:style>
  <w:style w:type="character" w:customStyle="1" w:styleId="func-name">
    <w:name w:val="func-name"/>
    <w:basedOn w:val="DefaultParagraphFont"/>
    <w:rsid w:val="00F66F71"/>
  </w:style>
  <w:style w:type="character" w:customStyle="1" w:styleId="func-args">
    <w:name w:val="func-args"/>
    <w:basedOn w:val="DefaultParagraphFont"/>
    <w:rsid w:val="00F66F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6F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6F71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ui-helper-hidden-accessible">
    <w:name w:val="ui-helper-hidden-accessible"/>
    <w:basedOn w:val="DefaultParagraphFont"/>
    <w:rsid w:val="00F66F71"/>
  </w:style>
  <w:style w:type="table" w:styleId="TableGrid">
    <w:name w:val="Table Grid"/>
    <w:basedOn w:val="TableNormal"/>
    <w:uiPriority w:val="59"/>
    <w:rsid w:val="00F66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avakeyword">
    <w:name w:val="java_keyword"/>
    <w:basedOn w:val="DefaultParagraphFont"/>
    <w:rsid w:val="00BD07D0"/>
  </w:style>
  <w:style w:type="character" w:customStyle="1" w:styleId="xref">
    <w:name w:val="xref"/>
    <w:basedOn w:val="DefaultParagraphFont"/>
    <w:rsid w:val="00BD07D0"/>
  </w:style>
  <w:style w:type="paragraph" w:styleId="HTMLPreformatted">
    <w:name w:val="HTML Preformatted"/>
    <w:basedOn w:val="Normal"/>
    <w:link w:val="HTMLPreformattedChar"/>
    <w:uiPriority w:val="99"/>
    <w:unhideWhenUsed/>
    <w:rsid w:val="00BD0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07D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BD07D0"/>
  </w:style>
  <w:style w:type="character" w:customStyle="1" w:styleId="pln">
    <w:name w:val="pln"/>
    <w:basedOn w:val="DefaultParagraphFont"/>
    <w:rsid w:val="00BD07D0"/>
  </w:style>
  <w:style w:type="character" w:customStyle="1" w:styleId="typ">
    <w:name w:val="typ"/>
    <w:basedOn w:val="DefaultParagraphFont"/>
    <w:rsid w:val="00BD07D0"/>
  </w:style>
  <w:style w:type="character" w:customStyle="1" w:styleId="pun">
    <w:name w:val="pun"/>
    <w:basedOn w:val="DefaultParagraphFont"/>
    <w:rsid w:val="00BD07D0"/>
  </w:style>
  <w:style w:type="character" w:customStyle="1" w:styleId="source-line-number">
    <w:name w:val="source-line-number"/>
    <w:basedOn w:val="DefaultParagraphFont"/>
    <w:rsid w:val="001E7018"/>
  </w:style>
  <w:style w:type="character" w:customStyle="1" w:styleId="defect-text">
    <w:name w:val="defect-text"/>
    <w:basedOn w:val="DefaultParagraphFont"/>
    <w:rsid w:val="001E7018"/>
  </w:style>
  <w:style w:type="character" w:customStyle="1" w:styleId="event-order">
    <w:name w:val="event-order"/>
    <w:basedOn w:val="DefaultParagraphFont"/>
    <w:rsid w:val="001E7018"/>
  </w:style>
  <w:style w:type="character" w:customStyle="1" w:styleId="event-tag">
    <w:name w:val="event-tag"/>
    <w:basedOn w:val="DefaultParagraphFont"/>
    <w:rsid w:val="001E7018"/>
  </w:style>
  <w:style w:type="character" w:customStyle="1" w:styleId="description">
    <w:name w:val="description"/>
    <w:basedOn w:val="DefaultParagraphFont"/>
    <w:rsid w:val="001E7018"/>
  </w:style>
  <w:style w:type="character" w:customStyle="1" w:styleId="code">
    <w:name w:val="code"/>
    <w:basedOn w:val="DefaultParagraphFont"/>
    <w:rsid w:val="001E7018"/>
  </w:style>
  <w:style w:type="paragraph" w:styleId="NoSpacing">
    <w:name w:val="No Spacing"/>
    <w:uiPriority w:val="1"/>
    <w:qFormat/>
    <w:rsid w:val="001E7018"/>
    <w:pPr>
      <w:spacing w:after="0" w:line="240" w:lineRule="auto"/>
    </w:pPr>
  </w:style>
  <w:style w:type="character" w:customStyle="1" w:styleId="javaliteral">
    <w:name w:val="java_literal"/>
    <w:basedOn w:val="DefaultParagraphFont"/>
    <w:rsid w:val="002056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4100">
                  <w:marLeft w:val="1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02123">
                  <w:marLeft w:val="1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1116">
                  <w:marLeft w:val="1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0935">
                  <w:marLeft w:val="1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3714">
                  <w:marLeft w:val="1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1475">
                  <w:marLeft w:val="0"/>
                  <w:marRight w:val="0"/>
                  <w:marTop w:val="0"/>
                  <w:marBottom w:val="0"/>
                  <w:divBdr>
                    <w:top w:val="single" w:sz="4" w:space="1" w:color="7D9AAA"/>
                    <w:left w:val="single" w:sz="4" w:space="16" w:color="7D9AAA"/>
                    <w:bottom w:val="single" w:sz="4" w:space="1" w:color="7D9AAA"/>
                    <w:right w:val="single" w:sz="4" w:space="1" w:color="7D9AAA"/>
                  </w:divBdr>
                </w:div>
              </w:divsChild>
            </w:div>
          </w:divsChild>
        </w:div>
        <w:div w:id="806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elinux5.uwaterloo.ca:8080/docs/en/cov_checker_re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elinux5.uwaterloo.ca:8080/docs/en/cov_checker_ref.html" TargetMode="External"/><Relationship Id="rId5" Type="http://schemas.openxmlformats.org/officeDocument/2006/relationships/hyperlink" Target="http://ecelinux5.uwaterloo.ca:8080/docs/en/cov_checker_ref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8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 Ali</dc:creator>
  <cp:lastModifiedBy>Adil Ali</cp:lastModifiedBy>
  <cp:revision>16</cp:revision>
  <cp:lastPrinted>2015-04-06T03:28:00Z</cp:lastPrinted>
  <dcterms:created xsi:type="dcterms:W3CDTF">2015-04-05T04:29:00Z</dcterms:created>
  <dcterms:modified xsi:type="dcterms:W3CDTF">2015-04-06T04:00:00Z</dcterms:modified>
</cp:coreProperties>
</file>