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36" w:rsidRPr="00DF6EC4" w:rsidRDefault="00DF6EC4" w:rsidP="00DF6EC4">
      <w:pPr>
        <w:jc w:val="center"/>
      </w:pPr>
      <w:bookmarkStart w:id="0" w:name="_GoBack"/>
      <w:bookmarkEnd w:id="0"/>
      <w:r w:rsidRPr="00DF6EC4">
        <w:t xml:space="preserve">BSAN 450 </w:t>
      </w:r>
      <w:r w:rsidR="00AC7976">
        <w:t>Take Home Exam</w:t>
      </w:r>
    </w:p>
    <w:p w:rsidR="00DF6EC4" w:rsidRDefault="00DF6EC4" w:rsidP="00DF6EC4">
      <w:r>
        <w:t xml:space="preserve">The data in the file named </w:t>
      </w:r>
      <w:r w:rsidRPr="00DF6EC4">
        <w:t>AmesHousing.csv</w:t>
      </w:r>
      <w:r>
        <w:t xml:space="preserve"> is a data set that contains information from the Ames Assessor’s Office about individual residential properties sold in Ames, Iowa from 2006 to 2010.  The purpose of this project is to develop a model for the Sale Price of a home in Ames based on the other variables in the data set using the statistical methods we have covered up to this point in the class.  You are to complete this project on your own without anyone’s help.  If you have questions about the project you can ask Professor Hillmer but you cannot ask anyone else.</w:t>
      </w:r>
    </w:p>
    <w:p w:rsidR="00DF6EC4" w:rsidRDefault="00DF6EC4" w:rsidP="00DF6EC4">
      <w:r>
        <w:t>The description of the variables is given at the end of this document.</w:t>
      </w:r>
    </w:p>
    <w:p w:rsidR="00156893" w:rsidRDefault="00156893" w:rsidP="00DF6EC4">
      <w:r>
        <w:t>For this project you need to do the following:</w:t>
      </w:r>
    </w:p>
    <w:p w:rsidR="00156893" w:rsidRDefault="00156893" w:rsidP="00DF6EC4">
      <w:r>
        <w:t xml:space="preserve">1)  Develop a model to predict the variable SalePrice based on the other variables in the data set.  </w:t>
      </w:r>
    </w:p>
    <w:p w:rsidR="00156893" w:rsidRDefault="00156893" w:rsidP="00DF6EC4">
      <w:r>
        <w:t>a)  For each step of your development, clearly describe what you are doing and your reasons for taking this step.  If you do not describe your reasoning you will lose points because I cannot read your mind.  I need to know the rationale for what you are doing in developing the model.</w:t>
      </w:r>
    </w:p>
    <w:p w:rsidR="00156893" w:rsidRDefault="00156893" w:rsidP="00DF6EC4">
      <w:r>
        <w:t>b)  When appropriate provide output from R</w:t>
      </w:r>
      <w:r w:rsidR="00510248">
        <w:t xml:space="preserve"> to justify the conclusions you are making.  I do not need to see everything you do in R, but I need enough output to follow your reasoning.</w:t>
      </w:r>
    </w:p>
    <w:p w:rsidR="00510248" w:rsidRDefault="00510248" w:rsidP="00510248">
      <w:r>
        <w:t>2)  After you have developed a model, predict the SalePrice for the 2 houses that are in the file</w:t>
      </w:r>
      <w:r w:rsidRPr="00510248">
        <w:t xml:space="preserve"> </w:t>
      </w:r>
      <w:r w:rsidRPr="00DF6EC4">
        <w:t>AmesHousing</w:t>
      </w:r>
      <w:r>
        <w:t>_predict</w:t>
      </w:r>
      <w:r w:rsidRPr="00DF6EC4">
        <w:t>.csv</w:t>
      </w:r>
      <w:r>
        <w:t>.</w:t>
      </w:r>
      <w:r w:rsidR="001419D3">
        <w:t xml:space="preserve">  Compute a prediction along with 95% prediction intervals for the SalePrice.</w:t>
      </w:r>
    </w:p>
    <w:p w:rsidR="00E27F28" w:rsidRDefault="00E27F28" w:rsidP="00E27F28">
      <w:r>
        <w:t>Considerations in Grading:</w:t>
      </w:r>
    </w:p>
    <w:p w:rsidR="00E27F28" w:rsidRDefault="00E27F28" w:rsidP="00E27F28">
      <w:r>
        <w:t>Initial Model Determination:  There are many possible independent variables in the data set.  You should have a strategy for determining which of these variables you will include in the model and you should clearly describe that strategy so that I can understand your approach.  You should provide an appropriate output from R to support the choices you make.</w:t>
      </w:r>
    </w:p>
    <w:p w:rsidR="00E27F28" w:rsidRDefault="00E27F28" w:rsidP="00E27F28">
      <w:r>
        <w:t>Model Checking and Modification:  Once you have estimated a model, describe what you do to verify that the model assumptions are approximately correct and what changes to the model you are making.  You should clearly describe why you are making changes in a model.  Provide appropriate R output to support your choices.</w:t>
      </w:r>
    </w:p>
    <w:p w:rsidR="00E27F28" w:rsidRDefault="00E27F28" w:rsidP="00E27F28">
      <w:r>
        <w:t>Dealing with Outliers:  In a large data set there are undoubtedly outliers.  Describe how you identify any outliers and how you propose to deal with the observations that are outliers.</w:t>
      </w:r>
    </w:p>
    <w:p w:rsidR="00E27F28" w:rsidRDefault="00E27F28" w:rsidP="00E27F28">
      <w:r>
        <w:t>Model Verification:  You should have a method to validate your model on an independent set of data.  Describe how you propose to do this and provide an appropriate R output.</w:t>
      </w:r>
    </w:p>
    <w:p w:rsidR="00E27F28" w:rsidRDefault="00E27F28" w:rsidP="00E27F28"/>
    <w:p w:rsidR="00E27F28" w:rsidRDefault="00E27F28" w:rsidP="00E27F28">
      <w:r>
        <w:t>There are many possible models that can be derived from this data set, therefore there are many possible correct answers.  I am not just interested in the final model, but also in the process your go through to arrive at your model.  A significant amount of the grade for the project will be determined by the process you use to come up with your final model.  If you have a poor process or do not clearly describe that process your grade will be reduced significantly.</w:t>
      </w:r>
    </w:p>
    <w:p w:rsidR="00510248" w:rsidRDefault="00183FA0" w:rsidP="00510248">
      <w:r>
        <w:lastRenderedPageBreak/>
        <w:t>Suggestions on how to approach the analysis of the data:</w:t>
      </w:r>
    </w:p>
    <w:p w:rsidR="00E46E15" w:rsidRDefault="00E46E15" w:rsidP="00510248">
      <w:r>
        <w:t>1)  Since you will be doing a lot of things that involve using the data to suggest which variables to include in a model, it is a good idea to divide the data set into a training set and a test set.  You should then do all of your analysis to determine a model on the training set without using the test set.  After you have come up with a model using the training set you can then use the test set to check to see if all the variables that you have included in your model are needed.</w:t>
      </w:r>
    </w:p>
    <w:p w:rsidR="00E46E15" w:rsidRDefault="00E46E15" w:rsidP="00510248">
      <w:r>
        <w:t>2)  The data set has a number of missing values.  R has a variety of ways to deal with missing values and sometimes this can cause problems, thus when you are developing a model it is a good idea to remove the observations who have missing values.  This seems OK with this data set because there are a large number of observations in the data set so that removing those with missing values will still leave a lot of data.  The command to remove the missing values is:  newdataframe = na.omit(dataframe) where newdataframe is the name you give to the data frame without the missing values and dataframe is the name of the data frame that has the data with missing values.</w:t>
      </w:r>
    </w:p>
    <w:p w:rsidR="00E46E15" w:rsidRDefault="00A71251" w:rsidP="00510248">
      <w:r>
        <w:t>After you develop a model, it is a good idea to refit the model using the entire data set (including missing values) because your final model will probably not include some of the inputs which have missing values.</w:t>
      </w:r>
    </w:p>
    <w:p w:rsidR="00183FA0" w:rsidRDefault="00A71251" w:rsidP="00510248">
      <w:r>
        <w:t>3</w:t>
      </w:r>
      <w:r w:rsidR="00E46E15">
        <w:t xml:space="preserve">)  </w:t>
      </w:r>
      <w:r w:rsidR="00183FA0">
        <w:t xml:space="preserve">This is a data set with a very large number of possible input variables and in addition there are a large number of categorical variables.  Because there are a large number of possible input variables, it is natural to try to use some sort of variable selection method like best subsets regression or stepwise regression to help in determining which input variables to choose.  </w:t>
      </w:r>
      <w:r w:rsidR="001B5480">
        <w:t>It can be a problem using a variable selection method with categorical variables because for a categorical variable with K categories, R will create K-1 indicator variables.  This will greatly increase the number of potential input variables and could cause a problem.</w:t>
      </w:r>
    </w:p>
    <w:p w:rsidR="001B5480" w:rsidRDefault="001B5480" w:rsidP="00510248">
      <w:r>
        <w:t xml:space="preserve">One way to proceed is to break the data into 2 groups:  the group of numeric variables and the group of categorical (factor) variables and to </w:t>
      </w:r>
      <w:r w:rsidR="00E46E15">
        <w:t>use a sequential approach to determining which variables to include in the model like that described below.</w:t>
      </w:r>
    </w:p>
    <w:p w:rsidR="00A71251" w:rsidRDefault="00A71251" w:rsidP="00510248">
      <w:r>
        <w:t>Step 1:  Create a data frame that contains only the numeric inputs and the dependent variable, SalePrice.  If you have read the data into a dataframe named ames, then a command to select these variables is:</w:t>
      </w:r>
    </w:p>
    <w:p w:rsidR="00A71251" w:rsidRDefault="00A71251" w:rsidP="00A71251">
      <w:r>
        <w:t>num.ames=data.frame(ames[,c(2,3,14:17,23,31,33:35,40:</w:t>
      </w:r>
      <w:r w:rsidR="00464DEE">
        <w:t>49,51,53,56,58,59,63:68,70,71</w:t>
      </w:r>
      <w:r w:rsidR="002D7EAF">
        <w:t>,74</w:t>
      </w:r>
      <w:r>
        <w:t>)])</w:t>
      </w:r>
    </w:p>
    <w:p w:rsidR="00A71251" w:rsidRDefault="00A71251" w:rsidP="00510248">
      <w:r>
        <w:t>This will create a dataframe named num.ames that only contains the variables in the columns listed in the command.  These are the columns that contain the numeric variables and the variable SalePrice.</w:t>
      </w:r>
    </w:p>
    <w:p w:rsidR="00A71251" w:rsidRDefault="00A71251" w:rsidP="00510248">
      <w:r>
        <w:t>Step 2:  Use the new data frame to develop a model that only includes the numeric variables.  When you are satisfied that you have a good model for the numeric variables you can add the appropriate categorical variables.  (Note, you should have removed the missing values.)</w:t>
      </w:r>
    </w:p>
    <w:p w:rsidR="00A71251" w:rsidRDefault="00A71251" w:rsidP="00510248">
      <w:r>
        <w:t xml:space="preserve">Step 3:  </w:t>
      </w:r>
      <w:r w:rsidR="006571E1">
        <w:t xml:space="preserve">You need a way to decide which categorical variables to add to the model you developed in Step 2.  One way to do this is to start with the model you have from step 2, call this model 1, and then add one or more categorical variables to this model.  Call the model with the added categorical variables </w:t>
      </w:r>
      <w:r w:rsidR="006571E1">
        <w:lastRenderedPageBreak/>
        <w:t>model 2.  Then the following R commands will perform a hypothesis test of whether or not the variables that are added to model 1 are statistically significant.</w:t>
      </w:r>
    </w:p>
    <w:p w:rsidR="006571E1" w:rsidRDefault="006571E1" w:rsidP="00510248">
      <w:r>
        <w:t>model1 = lm( the R expressions for model 1)</w:t>
      </w:r>
    </w:p>
    <w:p w:rsidR="006571E1" w:rsidRDefault="00521070" w:rsidP="00510248">
      <w:r>
        <w:t>model</w:t>
      </w:r>
      <w:r w:rsidR="006571E1">
        <w:t>2 = lm(the R expressions for model 2)</w:t>
      </w:r>
    </w:p>
    <w:p w:rsidR="006571E1" w:rsidRDefault="006571E1" w:rsidP="00510248">
      <w:r>
        <w:t>anova(model1,model2)</w:t>
      </w:r>
    </w:p>
    <w:p w:rsidR="006571E1" w:rsidRDefault="006571E1" w:rsidP="00510248"/>
    <w:p w:rsidR="006571E1" w:rsidRDefault="006571E1" w:rsidP="00510248">
      <w:r>
        <w:t xml:space="preserve">The output from the anova command will give a p-value for testing the null hypothesis that model1 is correct versus the alternative hypothesis that model2 is correct.  The smaller the p-value, the more evidence in favor of model2.  </w:t>
      </w:r>
    </w:p>
    <w:p w:rsidR="006571E1" w:rsidRDefault="006571E1" w:rsidP="00510248">
      <w:r>
        <w:t xml:space="preserve">You want to find a way to figure out which of the categorical variables are most likely to improve the model you developed in step 2.  Once you have decided on which categorical variables are most likely to </w:t>
      </w:r>
      <w:r w:rsidR="00FA26EE">
        <w:t>be helpful, you can add those to the model you developed in step 2 to get a model that includes both numeric and categorical variables.</w:t>
      </w:r>
    </w:p>
    <w:p w:rsidR="00E46E15" w:rsidRDefault="00E46E15" w:rsidP="00510248"/>
    <w:p w:rsidR="00510248" w:rsidRDefault="00FA26EE" w:rsidP="00510248">
      <w:r>
        <w:t>4)  When the data set has missing values, when R computes the residuals for a model, it does not compute the residuals for any data that is missing.  Because of that the number of residuals is not the same as the number of variables in the data set.  This causes a problem when you are trying to identify the outliers is a set of data that contains missing values.  One way to resolve this problem is to include the expression na.action=na.exclude in the regression command.  This will tell the program to put missing values in the residuals in places where the original data had missing data.  The command would be like the following:</w:t>
      </w:r>
    </w:p>
    <w:p w:rsidR="00FA26EE" w:rsidRDefault="00FA26EE" w:rsidP="00FA26EE">
      <w:r>
        <w:t>fit=lm(Y~X1+X2 + X3, data=dataframename, na.action=na.exclude)</w:t>
      </w:r>
    </w:p>
    <w:p w:rsidR="00DF6EC4" w:rsidRPr="00DF6EC4" w:rsidRDefault="00DF6EC4" w:rsidP="00DF6EC4"/>
    <w:p w:rsidR="00EB5DDF" w:rsidRDefault="00AE7115">
      <w:pPr>
        <w:rPr>
          <w:rFonts w:eastAsia="Times New Roman" w:cs="Times New Roman"/>
        </w:rPr>
      </w:pPr>
      <w:r>
        <w:rPr>
          <w:rFonts w:eastAsia="Times New Roman" w:cs="Times New Roman"/>
        </w:rPr>
        <w:t>If you use this command, then the residuals with large values will correspond to the rows of the observations that are associated with those large observations and you will be able to properly identify the observations corresponding to the outliers.</w:t>
      </w:r>
    </w:p>
    <w:p w:rsidR="00156893" w:rsidRPr="00EB5DDF" w:rsidRDefault="00156893">
      <w:pPr>
        <w:rPr>
          <w:rFonts w:eastAsia="Times New Roman" w:cs="Times New Roman"/>
        </w:rPr>
      </w:pPr>
    </w:p>
    <w:p w:rsidR="00EB5DDF" w:rsidRDefault="00EB5DDF">
      <w:pPr>
        <w:rPr>
          <w:rFonts w:eastAsia="Times New Roman" w:cs="Times New Roman"/>
          <w:sz w:val="20"/>
          <w:szCs w:val="20"/>
        </w:rPr>
      </w:pPr>
    </w:p>
    <w:p w:rsidR="00DF6EC4" w:rsidRDefault="00DF6EC4">
      <w:pPr>
        <w:rPr>
          <w:rFonts w:eastAsia="Times New Roman" w:cs="Times New Roman"/>
          <w:sz w:val="20"/>
          <w:szCs w:val="20"/>
        </w:rPr>
      </w:pPr>
      <w:r>
        <w:rPr>
          <w:rFonts w:eastAsia="Times New Roman" w:cs="Times New Roman"/>
          <w:sz w:val="20"/>
          <w:szCs w:val="20"/>
        </w:rPr>
        <w:br w:type="page"/>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SOURCES: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Ames, Iowa Assessor’s Office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VARIABLE DESCRIPTIONS: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MS Zoning (Nominal): Identifies the general zoning classification of the sale.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w:t>
      </w:r>
      <w:r w:rsidRPr="00DF6EC4">
        <w:rPr>
          <w:rFonts w:eastAsia="Times New Roman" w:cs="Times New Roman"/>
          <w:sz w:val="20"/>
          <w:szCs w:val="20"/>
        </w:rPr>
        <w:tab/>
        <w:t>Agriculture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w:t>
      </w:r>
      <w:r w:rsidRPr="00DF6EC4">
        <w:rPr>
          <w:rFonts w:eastAsia="Times New Roman" w:cs="Times New Roman"/>
          <w:sz w:val="20"/>
          <w:szCs w:val="20"/>
        </w:rPr>
        <w:tab/>
        <w:t>Commercial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FV</w:t>
      </w:r>
      <w:r w:rsidRPr="00DF6EC4">
        <w:rPr>
          <w:rFonts w:eastAsia="Times New Roman" w:cs="Times New Roman"/>
          <w:sz w:val="20"/>
          <w:szCs w:val="20"/>
        </w:rPr>
        <w:tab/>
        <w:t>Floating Village Residential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w:t>
      </w:r>
      <w:r w:rsidRPr="00DF6EC4">
        <w:rPr>
          <w:rFonts w:eastAsia="Times New Roman" w:cs="Times New Roman"/>
          <w:sz w:val="20"/>
          <w:szCs w:val="20"/>
        </w:rPr>
        <w:tab/>
        <w:t>Industrial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RH</w:t>
      </w:r>
      <w:r w:rsidRPr="00DF6EC4">
        <w:rPr>
          <w:rFonts w:eastAsia="Times New Roman" w:cs="Times New Roman"/>
          <w:sz w:val="20"/>
          <w:szCs w:val="20"/>
        </w:rPr>
        <w:tab/>
        <w:t>Residential High Density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RL</w:t>
      </w:r>
      <w:r w:rsidRPr="00DF6EC4">
        <w:rPr>
          <w:rFonts w:eastAsia="Times New Roman" w:cs="Times New Roman"/>
          <w:sz w:val="20"/>
          <w:szCs w:val="20"/>
        </w:rPr>
        <w:tab/>
        <w:t>Residential Low Density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RP</w:t>
      </w:r>
      <w:r w:rsidRPr="00DF6EC4">
        <w:rPr>
          <w:rFonts w:eastAsia="Times New Roman" w:cs="Times New Roman"/>
          <w:sz w:val="20"/>
          <w:szCs w:val="20"/>
        </w:rPr>
        <w:tab/>
        <w:t xml:space="preserve">Residential Low Density Park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RM</w:t>
      </w:r>
      <w:r w:rsidRPr="00DF6EC4">
        <w:rPr>
          <w:rFonts w:eastAsia="Times New Roman" w:cs="Times New Roman"/>
          <w:sz w:val="20"/>
          <w:szCs w:val="20"/>
        </w:rPr>
        <w:tab/>
        <w:t>Residential Medium Density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Lot Frontage (Continuous): Linear feet of street connected to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Lot Area (Continuous): Lot size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Street (Nominal): Type of road access to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Grvl</w:t>
      </w:r>
      <w:r w:rsidRPr="00DF6EC4">
        <w:rPr>
          <w:rFonts w:eastAsia="Times New Roman" w:cs="Times New Roman"/>
          <w:sz w:val="20"/>
          <w:szCs w:val="20"/>
        </w:rPr>
        <w:tab/>
        <w:t>Gravel</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Pave</w:t>
      </w:r>
      <w:r w:rsidRPr="00DF6EC4">
        <w:rPr>
          <w:rFonts w:eastAsia="Times New Roman" w:cs="Times New Roman"/>
          <w:sz w:val="20"/>
          <w:szCs w:val="20"/>
        </w:rPr>
        <w:tab/>
        <w:t>Paved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Alley (Nominal): Type of alley access to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Grvl</w:t>
      </w:r>
      <w:r w:rsidRPr="00DF6EC4">
        <w:rPr>
          <w:rFonts w:eastAsia="Times New Roman" w:cs="Times New Roman"/>
          <w:sz w:val="20"/>
          <w:szCs w:val="20"/>
        </w:rPr>
        <w:tab/>
        <w:t>Gravel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Pave</w:t>
      </w:r>
      <w:r w:rsidRPr="00DF6EC4">
        <w:rPr>
          <w:rFonts w:eastAsia="Times New Roman" w:cs="Times New Roman"/>
          <w:sz w:val="20"/>
          <w:szCs w:val="20"/>
        </w:rPr>
        <w:tab/>
        <w:t>Paved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alley access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Lot Shape (Ordinal): General shape of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Reg</w:t>
      </w:r>
      <w:r w:rsidRPr="00DF6EC4">
        <w:rPr>
          <w:rFonts w:eastAsia="Times New Roman" w:cs="Times New Roman"/>
          <w:sz w:val="20"/>
          <w:szCs w:val="20"/>
        </w:rPr>
        <w:tab/>
        <w:t>Regular</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IR1</w:t>
      </w:r>
      <w:r w:rsidRPr="00DF6EC4">
        <w:rPr>
          <w:rFonts w:eastAsia="Times New Roman" w:cs="Times New Roman"/>
          <w:sz w:val="20"/>
          <w:szCs w:val="20"/>
        </w:rPr>
        <w:tab/>
        <w:t>Slightly irregular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IR2</w:t>
      </w:r>
      <w:r w:rsidRPr="00DF6EC4">
        <w:rPr>
          <w:rFonts w:eastAsia="Times New Roman" w:cs="Times New Roman"/>
          <w:sz w:val="20"/>
          <w:szCs w:val="20"/>
        </w:rPr>
        <w:tab/>
        <w:t>Moderately Irregular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IR3</w:t>
      </w:r>
      <w:r w:rsidRPr="00DF6EC4">
        <w:rPr>
          <w:rFonts w:eastAsia="Times New Roman" w:cs="Times New Roman"/>
          <w:sz w:val="20"/>
          <w:szCs w:val="20"/>
        </w:rPr>
        <w:tab/>
        <w:t>Irregular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Land Contour (Nominal): Flatness of the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Lvl</w:t>
      </w:r>
      <w:r w:rsidRPr="00DF6EC4">
        <w:rPr>
          <w:rFonts w:eastAsia="Times New Roman" w:cs="Times New Roman"/>
          <w:sz w:val="20"/>
          <w:szCs w:val="20"/>
        </w:rPr>
        <w:tab/>
        <w:t>Near Flat/Level</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eastAsia="Times New Roman" w:cs="Times New Roman"/>
          <w:sz w:val="20"/>
          <w:szCs w:val="20"/>
        </w:rPr>
      </w:pPr>
      <w:r w:rsidRPr="00DF6EC4">
        <w:rPr>
          <w:rFonts w:eastAsia="Times New Roman" w:cs="Times New Roman"/>
          <w:sz w:val="20"/>
          <w:szCs w:val="20"/>
        </w:rPr>
        <w:t xml:space="preserve">       Bnk</w:t>
      </w:r>
      <w:r w:rsidRPr="00DF6EC4">
        <w:rPr>
          <w:rFonts w:eastAsia="Times New Roman" w:cs="Times New Roman"/>
          <w:sz w:val="20"/>
          <w:szCs w:val="20"/>
        </w:rPr>
        <w:tab/>
        <w:t>Banked - Quick and significant rise from street grade to building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HLS</w:t>
      </w:r>
      <w:r w:rsidRPr="00DF6EC4">
        <w:rPr>
          <w:rFonts w:eastAsia="Times New Roman" w:cs="Times New Roman"/>
          <w:sz w:val="20"/>
          <w:szCs w:val="20"/>
        </w:rPr>
        <w:tab/>
        <w:t>Hillside - Significant slope from side to side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Low</w:t>
      </w:r>
      <w:r w:rsidRPr="00DF6EC4">
        <w:rPr>
          <w:rFonts w:eastAsia="Times New Roman" w:cs="Times New Roman"/>
          <w:sz w:val="20"/>
          <w:szCs w:val="20"/>
        </w:rPr>
        <w:tab/>
        <w:t>Depression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Lot Config (Nominal): Lot configuration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Inside</w:t>
      </w:r>
      <w:r w:rsidRPr="00DF6EC4">
        <w:rPr>
          <w:rFonts w:eastAsia="Times New Roman" w:cs="Times New Roman"/>
          <w:sz w:val="20"/>
          <w:szCs w:val="20"/>
        </w:rPr>
        <w:tab/>
        <w:t xml:space="preserve"> </w:t>
      </w:r>
      <w:r w:rsidRPr="00DF6EC4">
        <w:rPr>
          <w:rFonts w:eastAsia="Times New Roman" w:cs="Times New Roman"/>
          <w:sz w:val="20"/>
          <w:szCs w:val="20"/>
        </w:rPr>
        <w:tab/>
        <w:t>Inside lot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Corner</w:t>
      </w:r>
      <w:r w:rsidRPr="00DF6EC4">
        <w:rPr>
          <w:rFonts w:eastAsia="Times New Roman" w:cs="Times New Roman"/>
          <w:sz w:val="20"/>
          <w:szCs w:val="20"/>
        </w:rPr>
        <w:tab/>
      </w:r>
      <w:r w:rsidRPr="00DF6EC4">
        <w:rPr>
          <w:rFonts w:eastAsia="Times New Roman" w:cs="Times New Roman"/>
          <w:sz w:val="20"/>
          <w:szCs w:val="20"/>
        </w:rPr>
        <w:tab/>
        <w:t>Corner lot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CulDSac</w:t>
      </w:r>
      <w:r w:rsidRPr="00DF6EC4">
        <w:rPr>
          <w:rFonts w:eastAsia="Times New Roman" w:cs="Times New Roman"/>
          <w:sz w:val="20"/>
          <w:szCs w:val="20"/>
        </w:rPr>
        <w:tab/>
        <w:t>Cul-de-sac</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 xml:space="preserve">       FR2</w:t>
      </w:r>
      <w:r w:rsidRPr="00DF6EC4">
        <w:rPr>
          <w:rFonts w:eastAsia="Times New Roman" w:cs="Times New Roman"/>
          <w:sz w:val="20"/>
          <w:szCs w:val="20"/>
        </w:rPr>
        <w:tab/>
        <w:t>Frontage on 2 sides of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FR3</w:t>
      </w:r>
      <w:r w:rsidRPr="00DF6EC4">
        <w:rPr>
          <w:rFonts w:eastAsia="Times New Roman" w:cs="Times New Roman"/>
          <w:sz w:val="20"/>
          <w:szCs w:val="20"/>
        </w:rPr>
        <w:tab/>
        <w:t>Frontage on 3 sides of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Land Slope (Ordinal): Slope of property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Gtl</w:t>
      </w:r>
      <w:r w:rsidRPr="00DF6EC4">
        <w:rPr>
          <w:rFonts w:eastAsia="Times New Roman" w:cs="Times New Roman"/>
          <w:sz w:val="20"/>
          <w:szCs w:val="20"/>
        </w:rPr>
        <w:tab/>
        <w:t>Gentle slope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Mod</w:t>
      </w:r>
      <w:r w:rsidRPr="00DF6EC4">
        <w:rPr>
          <w:rFonts w:eastAsia="Times New Roman" w:cs="Times New Roman"/>
          <w:sz w:val="20"/>
          <w:szCs w:val="20"/>
        </w:rPr>
        <w:tab/>
        <w:t>Moderate Slope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Sev</w:t>
      </w:r>
      <w:r w:rsidRPr="00DF6EC4">
        <w:rPr>
          <w:rFonts w:eastAsia="Times New Roman" w:cs="Times New Roman"/>
          <w:sz w:val="20"/>
          <w:szCs w:val="20"/>
        </w:rPr>
        <w:tab/>
        <w:t>Severe Slope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Condition 1 (Nominal): Proximity to various conditions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Artery</w:t>
      </w:r>
      <w:r w:rsidRPr="00DF6EC4">
        <w:rPr>
          <w:rFonts w:eastAsia="Times New Roman" w:cs="Times New Roman"/>
          <w:sz w:val="20"/>
          <w:szCs w:val="20"/>
        </w:rPr>
        <w:tab/>
      </w:r>
      <w:r w:rsidRPr="00DF6EC4">
        <w:rPr>
          <w:rFonts w:eastAsia="Times New Roman" w:cs="Times New Roman"/>
          <w:sz w:val="20"/>
          <w:szCs w:val="20"/>
        </w:rPr>
        <w:tab/>
        <w:t>Adjacent to arterial street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Feedr</w:t>
      </w:r>
      <w:r w:rsidRPr="00DF6EC4">
        <w:rPr>
          <w:rFonts w:eastAsia="Times New Roman" w:cs="Times New Roman"/>
          <w:sz w:val="20"/>
          <w:szCs w:val="20"/>
        </w:rPr>
        <w:tab/>
      </w:r>
      <w:r w:rsidRPr="00DF6EC4">
        <w:rPr>
          <w:rFonts w:eastAsia="Times New Roman" w:cs="Times New Roman"/>
          <w:sz w:val="20"/>
          <w:szCs w:val="20"/>
        </w:rPr>
        <w:tab/>
        <w:t>Adjacent to feeder street</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Norm</w:t>
      </w:r>
      <w:r w:rsidRPr="00DF6EC4">
        <w:rPr>
          <w:rFonts w:eastAsia="Times New Roman" w:cs="Times New Roman"/>
          <w:sz w:val="20"/>
          <w:szCs w:val="20"/>
        </w:rPr>
        <w:tab/>
      </w:r>
      <w:r w:rsidRPr="00DF6EC4">
        <w:rPr>
          <w:rFonts w:eastAsia="Times New Roman" w:cs="Times New Roman"/>
          <w:sz w:val="20"/>
          <w:szCs w:val="20"/>
        </w:rPr>
        <w:tab/>
        <w:t>Normal</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RRNn</w:t>
      </w:r>
      <w:r w:rsidRPr="00DF6EC4">
        <w:rPr>
          <w:rFonts w:eastAsia="Times New Roman" w:cs="Times New Roman"/>
          <w:sz w:val="20"/>
          <w:szCs w:val="20"/>
        </w:rPr>
        <w:tab/>
      </w:r>
      <w:r w:rsidRPr="00DF6EC4">
        <w:rPr>
          <w:rFonts w:eastAsia="Times New Roman" w:cs="Times New Roman"/>
          <w:sz w:val="20"/>
          <w:szCs w:val="20"/>
        </w:rPr>
        <w:tab/>
        <w:t>Within 200' of North-South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RRAn</w:t>
      </w:r>
      <w:r w:rsidRPr="00DF6EC4">
        <w:rPr>
          <w:rFonts w:eastAsia="Times New Roman" w:cs="Times New Roman"/>
          <w:sz w:val="20"/>
          <w:szCs w:val="20"/>
        </w:rPr>
        <w:tab/>
      </w:r>
      <w:r w:rsidRPr="00DF6EC4">
        <w:rPr>
          <w:rFonts w:eastAsia="Times New Roman" w:cs="Times New Roman"/>
          <w:sz w:val="20"/>
          <w:szCs w:val="20"/>
        </w:rPr>
        <w:tab/>
        <w:t>Adjacent to North-South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PosN</w:t>
      </w:r>
      <w:r w:rsidRPr="00DF6EC4">
        <w:rPr>
          <w:rFonts w:eastAsia="Times New Roman" w:cs="Times New Roman"/>
          <w:sz w:val="20"/>
          <w:szCs w:val="20"/>
        </w:rPr>
        <w:tab/>
      </w:r>
      <w:r w:rsidRPr="00DF6EC4">
        <w:rPr>
          <w:rFonts w:eastAsia="Times New Roman" w:cs="Times New Roman"/>
          <w:sz w:val="20"/>
          <w:szCs w:val="20"/>
        </w:rPr>
        <w:tab/>
        <w:t>Near positive off-site feature--park, greenbelt, etc.</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PosA</w:t>
      </w:r>
      <w:r w:rsidRPr="00DF6EC4">
        <w:rPr>
          <w:rFonts w:eastAsia="Times New Roman" w:cs="Times New Roman"/>
          <w:sz w:val="20"/>
          <w:szCs w:val="20"/>
        </w:rPr>
        <w:tab/>
      </w:r>
      <w:r w:rsidRPr="00DF6EC4">
        <w:rPr>
          <w:rFonts w:eastAsia="Times New Roman" w:cs="Times New Roman"/>
          <w:sz w:val="20"/>
          <w:szCs w:val="20"/>
        </w:rPr>
        <w:tab/>
        <w:t>Adjacent to postive off-site feature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RRNe</w:t>
      </w:r>
      <w:r w:rsidRPr="00DF6EC4">
        <w:rPr>
          <w:rFonts w:eastAsia="Times New Roman" w:cs="Times New Roman"/>
          <w:sz w:val="20"/>
          <w:szCs w:val="20"/>
        </w:rPr>
        <w:tab/>
      </w:r>
      <w:r w:rsidRPr="00DF6EC4">
        <w:rPr>
          <w:rFonts w:eastAsia="Times New Roman" w:cs="Times New Roman"/>
          <w:sz w:val="20"/>
          <w:szCs w:val="20"/>
        </w:rPr>
        <w:tab/>
        <w:t>Within 200' of East-West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RRAe</w:t>
      </w:r>
      <w:r w:rsidRPr="00DF6EC4">
        <w:rPr>
          <w:rFonts w:eastAsia="Times New Roman" w:cs="Times New Roman"/>
          <w:sz w:val="20"/>
          <w:szCs w:val="20"/>
        </w:rPr>
        <w:tab/>
      </w:r>
      <w:r w:rsidRPr="00DF6EC4">
        <w:rPr>
          <w:rFonts w:eastAsia="Times New Roman" w:cs="Times New Roman"/>
          <w:sz w:val="20"/>
          <w:szCs w:val="20"/>
        </w:rPr>
        <w:tab/>
        <w:t>Adjacent to East-West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Condition 2 (Nominal): Proximity to various conditions (if more than one is present)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Artery</w:t>
      </w:r>
      <w:r w:rsidRPr="00DF6EC4">
        <w:rPr>
          <w:rFonts w:eastAsia="Times New Roman" w:cs="Times New Roman"/>
          <w:sz w:val="20"/>
          <w:szCs w:val="20"/>
        </w:rPr>
        <w:tab/>
      </w:r>
      <w:r w:rsidRPr="00DF6EC4">
        <w:rPr>
          <w:rFonts w:eastAsia="Times New Roman" w:cs="Times New Roman"/>
          <w:sz w:val="20"/>
          <w:szCs w:val="20"/>
        </w:rPr>
        <w:tab/>
        <w:t>Adjacent to arterial street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Feedr</w:t>
      </w:r>
      <w:r w:rsidRPr="00DF6EC4">
        <w:rPr>
          <w:rFonts w:eastAsia="Times New Roman" w:cs="Times New Roman"/>
          <w:sz w:val="20"/>
          <w:szCs w:val="20"/>
        </w:rPr>
        <w:tab/>
      </w:r>
      <w:r w:rsidRPr="00DF6EC4">
        <w:rPr>
          <w:rFonts w:eastAsia="Times New Roman" w:cs="Times New Roman"/>
          <w:sz w:val="20"/>
          <w:szCs w:val="20"/>
        </w:rPr>
        <w:tab/>
        <w:t>Adjacent to feeder street</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Norm</w:t>
      </w:r>
      <w:r w:rsidRPr="00DF6EC4">
        <w:rPr>
          <w:rFonts w:eastAsia="Times New Roman" w:cs="Times New Roman"/>
          <w:sz w:val="20"/>
          <w:szCs w:val="20"/>
        </w:rPr>
        <w:tab/>
      </w:r>
      <w:r w:rsidRPr="00DF6EC4">
        <w:rPr>
          <w:rFonts w:eastAsia="Times New Roman" w:cs="Times New Roman"/>
          <w:sz w:val="20"/>
          <w:szCs w:val="20"/>
        </w:rPr>
        <w:tab/>
        <w:t>Normal</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RRNn</w:t>
      </w:r>
      <w:r w:rsidRPr="00DF6EC4">
        <w:rPr>
          <w:rFonts w:eastAsia="Times New Roman" w:cs="Times New Roman"/>
          <w:sz w:val="20"/>
          <w:szCs w:val="20"/>
        </w:rPr>
        <w:tab/>
      </w:r>
      <w:r w:rsidRPr="00DF6EC4">
        <w:rPr>
          <w:rFonts w:eastAsia="Times New Roman" w:cs="Times New Roman"/>
          <w:sz w:val="20"/>
          <w:szCs w:val="20"/>
        </w:rPr>
        <w:tab/>
        <w:t>Within 200' of North-South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RRAn</w:t>
      </w:r>
      <w:r w:rsidRPr="00DF6EC4">
        <w:rPr>
          <w:rFonts w:eastAsia="Times New Roman" w:cs="Times New Roman"/>
          <w:sz w:val="20"/>
          <w:szCs w:val="20"/>
        </w:rPr>
        <w:tab/>
      </w:r>
      <w:r w:rsidRPr="00DF6EC4">
        <w:rPr>
          <w:rFonts w:eastAsia="Times New Roman" w:cs="Times New Roman"/>
          <w:sz w:val="20"/>
          <w:szCs w:val="20"/>
        </w:rPr>
        <w:tab/>
        <w:t>Adjacent to North-South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PosN</w:t>
      </w:r>
      <w:r w:rsidRPr="00DF6EC4">
        <w:rPr>
          <w:rFonts w:eastAsia="Times New Roman" w:cs="Times New Roman"/>
          <w:sz w:val="20"/>
          <w:szCs w:val="20"/>
        </w:rPr>
        <w:tab/>
      </w:r>
      <w:r w:rsidRPr="00DF6EC4">
        <w:rPr>
          <w:rFonts w:eastAsia="Times New Roman" w:cs="Times New Roman"/>
          <w:sz w:val="20"/>
          <w:szCs w:val="20"/>
        </w:rPr>
        <w:tab/>
        <w:t>Near positive off-site feature--park, greenbelt, etc.</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PosA</w:t>
      </w:r>
      <w:r w:rsidRPr="00DF6EC4">
        <w:rPr>
          <w:rFonts w:eastAsia="Times New Roman" w:cs="Times New Roman"/>
          <w:sz w:val="20"/>
          <w:szCs w:val="20"/>
        </w:rPr>
        <w:tab/>
      </w:r>
      <w:r w:rsidRPr="00DF6EC4">
        <w:rPr>
          <w:rFonts w:eastAsia="Times New Roman" w:cs="Times New Roman"/>
          <w:sz w:val="20"/>
          <w:szCs w:val="20"/>
        </w:rPr>
        <w:tab/>
        <w:t>Adjacent to postive off-site feature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RRNe</w:t>
      </w:r>
      <w:r w:rsidRPr="00DF6EC4">
        <w:rPr>
          <w:rFonts w:eastAsia="Times New Roman" w:cs="Times New Roman"/>
          <w:sz w:val="20"/>
          <w:szCs w:val="20"/>
        </w:rPr>
        <w:tab/>
      </w:r>
      <w:r w:rsidRPr="00DF6EC4">
        <w:rPr>
          <w:rFonts w:eastAsia="Times New Roman" w:cs="Times New Roman"/>
          <w:sz w:val="20"/>
          <w:szCs w:val="20"/>
        </w:rPr>
        <w:tab/>
        <w:t>Within 200' of East-West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RRAe</w:t>
      </w:r>
      <w:r w:rsidRPr="00DF6EC4">
        <w:rPr>
          <w:rFonts w:eastAsia="Times New Roman" w:cs="Times New Roman"/>
          <w:sz w:val="20"/>
          <w:szCs w:val="20"/>
        </w:rPr>
        <w:tab/>
      </w:r>
      <w:r w:rsidRPr="00DF6EC4">
        <w:rPr>
          <w:rFonts w:eastAsia="Times New Roman" w:cs="Times New Roman"/>
          <w:sz w:val="20"/>
          <w:szCs w:val="20"/>
        </w:rPr>
        <w:tab/>
        <w:t>Adjacent to East-West Railroad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Bldg Type (Nominal): Type of dwelling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1Fam</w:t>
      </w:r>
      <w:r w:rsidRPr="00DF6EC4">
        <w:rPr>
          <w:rFonts w:eastAsia="Times New Roman" w:cs="Times New Roman"/>
          <w:sz w:val="20"/>
          <w:szCs w:val="20"/>
        </w:rPr>
        <w:tab/>
      </w:r>
      <w:r w:rsidRPr="00DF6EC4">
        <w:rPr>
          <w:rFonts w:eastAsia="Times New Roman" w:cs="Times New Roman"/>
          <w:sz w:val="20"/>
          <w:szCs w:val="20"/>
        </w:rPr>
        <w:tab/>
        <w:t>Single-family Detached</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2FmCon</w:t>
      </w:r>
      <w:r w:rsidRPr="00DF6EC4">
        <w:rPr>
          <w:rFonts w:eastAsia="Times New Roman" w:cs="Times New Roman"/>
          <w:sz w:val="20"/>
          <w:szCs w:val="20"/>
        </w:rPr>
        <w:tab/>
        <w:t>Two-family Conversion; originally built as one-family dwelling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Duplx</w:t>
      </w:r>
      <w:r w:rsidRPr="00DF6EC4">
        <w:rPr>
          <w:rFonts w:eastAsia="Times New Roman" w:cs="Times New Roman"/>
          <w:sz w:val="20"/>
          <w:szCs w:val="20"/>
        </w:rPr>
        <w:tab/>
        <w:t>Duplex</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TwnhsE</w:t>
      </w:r>
      <w:r w:rsidRPr="00DF6EC4">
        <w:rPr>
          <w:rFonts w:eastAsia="Times New Roman" w:cs="Times New Roman"/>
          <w:sz w:val="20"/>
          <w:szCs w:val="20"/>
        </w:rPr>
        <w:tab/>
        <w:t>Townhouse End Unit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TwnhsI</w:t>
      </w:r>
      <w:r w:rsidRPr="00DF6EC4">
        <w:rPr>
          <w:rFonts w:eastAsia="Times New Roman" w:cs="Times New Roman"/>
          <w:sz w:val="20"/>
          <w:szCs w:val="20"/>
        </w:rPr>
        <w:tab/>
        <w:t>Townhouse Inside Unit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House Style (Nominal): Style of dwelling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1Story</w:t>
      </w:r>
      <w:r w:rsidRPr="00DF6EC4">
        <w:rPr>
          <w:rFonts w:eastAsia="Times New Roman" w:cs="Times New Roman"/>
          <w:sz w:val="20"/>
          <w:szCs w:val="20"/>
        </w:rPr>
        <w:tab/>
      </w:r>
      <w:r w:rsidRPr="00DF6EC4">
        <w:rPr>
          <w:rFonts w:eastAsia="Times New Roman" w:cs="Times New Roman"/>
          <w:sz w:val="20"/>
          <w:szCs w:val="20"/>
        </w:rPr>
        <w:tab/>
        <w:t>One story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1.5Fin</w:t>
      </w:r>
      <w:r w:rsidRPr="00DF6EC4">
        <w:rPr>
          <w:rFonts w:eastAsia="Times New Roman" w:cs="Times New Roman"/>
          <w:sz w:val="20"/>
          <w:szCs w:val="20"/>
        </w:rPr>
        <w:tab/>
      </w:r>
      <w:r w:rsidRPr="00DF6EC4">
        <w:rPr>
          <w:rFonts w:eastAsia="Times New Roman" w:cs="Times New Roman"/>
          <w:sz w:val="20"/>
          <w:szCs w:val="20"/>
        </w:rPr>
        <w:tab/>
        <w:t>One and one-half story: 2nd level 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1.5Unf</w:t>
      </w:r>
      <w:r w:rsidRPr="00DF6EC4">
        <w:rPr>
          <w:rFonts w:eastAsia="Times New Roman" w:cs="Times New Roman"/>
          <w:sz w:val="20"/>
          <w:szCs w:val="20"/>
        </w:rPr>
        <w:tab/>
      </w:r>
      <w:r w:rsidRPr="00DF6EC4">
        <w:rPr>
          <w:rFonts w:eastAsia="Times New Roman" w:cs="Times New Roman"/>
          <w:sz w:val="20"/>
          <w:szCs w:val="20"/>
        </w:rPr>
        <w:tab/>
        <w:t>One and one-half story: 2nd level unfinished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2Story</w:t>
      </w:r>
      <w:r w:rsidRPr="00DF6EC4">
        <w:rPr>
          <w:rFonts w:eastAsia="Times New Roman" w:cs="Times New Roman"/>
          <w:sz w:val="20"/>
          <w:szCs w:val="20"/>
        </w:rPr>
        <w:tab/>
      </w:r>
      <w:r w:rsidRPr="00DF6EC4">
        <w:rPr>
          <w:rFonts w:eastAsia="Times New Roman" w:cs="Times New Roman"/>
          <w:sz w:val="20"/>
          <w:szCs w:val="20"/>
        </w:rPr>
        <w:tab/>
        <w:t>Two story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2.5Fin</w:t>
      </w:r>
      <w:r w:rsidRPr="00DF6EC4">
        <w:rPr>
          <w:rFonts w:eastAsia="Times New Roman" w:cs="Times New Roman"/>
          <w:sz w:val="20"/>
          <w:szCs w:val="20"/>
        </w:rPr>
        <w:tab/>
      </w:r>
      <w:r w:rsidRPr="00DF6EC4">
        <w:rPr>
          <w:rFonts w:eastAsia="Times New Roman" w:cs="Times New Roman"/>
          <w:sz w:val="20"/>
          <w:szCs w:val="20"/>
        </w:rPr>
        <w:tab/>
        <w:t>Two and one-half story: 2nd level 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2.5Unf</w:t>
      </w:r>
      <w:r w:rsidRPr="00DF6EC4">
        <w:rPr>
          <w:rFonts w:eastAsia="Times New Roman" w:cs="Times New Roman"/>
          <w:sz w:val="20"/>
          <w:szCs w:val="20"/>
        </w:rPr>
        <w:tab/>
      </w:r>
      <w:r w:rsidRPr="00DF6EC4">
        <w:rPr>
          <w:rFonts w:eastAsia="Times New Roman" w:cs="Times New Roman"/>
          <w:sz w:val="20"/>
          <w:szCs w:val="20"/>
        </w:rPr>
        <w:tab/>
        <w:t>Two and one-half story: 2nd level unfinished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SFoyer</w:t>
      </w:r>
      <w:r w:rsidRPr="00DF6EC4">
        <w:rPr>
          <w:rFonts w:eastAsia="Times New Roman" w:cs="Times New Roman"/>
          <w:sz w:val="20"/>
          <w:szCs w:val="20"/>
        </w:rPr>
        <w:tab/>
        <w:t>Split Foyer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SLvl</w:t>
      </w:r>
      <w:r w:rsidRPr="00DF6EC4">
        <w:rPr>
          <w:rFonts w:eastAsia="Times New Roman" w:cs="Times New Roman"/>
          <w:sz w:val="20"/>
          <w:szCs w:val="20"/>
        </w:rPr>
        <w:tab/>
      </w:r>
      <w:r w:rsidRPr="00DF6EC4">
        <w:rPr>
          <w:rFonts w:eastAsia="Times New Roman" w:cs="Times New Roman"/>
          <w:sz w:val="20"/>
          <w:szCs w:val="20"/>
        </w:rPr>
        <w:tab/>
        <w:t>Split Level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Overall Qual (Ordinal): Rates the overall material and finish of the house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10</w:t>
      </w:r>
      <w:r w:rsidRPr="00DF6EC4">
        <w:rPr>
          <w:rFonts w:eastAsia="Times New Roman" w:cs="Times New Roman"/>
          <w:sz w:val="20"/>
          <w:szCs w:val="20"/>
        </w:rPr>
        <w:tab/>
        <w:t>Very 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9</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8</w:t>
      </w:r>
      <w:r w:rsidRPr="00DF6EC4">
        <w:rPr>
          <w:rFonts w:eastAsia="Times New Roman" w:cs="Times New Roman"/>
          <w:sz w:val="20"/>
          <w:szCs w:val="20"/>
        </w:rPr>
        <w:tab/>
        <w:t>Very 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7</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6</w:t>
      </w:r>
      <w:r w:rsidRPr="00DF6EC4">
        <w:rPr>
          <w:rFonts w:eastAsia="Times New Roman" w:cs="Times New Roman"/>
          <w:sz w:val="20"/>
          <w:szCs w:val="20"/>
        </w:rPr>
        <w:tab/>
        <w:t>Above 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5</w:t>
      </w:r>
      <w:r w:rsidRPr="00DF6EC4">
        <w:rPr>
          <w:rFonts w:eastAsia="Times New Roman" w:cs="Times New Roman"/>
          <w:sz w:val="20"/>
          <w:szCs w:val="20"/>
        </w:rPr>
        <w:tab/>
        <w:t>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4</w:t>
      </w:r>
      <w:r w:rsidRPr="00DF6EC4">
        <w:rPr>
          <w:rFonts w:eastAsia="Times New Roman" w:cs="Times New Roman"/>
          <w:sz w:val="20"/>
          <w:szCs w:val="20"/>
        </w:rPr>
        <w:tab/>
        <w:t>Below 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3</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w:t>
      </w:r>
      <w:r w:rsidRPr="00DF6EC4">
        <w:rPr>
          <w:rFonts w:eastAsia="Times New Roman" w:cs="Times New Roman"/>
          <w:sz w:val="20"/>
          <w:szCs w:val="20"/>
        </w:rPr>
        <w:tab/>
        <w:t>Very 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Overall Cond (Ordinal): Rates the overall condition of the house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10</w:t>
      </w:r>
      <w:r w:rsidRPr="00DF6EC4">
        <w:rPr>
          <w:rFonts w:eastAsia="Times New Roman" w:cs="Times New Roman"/>
          <w:sz w:val="20"/>
          <w:szCs w:val="20"/>
        </w:rPr>
        <w:tab/>
        <w:t>Very 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9</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8</w:t>
      </w:r>
      <w:r w:rsidRPr="00DF6EC4">
        <w:rPr>
          <w:rFonts w:eastAsia="Times New Roman" w:cs="Times New Roman"/>
          <w:sz w:val="20"/>
          <w:szCs w:val="20"/>
        </w:rPr>
        <w:tab/>
        <w:t>Very 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7</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6</w:t>
      </w:r>
      <w:r w:rsidRPr="00DF6EC4">
        <w:rPr>
          <w:rFonts w:eastAsia="Times New Roman" w:cs="Times New Roman"/>
          <w:sz w:val="20"/>
          <w:szCs w:val="20"/>
        </w:rPr>
        <w:tab/>
        <w:t>Above Average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5</w:t>
      </w:r>
      <w:r w:rsidRPr="00DF6EC4">
        <w:rPr>
          <w:rFonts w:eastAsia="Times New Roman" w:cs="Times New Roman"/>
          <w:sz w:val="20"/>
          <w:szCs w:val="20"/>
        </w:rPr>
        <w:tab/>
        <w:t>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4</w:t>
      </w:r>
      <w:r w:rsidRPr="00DF6EC4">
        <w:rPr>
          <w:rFonts w:eastAsia="Times New Roman" w:cs="Times New Roman"/>
          <w:sz w:val="20"/>
          <w:szCs w:val="20"/>
        </w:rPr>
        <w:tab/>
        <w:t>Below Average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3</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1</w:t>
      </w:r>
      <w:r w:rsidRPr="00DF6EC4">
        <w:rPr>
          <w:rFonts w:eastAsia="Times New Roman" w:cs="Times New Roman"/>
          <w:sz w:val="20"/>
          <w:szCs w:val="20"/>
        </w:rPr>
        <w:tab/>
        <w:t>Very 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Year Built (Discrete): Original construction date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Year Remod/Add (Discrete): Remodel date (same as construction date if no remodeling or additions)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Roof Style (Nominal): Type of roof</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Flat</w:t>
      </w:r>
      <w:r w:rsidRPr="00DF6EC4">
        <w:rPr>
          <w:rFonts w:eastAsia="Times New Roman" w:cs="Times New Roman"/>
          <w:sz w:val="20"/>
          <w:szCs w:val="20"/>
        </w:rPr>
        <w:tab/>
      </w:r>
      <w:r w:rsidRPr="00DF6EC4">
        <w:rPr>
          <w:rFonts w:eastAsia="Times New Roman" w:cs="Times New Roman"/>
          <w:sz w:val="20"/>
          <w:szCs w:val="20"/>
        </w:rPr>
        <w:tab/>
        <w:t>Flat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Gable</w:t>
      </w:r>
      <w:r w:rsidRPr="00DF6EC4">
        <w:rPr>
          <w:rFonts w:eastAsia="Times New Roman" w:cs="Times New Roman"/>
          <w:sz w:val="20"/>
          <w:szCs w:val="20"/>
        </w:rPr>
        <w:tab/>
      </w:r>
      <w:r w:rsidRPr="00DF6EC4">
        <w:rPr>
          <w:rFonts w:eastAsia="Times New Roman" w:cs="Times New Roman"/>
          <w:sz w:val="20"/>
          <w:szCs w:val="20"/>
        </w:rPr>
        <w:tab/>
        <w:t>Gable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Gambrel</w:t>
      </w:r>
      <w:r w:rsidRPr="00DF6EC4">
        <w:rPr>
          <w:rFonts w:eastAsia="Times New Roman" w:cs="Times New Roman"/>
          <w:sz w:val="20"/>
          <w:szCs w:val="20"/>
        </w:rPr>
        <w:tab/>
        <w:t>Gabrel (Barn)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Hip</w:t>
      </w:r>
      <w:r w:rsidRPr="00DF6EC4">
        <w:rPr>
          <w:rFonts w:eastAsia="Times New Roman" w:cs="Times New Roman"/>
          <w:sz w:val="20"/>
          <w:szCs w:val="20"/>
        </w:rPr>
        <w:tab/>
      </w:r>
      <w:r w:rsidRPr="00DF6EC4">
        <w:rPr>
          <w:rFonts w:eastAsia="Times New Roman" w:cs="Times New Roman"/>
          <w:sz w:val="20"/>
          <w:szCs w:val="20"/>
        </w:rPr>
        <w:tab/>
        <w:t>Hip</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Mansard</w:t>
      </w:r>
      <w:r w:rsidRPr="00DF6EC4">
        <w:rPr>
          <w:rFonts w:eastAsia="Times New Roman" w:cs="Times New Roman"/>
          <w:sz w:val="20"/>
          <w:szCs w:val="20"/>
        </w:rPr>
        <w:tab/>
        <w:t>Mansard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Shed</w:t>
      </w:r>
      <w:r w:rsidRPr="00DF6EC4">
        <w:rPr>
          <w:rFonts w:eastAsia="Times New Roman" w:cs="Times New Roman"/>
          <w:sz w:val="20"/>
          <w:szCs w:val="20"/>
        </w:rPr>
        <w:tab/>
      </w:r>
      <w:r w:rsidRPr="00DF6EC4">
        <w:rPr>
          <w:rFonts w:eastAsia="Times New Roman" w:cs="Times New Roman"/>
          <w:sz w:val="20"/>
          <w:szCs w:val="20"/>
        </w:rPr>
        <w:tab/>
        <w:t>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Roof Matl (Nominal): Roof material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CompShg</w:t>
      </w:r>
      <w:r w:rsidRPr="00DF6EC4">
        <w:rPr>
          <w:rFonts w:eastAsia="Times New Roman" w:cs="Times New Roman"/>
          <w:sz w:val="20"/>
          <w:szCs w:val="20"/>
        </w:rPr>
        <w:tab/>
        <w:t>Standard (Composite) Shingle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Other </w:t>
      </w:r>
      <w:r w:rsidRPr="00DF6EC4">
        <w:rPr>
          <w:rFonts w:eastAsia="Times New Roman" w:cs="Times New Roman"/>
          <w:sz w:val="20"/>
          <w:szCs w:val="20"/>
        </w:rPr>
        <w:tab/>
      </w:r>
      <w:r w:rsidRPr="00DF6EC4">
        <w:rPr>
          <w:rFonts w:eastAsia="Times New Roman" w:cs="Times New Roman"/>
          <w:sz w:val="20"/>
          <w:szCs w:val="20"/>
        </w:rPr>
        <w:tab/>
        <w:t>Clay, Tile, Metal, Roll, Membrane, or Gravel &amp; Tar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Wood</w:t>
      </w:r>
      <w:r w:rsidRPr="00DF6EC4">
        <w:rPr>
          <w:rFonts w:eastAsia="Times New Roman" w:cs="Times New Roman"/>
          <w:sz w:val="20"/>
          <w:szCs w:val="20"/>
        </w:rPr>
        <w:tab/>
      </w:r>
      <w:r w:rsidRPr="00DF6EC4">
        <w:rPr>
          <w:rFonts w:eastAsia="Times New Roman" w:cs="Times New Roman"/>
          <w:sz w:val="20"/>
          <w:szCs w:val="20"/>
        </w:rPr>
        <w:tab/>
        <w:t>Wood Shakes or Wood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Exterior 1 (Nominal): Exterior covering on house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AsbShng</w:t>
      </w:r>
      <w:r w:rsidRPr="00DF6EC4">
        <w:rPr>
          <w:rFonts w:eastAsia="Times New Roman" w:cs="Times New Roman"/>
          <w:sz w:val="20"/>
          <w:szCs w:val="20"/>
        </w:rPr>
        <w:tab/>
        <w:t>Asbestos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AsphShn</w:t>
      </w:r>
      <w:r w:rsidRPr="00DF6EC4">
        <w:rPr>
          <w:rFonts w:eastAsia="Times New Roman" w:cs="Times New Roman"/>
          <w:sz w:val="20"/>
          <w:szCs w:val="20"/>
        </w:rPr>
        <w:tab/>
        <w:t>Asphalt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BrkComm</w:t>
      </w:r>
      <w:r w:rsidRPr="00DF6EC4">
        <w:rPr>
          <w:rFonts w:eastAsia="Times New Roman" w:cs="Times New Roman"/>
          <w:sz w:val="20"/>
          <w:szCs w:val="20"/>
        </w:rPr>
        <w:tab/>
        <w:t>Brick Common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 xml:space="preserve">       BrkFace</w:t>
      </w:r>
      <w:r w:rsidRPr="00DF6EC4">
        <w:rPr>
          <w:rFonts w:eastAsia="Times New Roman" w:cs="Times New Roman"/>
          <w:sz w:val="20"/>
          <w:szCs w:val="20"/>
        </w:rPr>
        <w:tab/>
        <w:t>Brick Face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CBlock</w:t>
      </w:r>
      <w:r w:rsidRPr="00DF6EC4">
        <w:rPr>
          <w:rFonts w:eastAsia="Times New Roman" w:cs="Times New Roman"/>
          <w:sz w:val="20"/>
          <w:szCs w:val="20"/>
        </w:rPr>
        <w:tab/>
        <w:t>Cinder Block</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CemntBd</w:t>
      </w:r>
      <w:r w:rsidRPr="00DF6EC4">
        <w:rPr>
          <w:rFonts w:eastAsia="Times New Roman" w:cs="Times New Roman"/>
          <w:sz w:val="20"/>
          <w:szCs w:val="20"/>
        </w:rPr>
        <w:tab/>
        <w:t>Cement Board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HdBoard</w:t>
      </w:r>
      <w:r w:rsidRPr="00DF6EC4">
        <w:rPr>
          <w:rFonts w:eastAsia="Times New Roman" w:cs="Times New Roman"/>
          <w:sz w:val="20"/>
          <w:szCs w:val="20"/>
        </w:rPr>
        <w:tab/>
        <w:t>Hard Board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ImStucc</w:t>
      </w:r>
      <w:r w:rsidRPr="00DF6EC4">
        <w:rPr>
          <w:rFonts w:eastAsia="Times New Roman" w:cs="Times New Roman"/>
          <w:sz w:val="20"/>
          <w:szCs w:val="20"/>
        </w:rPr>
        <w:tab/>
        <w:t>Imitation Stucco</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MetalSd</w:t>
      </w:r>
      <w:r w:rsidRPr="00DF6EC4">
        <w:rPr>
          <w:rFonts w:eastAsia="Times New Roman" w:cs="Times New Roman"/>
          <w:sz w:val="20"/>
          <w:szCs w:val="20"/>
        </w:rPr>
        <w:tab/>
        <w:t>Metal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Other</w:t>
      </w:r>
      <w:r w:rsidRPr="00DF6EC4">
        <w:rPr>
          <w:rFonts w:eastAsia="Times New Roman" w:cs="Times New Roman"/>
          <w:sz w:val="20"/>
          <w:szCs w:val="20"/>
        </w:rPr>
        <w:tab/>
      </w:r>
      <w:r w:rsidRPr="00DF6EC4">
        <w:rPr>
          <w:rFonts w:eastAsia="Times New Roman" w:cs="Times New Roman"/>
          <w:sz w:val="20"/>
          <w:szCs w:val="20"/>
        </w:rPr>
        <w:tab/>
        <w:t>Other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Plywood</w:t>
      </w:r>
      <w:r w:rsidRPr="00DF6EC4">
        <w:rPr>
          <w:rFonts w:eastAsia="Times New Roman" w:cs="Times New Roman"/>
          <w:sz w:val="20"/>
          <w:szCs w:val="20"/>
        </w:rPr>
        <w:tab/>
        <w:t>Plywood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PreCast</w:t>
      </w:r>
      <w:r w:rsidRPr="00DF6EC4">
        <w:rPr>
          <w:rFonts w:eastAsia="Times New Roman" w:cs="Times New Roman"/>
          <w:sz w:val="20"/>
          <w:szCs w:val="20"/>
        </w:rPr>
        <w:tab/>
        <w:t>PreCast</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Stone</w:t>
      </w:r>
      <w:r w:rsidRPr="00DF6EC4">
        <w:rPr>
          <w:rFonts w:eastAsia="Times New Roman" w:cs="Times New Roman"/>
          <w:sz w:val="20"/>
          <w:szCs w:val="20"/>
        </w:rPr>
        <w:tab/>
      </w:r>
      <w:r w:rsidRPr="00DF6EC4">
        <w:rPr>
          <w:rFonts w:eastAsia="Times New Roman" w:cs="Times New Roman"/>
          <w:sz w:val="20"/>
          <w:szCs w:val="20"/>
        </w:rPr>
        <w:tab/>
        <w:t>Stone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Stucco</w:t>
      </w:r>
      <w:r w:rsidRPr="00DF6EC4">
        <w:rPr>
          <w:rFonts w:eastAsia="Times New Roman" w:cs="Times New Roman"/>
          <w:sz w:val="20"/>
          <w:szCs w:val="20"/>
        </w:rPr>
        <w:tab/>
      </w:r>
      <w:r w:rsidRPr="00DF6EC4">
        <w:rPr>
          <w:rFonts w:eastAsia="Times New Roman" w:cs="Times New Roman"/>
          <w:sz w:val="20"/>
          <w:szCs w:val="20"/>
        </w:rPr>
        <w:tab/>
        <w:t>Stucco</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VinylSd</w:t>
      </w:r>
      <w:r w:rsidRPr="00DF6EC4">
        <w:rPr>
          <w:rFonts w:eastAsia="Times New Roman" w:cs="Times New Roman"/>
          <w:sz w:val="20"/>
          <w:szCs w:val="20"/>
        </w:rPr>
        <w:tab/>
        <w:t>Vinyl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Wd Sdng</w:t>
      </w:r>
      <w:r w:rsidRPr="00DF6EC4">
        <w:rPr>
          <w:rFonts w:eastAsia="Times New Roman" w:cs="Times New Roman"/>
          <w:sz w:val="20"/>
          <w:szCs w:val="20"/>
        </w:rPr>
        <w:tab/>
        <w:t>Wood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WdShing</w:t>
      </w:r>
      <w:r w:rsidRPr="00DF6EC4">
        <w:rPr>
          <w:rFonts w:eastAsia="Times New Roman" w:cs="Times New Roman"/>
          <w:sz w:val="20"/>
          <w:szCs w:val="20"/>
        </w:rPr>
        <w:tab/>
        <w:t>Wood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Exterior 2 (Nominal): Exterior covering on house (if more than one material)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AsbShng</w:t>
      </w:r>
      <w:r w:rsidRPr="00DF6EC4">
        <w:rPr>
          <w:rFonts w:eastAsia="Times New Roman" w:cs="Times New Roman"/>
          <w:sz w:val="20"/>
          <w:szCs w:val="20"/>
        </w:rPr>
        <w:tab/>
        <w:t>Asbestos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AsphShn</w:t>
      </w:r>
      <w:r w:rsidRPr="00DF6EC4">
        <w:rPr>
          <w:rFonts w:eastAsia="Times New Roman" w:cs="Times New Roman"/>
          <w:sz w:val="20"/>
          <w:szCs w:val="20"/>
        </w:rPr>
        <w:tab/>
        <w:t>Asphalt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BrkComm</w:t>
      </w:r>
      <w:r w:rsidRPr="00DF6EC4">
        <w:rPr>
          <w:rFonts w:eastAsia="Times New Roman" w:cs="Times New Roman"/>
          <w:sz w:val="20"/>
          <w:szCs w:val="20"/>
        </w:rPr>
        <w:tab/>
        <w:t>Brick Common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BrkFace</w:t>
      </w:r>
      <w:r w:rsidRPr="00DF6EC4">
        <w:rPr>
          <w:rFonts w:eastAsia="Times New Roman" w:cs="Times New Roman"/>
          <w:sz w:val="20"/>
          <w:szCs w:val="20"/>
        </w:rPr>
        <w:tab/>
        <w:t>Brick Face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CBlock</w:t>
      </w:r>
      <w:r w:rsidRPr="00DF6EC4">
        <w:rPr>
          <w:rFonts w:eastAsia="Times New Roman" w:cs="Times New Roman"/>
          <w:sz w:val="20"/>
          <w:szCs w:val="20"/>
        </w:rPr>
        <w:tab/>
        <w:t>Cinder Block</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CemntBd</w:t>
      </w:r>
      <w:r w:rsidRPr="00DF6EC4">
        <w:rPr>
          <w:rFonts w:eastAsia="Times New Roman" w:cs="Times New Roman"/>
          <w:sz w:val="20"/>
          <w:szCs w:val="20"/>
        </w:rPr>
        <w:tab/>
        <w:t>Cement Board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HdBoard</w:t>
      </w:r>
      <w:r w:rsidRPr="00DF6EC4">
        <w:rPr>
          <w:rFonts w:eastAsia="Times New Roman" w:cs="Times New Roman"/>
          <w:sz w:val="20"/>
          <w:szCs w:val="20"/>
        </w:rPr>
        <w:tab/>
        <w:t>Hard Board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ImStucc</w:t>
      </w:r>
      <w:r w:rsidRPr="00DF6EC4">
        <w:rPr>
          <w:rFonts w:eastAsia="Times New Roman" w:cs="Times New Roman"/>
          <w:sz w:val="20"/>
          <w:szCs w:val="20"/>
        </w:rPr>
        <w:tab/>
        <w:t>Imitation Stucco</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MetalSd</w:t>
      </w:r>
      <w:r w:rsidRPr="00DF6EC4">
        <w:rPr>
          <w:rFonts w:eastAsia="Times New Roman" w:cs="Times New Roman"/>
          <w:sz w:val="20"/>
          <w:szCs w:val="20"/>
        </w:rPr>
        <w:tab/>
        <w:t>Metal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Other</w:t>
      </w:r>
      <w:r w:rsidRPr="00DF6EC4">
        <w:rPr>
          <w:rFonts w:eastAsia="Times New Roman" w:cs="Times New Roman"/>
          <w:sz w:val="20"/>
          <w:szCs w:val="20"/>
        </w:rPr>
        <w:tab/>
      </w:r>
      <w:r w:rsidRPr="00DF6EC4">
        <w:rPr>
          <w:rFonts w:eastAsia="Times New Roman" w:cs="Times New Roman"/>
          <w:sz w:val="20"/>
          <w:szCs w:val="20"/>
        </w:rPr>
        <w:tab/>
        <w:t>Other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Plywood</w:t>
      </w:r>
      <w:r w:rsidRPr="00DF6EC4">
        <w:rPr>
          <w:rFonts w:eastAsia="Times New Roman" w:cs="Times New Roman"/>
          <w:sz w:val="20"/>
          <w:szCs w:val="20"/>
        </w:rPr>
        <w:tab/>
        <w:t>Plywood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PreCast</w:t>
      </w:r>
      <w:r w:rsidRPr="00DF6EC4">
        <w:rPr>
          <w:rFonts w:eastAsia="Times New Roman" w:cs="Times New Roman"/>
          <w:sz w:val="20"/>
          <w:szCs w:val="20"/>
        </w:rPr>
        <w:tab/>
        <w:t>PreCast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Stone</w:t>
      </w:r>
      <w:r w:rsidRPr="00DF6EC4">
        <w:rPr>
          <w:rFonts w:eastAsia="Times New Roman" w:cs="Times New Roman"/>
          <w:sz w:val="20"/>
          <w:szCs w:val="20"/>
        </w:rPr>
        <w:tab/>
      </w:r>
      <w:r w:rsidRPr="00DF6EC4">
        <w:rPr>
          <w:rFonts w:eastAsia="Times New Roman" w:cs="Times New Roman"/>
          <w:sz w:val="20"/>
          <w:szCs w:val="20"/>
        </w:rPr>
        <w:tab/>
        <w:t>Stone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Stucco</w:t>
      </w:r>
      <w:r w:rsidRPr="00DF6EC4">
        <w:rPr>
          <w:rFonts w:eastAsia="Times New Roman" w:cs="Times New Roman"/>
          <w:sz w:val="20"/>
          <w:szCs w:val="20"/>
        </w:rPr>
        <w:tab/>
      </w:r>
      <w:r w:rsidRPr="00DF6EC4">
        <w:rPr>
          <w:rFonts w:eastAsia="Times New Roman" w:cs="Times New Roman"/>
          <w:sz w:val="20"/>
          <w:szCs w:val="20"/>
        </w:rPr>
        <w:tab/>
        <w:t>Stucco</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VinylSd</w:t>
      </w:r>
      <w:r w:rsidRPr="00DF6EC4">
        <w:rPr>
          <w:rFonts w:eastAsia="Times New Roman" w:cs="Times New Roman"/>
          <w:sz w:val="20"/>
          <w:szCs w:val="20"/>
        </w:rPr>
        <w:tab/>
        <w:t>Vinyl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Wd Sdng</w:t>
      </w:r>
      <w:r w:rsidRPr="00DF6EC4">
        <w:rPr>
          <w:rFonts w:eastAsia="Times New Roman" w:cs="Times New Roman"/>
          <w:sz w:val="20"/>
          <w:szCs w:val="20"/>
        </w:rPr>
        <w:tab/>
        <w:t>Wood Siding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WdShing</w:t>
      </w:r>
      <w:r w:rsidRPr="00DF6EC4">
        <w:rPr>
          <w:rFonts w:eastAsia="Times New Roman" w:cs="Times New Roman"/>
          <w:sz w:val="20"/>
          <w:szCs w:val="20"/>
        </w:rPr>
        <w:tab/>
        <w:t>Wood Shingles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Mas Vnr Type (Nominal): Masonry veneer type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BrkCmn</w:t>
      </w:r>
      <w:r w:rsidRPr="00DF6EC4">
        <w:rPr>
          <w:rFonts w:eastAsia="Times New Roman" w:cs="Times New Roman"/>
          <w:sz w:val="20"/>
          <w:szCs w:val="20"/>
        </w:rPr>
        <w:tab/>
        <w:t>Brick Common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BrkFace</w:t>
      </w:r>
      <w:r w:rsidRPr="00DF6EC4">
        <w:rPr>
          <w:rFonts w:eastAsia="Times New Roman" w:cs="Times New Roman"/>
          <w:sz w:val="20"/>
          <w:szCs w:val="20"/>
        </w:rPr>
        <w:tab/>
        <w:t>Brick Face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r>
      <w:r w:rsidRPr="00DF6EC4">
        <w:rPr>
          <w:rFonts w:eastAsia="Times New Roman" w:cs="Times New Roman"/>
          <w:sz w:val="20"/>
          <w:szCs w:val="20"/>
        </w:rPr>
        <w:tab/>
        <w:t>None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Stone</w:t>
      </w:r>
      <w:r w:rsidRPr="00DF6EC4">
        <w:rPr>
          <w:rFonts w:eastAsia="Times New Roman" w:cs="Times New Roman"/>
          <w:sz w:val="20"/>
          <w:szCs w:val="20"/>
        </w:rPr>
        <w:tab/>
      </w:r>
      <w:r w:rsidRPr="00DF6EC4">
        <w:rPr>
          <w:rFonts w:eastAsia="Times New Roman" w:cs="Times New Roman"/>
          <w:sz w:val="20"/>
          <w:szCs w:val="20"/>
        </w:rPr>
        <w:tab/>
        <w:t>Stone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Mas Vnr Area (Continuous): Masonry veneer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Exter Qual (Ordinal): Evaluates the quality of the material on the exterior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Average/Typical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Exter Cond (Ordinal): Evaluates the present condition of the material on the exterior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Average/Typical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Foundation (Nominal): Type of foundation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BrkTil</w:t>
      </w:r>
      <w:r w:rsidRPr="00DF6EC4">
        <w:rPr>
          <w:rFonts w:eastAsia="Times New Roman" w:cs="Times New Roman"/>
          <w:sz w:val="20"/>
          <w:szCs w:val="20"/>
        </w:rPr>
        <w:tab/>
      </w:r>
      <w:r w:rsidRPr="00DF6EC4">
        <w:rPr>
          <w:rFonts w:eastAsia="Times New Roman" w:cs="Times New Roman"/>
          <w:sz w:val="20"/>
          <w:szCs w:val="20"/>
        </w:rPr>
        <w:tab/>
        <w:t>Brick &amp; Tile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CBlock</w:t>
      </w:r>
      <w:r w:rsidRPr="00DF6EC4">
        <w:rPr>
          <w:rFonts w:eastAsia="Times New Roman" w:cs="Times New Roman"/>
          <w:sz w:val="20"/>
          <w:szCs w:val="20"/>
        </w:rPr>
        <w:tab/>
        <w:t>Cinder Block</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PConc</w:t>
      </w:r>
      <w:r w:rsidRPr="00DF6EC4">
        <w:rPr>
          <w:rFonts w:eastAsia="Times New Roman" w:cs="Times New Roman"/>
          <w:sz w:val="20"/>
          <w:szCs w:val="20"/>
        </w:rPr>
        <w:tab/>
      </w:r>
      <w:r w:rsidRPr="00DF6EC4">
        <w:rPr>
          <w:rFonts w:eastAsia="Times New Roman" w:cs="Times New Roman"/>
          <w:sz w:val="20"/>
          <w:szCs w:val="20"/>
        </w:rPr>
        <w:tab/>
        <w:t>Poured Contrete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Slab</w:t>
      </w:r>
      <w:r w:rsidRPr="00DF6EC4">
        <w:rPr>
          <w:rFonts w:eastAsia="Times New Roman" w:cs="Times New Roman"/>
          <w:sz w:val="20"/>
          <w:szCs w:val="20"/>
        </w:rPr>
        <w:tab/>
      </w:r>
      <w:r w:rsidRPr="00DF6EC4">
        <w:rPr>
          <w:rFonts w:eastAsia="Times New Roman" w:cs="Times New Roman"/>
          <w:sz w:val="20"/>
          <w:szCs w:val="20"/>
        </w:rPr>
        <w:tab/>
        <w:t>Slab</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Stone</w:t>
      </w:r>
      <w:r w:rsidRPr="00DF6EC4">
        <w:rPr>
          <w:rFonts w:eastAsia="Times New Roman" w:cs="Times New Roman"/>
          <w:sz w:val="20"/>
          <w:szCs w:val="20"/>
        </w:rPr>
        <w:tab/>
      </w:r>
      <w:r w:rsidRPr="00DF6EC4">
        <w:rPr>
          <w:rFonts w:eastAsia="Times New Roman" w:cs="Times New Roman"/>
          <w:sz w:val="20"/>
          <w:szCs w:val="20"/>
        </w:rPr>
        <w:tab/>
        <w:t>Stone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Wood</w:t>
      </w:r>
      <w:r w:rsidRPr="00DF6EC4">
        <w:rPr>
          <w:rFonts w:eastAsia="Times New Roman" w:cs="Times New Roman"/>
          <w:sz w:val="20"/>
          <w:szCs w:val="20"/>
        </w:rPr>
        <w:tab/>
      </w:r>
      <w:r w:rsidRPr="00DF6EC4">
        <w:rPr>
          <w:rFonts w:eastAsia="Times New Roman" w:cs="Times New Roman"/>
          <w:sz w:val="20"/>
          <w:szCs w:val="20"/>
        </w:rPr>
        <w:tab/>
        <w:t>Wood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Qual (Ordinal): Evaluates the height of the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 (100+ inches)</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(90-99 inches)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Typical (80-89 inches)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 (&lt;79 inches)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Cond (Ordinal): Evaluates the general condition of the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or 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Typical - slight dampness allowed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 - dampness or some cracking or settling or Poor - Severe cracking, settling, or wetness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Exposure</w:t>
      </w:r>
      <w:r w:rsidRPr="00DF6EC4">
        <w:rPr>
          <w:rFonts w:eastAsia="Times New Roman" w:cs="Times New Roman"/>
          <w:sz w:val="20"/>
          <w:szCs w:val="20"/>
        </w:rPr>
        <w:tab/>
        <w:t>(Ordinal): Refers to walkout or garden level walls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Exposure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Av</w:t>
      </w:r>
      <w:r w:rsidRPr="00DF6EC4">
        <w:rPr>
          <w:rFonts w:eastAsia="Times New Roman" w:cs="Times New Roman"/>
          <w:sz w:val="20"/>
          <w:szCs w:val="20"/>
        </w:rPr>
        <w:tab/>
        <w:t>Average Exposure (split levels or foyers typically score average or above)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Mn</w:t>
      </w:r>
      <w:r w:rsidRPr="00DF6EC4">
        <w:rPr>
          <w:rFonts w:eastAsia="Times New Roman" w:cs="Times New Roman"/>
          <w:sz w:val="20"/>
          <w:szCs w:val="20"/>
        </w:rPr>
        <w:tab/>
        <w:t>Mimimum Exposure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w:t>
      </w:r>
      <w:r w:rsidRPr="00DF6EC4">
        <w:rPr>
          <w:rFonts w:eastAsia="Times New Roman" w:cs="Times New Roman"/>
          <w:sz w:val="20"/>
          <w:szCs w:val="20"/>
        </w:rPr>
        <w:tab/>
        <w:t>No Exposure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BsmtFin Type 1</w:t>
      </w:r>
      <w:r w:rsidRPr="00DF6EC4">
        <w:rPr>
          <w:rFonts w:eastAsia="Times New Roman" w:cs="Times New Roman"/>
          <w:sz w:val="20"/>
          <w:szCs w:val="20"/>
        </w:rPr>
        <w:tab/>
        <w:t>(Ordinal): Rating of basement finished area</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GLQ</w:t>
      </w:r>
      <w:r w:rsidRPr="00DF6EC4">
        <w:rPr>
          <w:rFonts w:eastAsia="Times New Roman" w:cs="Times New Roman"/>
          <w:sz w:val="20"/>
          <w:szCs w:val="20"/>
        </w:rPr>
        <w:tab/>
        <w:t>Good Living Quarters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ALQ</w:t>
      </w:r>
      <w:r w:rsidRPr="00DF6EC4">
        <w:rPr>
          <w:rFonts w:eastAsia="Times New Roman" w:cs="Times New Roman"/>
          <w:sz w:val="20"/>
          <w:szCs w:val="20"/>
        </w:rPr>
        <w:tab/>
        <w:t>Average Living Quarters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BLQ</w:t>
      </w:r>
      <w:r w:rsidRPr="00DF6EC4">
        <w:rPr>
          <w:rFonts w:eastAsia="Times New Roman" w:cs="Times New Roman"/>
          <w:sz w:val="20"/>
          <w:szCs w:val="20"/>
        </w:rPr>
        <w:tab/>
        <w:t>Below Average Living Quarters</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Rec</w:t>
      </w:r>
      <w:r w:rsidRPr="00DF6EC4">
        <w:rPr>
          <w:rFonts w:eastAsia="Times New Roman" w:cs="Times New Roman"/>
          <w:sz w:val="20"/>
          <w:szCs w:val="20"/>
        </w:rPr>
        <w:tab/>
        <w:t>Average Rec Room</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LwQ</w:t>
      </w:r>
      <w:r w:rsidRPr="00DF6EC4">
        <w:rPr>
          <w:rFonts w:eastAsia="Times New Roman" w:cs="Times New Roman"/>
          <w:sz w:val="20"/>
          <w:szCs w:val="20"/>
        </w:rPr>
        <w:tab/>
        <w:t>Low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Unf</w:t>
      </w:r>
      <w:r w:rsidRPr="00DF6EC4">
        <w:rPr>
          <w:rFonts w:eastAsia="Times New Roman" w:cs="Times New Roman"/>
          <w:sz w:val="20"/>
          <w:szCs w:val="20"/>
        </w:rPr>
        <w:tab/>
        <w:t>Unfinshed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BsmtFin SF 1 (Continuous): Type 1 finished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BsmtFinType 2</w:t>
      </w:r>
      <w:r w:rsidRPr="00DF6EC4">
        <w:rPr>
          <w:rFonts w:eastAsia="Times New Roman" w:cs="Times New Roman"/>
          <w:sz w:val="20"/>
          <w:szCs w:val="20"/>
        </w:rPr>
        <w:tab/>
        <w:t>(Ordinal): Rating of basement finished area (if multiple types)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 xml:space="preserve">       GLQ</w:t>
      </w:r>
      <w:r w:rsidRPr="00DF6EC4">
        <w:rPr>
          <w:rFonts w:eastAsia="Times New Roman" w:cs="Times New Roman"/>
          <w:sz w:val="20"/>
          <w:szCs w:val="20"/>
        </w:rPr>
        <w:tab/>
        <w:t>Good Living Quarters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ALQ</w:t>
      </w:r>
      <w:r w:rsidRPr="00DF6EC4">
        <w:rPr>
          <w:rFonts w:eastAsia="Times New Roman" w:cs="Times New Roman"/>
          <w:sz w:val="20"/>
          <w:szCs w:val="20"/>
        </w:rPr>
        <w:tab/>
        <w:t>Average Living Quarters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BLQ</w:t>
      </w:r>
      <w:r w:rsidRPr="00DF6EC4">
        <w:rPr>
          <w:rFonts w:eastAsia="Times New Roman" w:cs="Times New Roman"/>
          <w:sz w:val="20"/>
          <w:szCs w:val="20"/>
        </w:rPr>
        <w:tab/>
        <w:t>Below Average Living Quarters</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Rec</w:t>
      </w:r>
      <w:r w:rsidRPr="00DF6EC4">
        <w:rPr>
          <w:rFonts w:eastAsia="Times New Roman" w:cs="Times New Roman"/>
          <w:sz w:val="20"/>
          <w:szCs w:val="20"/>
        </w:rPr>
        <w:tab/>
        <w:t>Average Rec Room</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LwQ</w:t>
      </w:r>
      <w:r w:rsidRPr="00DF6EC4">
        <w:rPr>
          <w:rFonts w:eastAsia="Times New Roman" w:cs="Times New Roman"/>
          <w:sz w:val="20"/>
          <w:szCs w:val="20"/>
        </w:rPr>
        <w:tab/>
        <w:t>Low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Unf</w:t>
      </w:r>
      <w:r w:rsidRPr="00DF6EC4">
        <w:rPr>
          <w:rFonts w:eastAsia="Times New Roman" w:cs="Times New Roman"/>
          <w:sz w:val="20"/>
          <w:szCs w:val="20"/>
        </w:rPr>
        <w:tab/>
        <w:t>Unfinshed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Basement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BsmtFin SF 2 (Continuous): Type 2 finished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Unf SF (Continuous): Unfinished square feet of basement area</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Total Bsmt SF (Continuous): Total square feet of basement area</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Heating</w:t>
      </w:r>
      <w:r w:rsidRPr="00DF6EC4">
        <w:rPr>
          <w:rFonts w:eastAsia="Times New Roman" w:cs="Times New Roman"/>
          <w:sz w:val="20"/>
          <w:szCs w:val="20"/>
        </w:rPr>
        <w:tab/>
        <w:t>(Nominal): Type of heating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Gas</w:t>
      </w:r>
      <w:r w:rsidRPr="00DF6EC4">
        <w:rPr>
          <w:rFonts w:eastAsia="Times New Roman" w:cs="Times New Roman"/>
          <w:sz w:val="20"/>
          <w:szCs w:val="20"/>
        </w:rPr>
        <w:tab/>
      </w:r>
      <w:r w:rsidRPr="00DF6EC4">
        <w:rPr>
          <w:rFonts w:eastAsia="Times New Roman" w:cs="Times New Roman"/>
          <w:sz w:val="20"/>
          <w:szCs w:val="20"/>
        </w:rPr>
        <w:tab/>
        <w:t>Gas forced warm air furnace or Gas hot water or steam heat</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Other</w:t>
      </w:r>
      <w:r w:rsidRPr="00DF6EC4">
        <w:rPr>
          <w:rFonts w:eastAsia="Times New Roman" w:cs="Times New Roman"/>
          <w:sz w:val="20"/>
          <w:szCs w:val="20"/>
        </w:rPr>
        <w:tab/>
      </w:r>
      <w:r w:rsidRPr="00DF6EC4">
        <w:rPr>
          <w:rFonts w:eastAsia="Times New Roman" w:cs="Times New Roman"/>
          <w:sz w:val="20"/>
          <w:szCs w:val="20"/>
        </w:rPr>
        <w:tab/>
        <w:t>Hot water or steam heat other than gas or Wall furnace or Gravity furnace or Floor Furnace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HeatingQC (Ordinal): Heating quality and condition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Average/Typical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Central Air (Nominal): Central air conditioning</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w:t>
      </w:r>
      <w:r w:rsidRPr="00DF6EC4">
        <w:rPr>
          <w:rFonts w:eastAsia="Times New Roman" w:cs="Times New Roman"/>
          <w:sz w:val="20"/>
          <w:szCs w:val="20"/>
        </w:rPr>
        <w:tab/>
        <w:t>No</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Y</w:t>
      </w:r>
      <w:r w:rsidRPr="00DF6EC4">
        <w:rPr>
          <w:rFonts w:eastAsia="Times New Roman" w:cs="Times New Roman"/>
          <w:sz w:val="20"/>
          <w:szCs w:val="20"/>
        </w:rPr>
        <w:tab/>
        <w:t>Yes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Electrical (Ordinal): Electrical system</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SBrkr</w:t>
      </w:r>
      <w:r w:rsidRPr="00DF6EC4">
        <w:rPr>
          <w:rFonts w:eastAsia="Times New Roman" w:cs="Times New Roman"/>
          <w:sz w:val="20"/>
          <w:szCs w:val="20"/>
        </w:rPr>
        <w:tab/>
      </w:r>
      <w:r w:rsidRPr="00DF6EC4">
        <w:rPr>
          <w:rFonts w:eastAsia="Times New Roman" w:cs="Times New Roman"/>
          <w:sz w:val="20"/>
          <w:szCs w:val="20"/>
        </w:rPr>
        <w:tab/>
        <w:t>Standard Circuit Breakers &amp; Romex</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FuseA</w:t>
      </w:r>
      <w:r w:rsidRPr="00DF6EC4">
        <w:rPr>
          <w:rFonts w:eastAsia="Times New Roman" w:cs="Times New Roman"/>
          <w:sz w:val="20"/>
          <w:szCs w:val="20"/>
        </w:rPr>
        <w:tab/>
      </w:r>
      <w:r w:rsidRPr="00DF6EC4">
        <w:rPr>
          <w:rFonts w:eastAsia="Times New Roman" w:cs="Times New Roman"/>
          <w:sz w:val="20"/>
          <w:szCs w:val="20"/>
        </w:rPr>
        <w:tab/>
        <w:t>Fuse Box over 60 AMP and all Romex wiring (Average)</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FuseF</w:t>
      </w:r>
      <w:r w:rsidRPr="00DF6EC4">
        <w:rPr>
          <w:rFonts w:eastAsia="Times New Roman" w:cs="Times New Roman"/>
          <w:sz w:val="20"/>
          <w:szCs w:val="20"/>
        </w:rPr>
        <w:tab/>
      </w:r>
      <w:r w:rsidRPr="00DF6EC4">
        <w:rPr>
          <w:rFonts w:eastAsia="Times New Roman" w:cs="Times New Roman"/>
          <w:sz w:val="20"/>
          <w:szCs w:val="20"/>
        </w:rPr>
        <w:tab/>
        <w:t>60 AMP Fuse Box and mostly Romex wiring (Fair)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FuseP</w:t>
      </w:r>
      <w:r w:rsidRPr="00DF6EC4">
        <w:rPr>
          <w:rFonts w:eastAsia="Times New Roman" w:cs="Times New Roman"/>
          <w:sz w:val="20"/>
          <w:szCs w:val="20"/>
        </w:rPr>
        <w:tab/>
      </w:r>
      <w:r w:rsidRPr="00DF6EC4">
        <w:rPr>
          <w:rFonts w:eastAsia="Times New Roman" w:cs="Times New Roman"/>
          <w:sz w:val="20"/>
          <w:szCs w:val="20"/>
        </w:rPr>
        <w:tab/>
        <w:t>60 AMP Fuse Box and mostly knob &amp; tube wiring (poor)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1st Flr SF (Continuous): First Floor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2nd Flr SF (Continuous)</w:t>
      </w:r>
      <w:r w:rsidRPr="00DF6EC4">
        <w:rPr>
          <w:rFonts w:eastAsia="Times New Roman" w:cs="Times New Roman"/>
          <w:sz w:val="20"/>
          <w:szCs w:val="20"/>
        </w:rPr>
        <w:tab/>
        <w:t>: Second floor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Low Qual Fin SF (Continuous): Low quality finished square feet (all floors)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Gr Liv Area (Continuous): Above grade (ground) living area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Full Bath (Discrete): Basement full bathrooms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Bsmt Half Bath (Discrete): Basement half bathrooms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Full Bath (Discrete): Full bathrooms above grade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Half Bath (Discrete): Half baths above grade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Bedroom (Discrete): Bedrooms above grade (does NOT include basement bedrooms)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Kitchen (Discrete): Kitchens above grade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KitchenQual (Ordinal): Kitchen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Typical/Average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Po</w:t>
      </w:r>
      <w:r w:rsidRPr="00DF6EC4">
        <w:rPr>
          <w:rFonts w:eastAsia="Times New Roman" w:cs="Times New Roman"/>
          <w:sz w:val="20"/>
          <w:szCs w:val="20"/>
        </w:rPr>
        <w:tab/>
        <w:t>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TotRmsAbvGrd</w:t>
      </w:r>
      <w:r w:rsidRPr="00DF6EC4">
        <w:rPr>
          <w:rFonts w:eastAsia="Times New Roman" w:cs="Times New Roman"/>
          <w:sz w:val="20"/>
          <w:szCs w:val="20"/>
        </w:rPr>
        <w:tab/>
        <w:t>(Discrete): Total rooms above grade (does not include bathrooms)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Functional (Ordinal): Home functionality (Assume typical unless deductions are warranted)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Typ</w:t>
      </w:r>
      <w:r w:rsidRPr="00DF6EC4">
        <w:rPr>
          <w:rFonts w:eastAsia="Times New Roman" w:cs="Times New Roman"/>
          <w:sz w:val="20"/>
          <w:szCs w:val="20"/>
        </w:rPr>
        <w:tab/>
      </w:r>
      <w:r w:rsidRPr="00DF6EC4">
        <w:rPr>
          <w:rFonts w:eastAsia="Times New Roman" w:cs="Times New Roman"/>
          <w:sz w:val="20"/>
          <w:szCs w:val="20"/>
        </w:rPr>
        <w:tab/>
        <w:t>Typical Functionality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Min1</w:t>
      </w:r>
      <w:r w:rsidRPr="00DF6EC4">
        <w:rPr>
          <w:rFonts w:eastAsia="Times New Roman" w:cs="Times New Roman"/>
          <w:sz w:val="20"/>
          <w:szCs w:val="20"/>
        </w:rPr>
        <w:tab/>
      </w:r>
      <w:r w:rsidRPr="00DF6EC4">
        <w:rPr>
          <w:rFonts w:eastAsia="Times New Roman" w:cs="Times New Roman"/>
          <w:sz w:val="20"/>
          <w:szCs w:val="20"/>
        </w:rPr>
        <w:tab/>
        <w:t>Minor Deductions 1</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Min2</w:t>
      </w:r>
      <w:r w:rsidRPr="00DF6EC4">
        <w:rPr>
          <w:rFonts w:eastAsia="Times New Roman" w:cs="Times New Roman"/>
          <w:sz w:val="20"/>
          <w:szCs w:val="20"/>
        </w:rPr>
        <w:tab/>
      </w:r>
      <w:r w:rsidRPr="00DF6EC4">
        <w:rPr>
          <w:rFonts w:eastAsia="Times New Roman" w:cs="Times New Roman"/>
          <w:sz w:val="20"/>
          <w:szCs w:val="20"/>
        </w:rPr>
        <w:tab/>
        <w:t>Minor Deductions 2</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Mod</w:t>
      </w:r>
      <w:r w:rsidRPr="00DF6EC4">
        <w:rPr>
          <w:rFonts w:eastAsia="Times New Roman" w:cs="Times New Roman"/>
          <w:sz w:val="20"/>
          <w:szCs w:val="20"/>
        </w:rPr>
        <w:tab/>
      </w:r>
      <w:r w:rsidRPr="00DF6EC4">
        <w:rPr>
          <w:rFonts w:eastAsia="Times New Roman" w:cs="Times New Roman"/>
          <w:sz w:val="20"/>
          <w:szCs w:val="20"/>
        </w:rPr>
        <w:tab/>
        <w:t>Moderate Deductions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Maj1</w:t>
      </w:r>
      <w:r w:rsidRPr="00DF6EC4">
        <w:rPr>
          <w:rFonts w:eastAsia="Times New Roman" w:cs="Times New Roman"/>
          <w:sz w:val="20"/>
          <w:szCs w:val="20"/>
        </w:rPr>
        <w:tab/>
      </w:r>
      <w:r w:rsidRPr="00DF6EC4">
        <w:rPr>
          <w:rFonts w:eastAsia="Times New Roman" w:cs="Times New Roman"/>
          <w:sz w:val="20"/>
          <w:szCs w:val="20"/>
        </w:rPr>
        <w:tab/>
        <w:t>Major Deductions 1</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Maj2</w:t>
      </w:r>
      <w:r w:rsidRPr="00DF6EC4">
        <w:rPr>
          <w:rFonts w:eastAsia="Times New Roman" w:cs="Times New Roman"/>
          <w:sz w:val="20"/>
          <w:szCs w:val="20"/>
        </w:rPr>
        <w:tab/>
      </w:r>
      <w:r w:rsidRPr="00DF6EC4">
        <w:rPr>
          <w:rFonts w:eastAsia="Times New Roman" w:cs="Times New Roman"/>
          <w:sz w:val="20"/>
          <w:szCs w:val="20"/>
        </w:rPr>
        <w:tab/>
        <w:t>Major Deductions 2</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Sev</w:t>
      </w:r>
      <w:r w:rsidRPr="00DF6EC4">
        <w:rPr>
          <w:rFonts w:eastAsia="Times New Roman" w:cs="Times New Roman"/>
          <w:sz w:val="20"/>
          <w:szCs w:val="20"/>
        </w:rPr>
        <w:tab/>
      </w:r>
      <w:r w:rsidRPr="00DF6EC4">
        <w:rPr>
          <w:rFonts w:eastAsia="Times New Roman" w:cs="Times New Roman"/>
          <w:sz w:val="20"/>
          <w:szCs w:val="20"/>
        </w:rPr>
        <w:tab/>
        <w:t>Severely Damaged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Sal</w:t>
      </w:r>
      <w:r w:rsidRPr="00DF6EC4">
        <w:rPr>
          <w:rFonts w:eastAsia="Times New Roman" w:cs="Times New Roman"/>
          <w:sz w:val="20"/>
          <w:szCs w:val="20"/>
        </w:rPr>
        <w:tab/>
      </w:r>
      <w:r w:rsidRPr="00DF6EC4">
        <w:rPr>
          <w:rFonts w:eastAsia="Times New Roman" w:cs="Times New Roman"/>
          <w:sz w:val="20"/>
          <w:szCs w:val="20"/>
        </w:rPr>
        <w:tab/>
        <w:t>Salvage only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Fireplaces (Discrete): Number of fireplaces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FireplaceQu (Ordinal): Fireplace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Ex</w:t>
      </w:r>
      <w:r w:rsidRPr="00DF6EC4">
        <w:rPr>
          <w:rFonts w:eastAsia="Times New Roman" w:cs="Times New Roman"/>
          <w:sz w:val="20"/>
          <w:szCs w:val="20"/>
        </w:rPr>
        <w:tab/>
        <w:t>Excellent - Exceptional Masonry Fireplace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 Masonry Fireplace in main level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 xml:space="preserve">Average - Prefabricated Fireplace in main living area or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Type (Nominal): Garage location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2Types</w:t>
      </w:r>
      <w:r w:rsidRPr="00DF6EC4">
        <w:rPr>
          <w:rFonts w:eastAsia="Times New Roman" w:cs="Times New Roman"/>
          <w:sz w:val="20"/>
          <w:szCs w:val="20"/>
        </w:rPr>
        <w:tab/>
        <w:t>More than one type of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Attchd</w:t>
      </w:r>
      <w:r w:rsidRPr="00DF6EC4">
        <w:rPr>
          <w:rFonts w:eastAsia="Times New Roman" w:cs="Times New Roman"/>
          <w:sz w:val="20"/>
          <w:szCs w:val="20"/>
        </w:rPr>
        <w:tab/>
      </w:r>
      <w:r w:rsidRPr="00DF6EC4">
        <w:rPr>
          <w:rFonts w:eastAsia="Times New Roman" w:cs="Times New Roman"/>
          <w:sz w:val="20"/>
          <w:szCs w:val="20"/>
        </w:rPr>
        <w:tab/>
        <w:t>Attached to home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Basment</w:t>
      </w:r>
      <w:r w:rsidRPr="00DF6EC4">
        <w:rPr>
          <w:rFonts w:eastAsia="Times New Roman" w:cs="Times New Roman"/>
          <w:sz w:val="20"/>
          <w:szCs w:val="20"/>
        </w:rPr>
        <w:tab/>
        <w:t>Basement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BuiltIn</w:t>
      </w:r>
      <w:r w:rsidRPr="00DF6EC4">
        <w:rPr>
          <w:rFonts w:eastAsia="Times New Roman" w:cs="Times New Roman"/>
          <w:sz w:val="20"/>
          <w:szCs w:val="20"/>
        </w:rPr>
        <w:tab/>
        <w:t>Built-In (Garage part of house - typically has room above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CarPort</w:t>
      </w:r>
      <w:r w:rsidRPr="00DF6EC4">
        <w:rPr>
          <w:rFonts w:eastAsia="Times New Roman" w:cs="Times New Roman"/>
          <w:sz w:val="20"/>
          <w:szCs w:val="20"/>
        </w:rPr>
        <w:tab/>
        <w:t>Car Port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Detchd</w:t>
      </w:r>
      <w:r w:rsidRPr="00DF6EC4">
        <w:rPr>
          <w:rFonts w:eastAsia="Times New Roman" w:cs="Times New Roman"/>
          <w:sz w:val="20"/>
          <w:szCs w:val="20"/>
        </w:rPr>
        <w:tab/>
        <w:t>Detached from home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r>
      <w:r w:rsidRPr="00DF6EC4">
        <w:rPr>
          <w:rFonts w:eastAsia="Times New Roman" w:cs="Times New Roman"/>
          <w:sz w:val="20"/>
          <w:szCs w:val="20"/>
        </w:rPr>
        <w:tab/>
        <w:t>No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Yr Blt (Discrete): Year garage was built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Finish (Ordinal)</w:t>
      </w:r>
      <w:r w:rsidRPr="00DF6EC4">
        <w:rPr>
          <w:rFonts w:eastAsia="Times New Roman" w:cs="Times New Roman"/>
          <w:sz w:val="20"/>
          <w:szCs w:val="20"/>
        </w:rPr>
        <w:tab/>
        <w:t>: Interior finish of the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Fin</w:t>
      </w:r>
      <w:r w:rsidRPr="00DF6EC4">
        <w:rPr>
          <w:rFonts w:eastAsia="Times New Roman" w:cs="Times New Roman"/>
          <w:sz w:val="20"/>
          <w:szCs w:val="20"/>
        </w:rPr>
        <w:tab/>
        <w:t>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RFn</w:t>
      </w:r>
      <w:r w:rsidRPr="00DF6EC4">
        <w:rPr>
          <w:rFonts w:eastAsia="Times New Roman" w:cs="Times New Roman"/>
          <w:sz w:val="20"/>
          <w:szCs w:val="20"/>
        </w:rPr>
        <w:tab/>
        <w:t>Rough Finished</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Unf</w:t>
      </w:r>
      <w:r w:rsidRPr="00DF6EC4">
        <w:rPr>
          <w:rFonts w:eastAsia="Times New Roman" w:cs="Times New Roman"/>
          <w:sz w:val="20"/>
          <w:szCs w:val="20"/>
        </w:rPr>
        <w:tab/>
        <w:t>Unfinished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Cars (Discrete): Size of garage in car capacity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Area (Continuous): Size of garage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Qual (Ordinal): Garage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or 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Typical/Average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 or 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Garage Cond (Ordinal): Garage condition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t>
      </w:r>
      <w:r w:rsidRPr="00DF6EC4">
        <w:rPr>
          <w:rFonts w:eastAsia="Times New Roman" w:cs="Times New Roman"/>
          <w:sz w:val="20"/>
          <w:szCs w:val="20"/>
        </w:rPr>
        <w:tab/>
        <w:t>Good or Excellent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TA</w:t>
      </w:r>
      <w:r w:rsidRPr="00DF6EC4">
        <w:rPr>
          <w:rFonts w:eastAsia="Times New Roman" w:cs="Times New Roman"/>
          <w:sz w:val="20"/>
          <w:szCs w:val="20"/>
        </w:rPr>
        <w:tab/>
        <w:t>Typical/Average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w:t>
      </w:r>
      <w:r w:rsidRPr="00DF6EC4">
        <w:rPr>
          <w:rFonts w:eastAsia="Times New Roman" w:cs="Times New Roman"/>
          <w:sz w:val="20"/>
          <w:szCs w:val="20"/>
        </w:rPr>
        <w:tab/>
        <w:t>Fair or Poor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t>No Garage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Paved Drive (Ordinal): Paved driveway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Y</w:t>
      </w:r>
      <w:r w:rsidRPr="00DF6EC4">
        <w:rPr>
          <w:rFonts w:eastAsia="Times New Roman" w:cs="Times New Roman"/>
          <w:sz w:val="20"/>
          <w:szCs w:val="20"/>
        </w:rPr>
        <w:tab/>
        <w:t xml:space="preserve">Paved </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w:t>
      </w:r>
      <w:r w:rsidRPr="00DF6EC4">
        <w:rPr>
          <w:rFonts w:eastAsia="Times New Roman" w:cs="Times New Roman"/>
          <w:sz w:val="20"/>
          <w:szCs w:val="20"/>
        </w:rPr>
        <w:tab/>
        <w:t>Partial Pavement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w:t>
      </w:r>
      <w:r w:rsidRPr="00DF6EC4">
        <w:rPr>
          <w:rFonts w:eastAsia="Times New Roman" w:cs="Times New Roman"/>
          <w:sz w:val="20"/>
          <w:szCs w:val="20"/>
        </w:rPr>
        <w:tab/>
        <w:t>Dirt/Gravel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Wood Deck SF (Continuous): Wood deck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Open Porch SF (Continuous): Open porch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Enclosed Porch (Continuous): Enclosed porch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3-Ssn Porch (Continuous): Three season porch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Screen Porch (Continuous): Screen porch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Pool Area (Continuous): Pool area in square feet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Fence (Ordinal): Fence quality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GdPrv</w:t>
      </w:r>
      <w:r w:rsidRPr="00DF6EC4">
        <w:rPr>
          <w:rFonts w:eastAsia="Times New Roman" w:cs="Times New Roman"/>
          <w:sz w:val="20"/>
          <w:szCs w:val="20"/>
        </w:rPr>
        <w:tab/>
      </w:r>
      <w:r w:rsidRPr="00DF6EC4">
        <w:rPr>
          <w:rFonts w:eastAsia="Times New Roman" w:cs="Times New Roman"/>
          <w:sz w:val="20"/>
          <w:szCs w:val="20"/>
        </w:rPr>
        <w:tab/>
        <w:t>Good Privacy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MnPrv</w:t>
      </w:r>
      <w:r w:rsidRPr="00DF6EC4">
        <w:rPr>
          <w:rFonts w:eastAsia="Times New Roman" w:cs="Times New Roman"/>
          <w:sz w:val="20"/>
          <w:szCs w:val="20"/>
        </w:rPr>
        <w:tab/>
      </w:r>
      <w:r w:rsidRPr="00DF6EC4">
        <w:rPr>
          <w:rFonts w:eastAsia="Times New Roman" w:cs="Times New Roman"/>
          <w:sz w:val="20"/>
          <w:szCs w:val="20"/>
        </w:rPr>
        <w:tab/>
        <w:t>Minimum Privacy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GdWo</w:t>
      </w:r>
      <w:r w:rsidRPr="00DF6EC4">
        <w:rPr>
          <w:rFonts w:eastAsia="Times New Roman" w:cs="Times New Roman"/>
          <w:sz w:val="20"/>
          <w:szCs w:val="20"/>
        </w:rPr>
        <w:tab/>
      </w:r>
      <w:r w:rsidRPr="00DF6EC4">
        <w:rPr>
          <w:rFonts w:eastAsia="Times New Roman" w:cs="Times New Roman"/>
          <w:sz w:val="20"/>
          <w:szCs w:val="20"/>
        </w:rPr>
        <w:tab/>
        <w:t>Good Wood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MnWw</w:t>
      </w:r>
      <w:r w:rsidRPr="00DF6EC4">
        <w:rPr>
          <w:rFonts w:eastAsia="Times New Roman" w:cs="Times New Roman"/>
          <w:sz w:val="20"/>
          <w:szCs w:val="20"/>
        </w:rPr>
        <w:tab/>
        <w:t>Minimum Wood/Wire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None</w:t>
      </w:r>
      <w:r w:rsidRPr="00DF6EC4">
        <w:rPr>
          <w:rFonts w:eastAsia="Times New Roman" w:cs="Times New Roman"/>
          <w:sz w:val="20"/>
          <w:szCs w:val="20"/>
        </w:rPr>
        <w:tab/>
      </w:r>
      <w:r w:rsidRPr="00DF6EC4">
        <w:rPr>
          <w:rFonts w:eastAsia="Times New Roman" w:cs="Times New Roman"/>
          <w:sz w:val="20"/>
          <w:szCs w:val="20"/>
        </w:rPr>
        <w:tab/>
        <w:t>No Fence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Misc Val (Continuous): $Value of miscellaneous feature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Yr Sold (Discrete): Year Sold (YYYY)</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Sale Type (Nominal): Type of sale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lastRenderedPageBreak/>
        <w:t xml:space="preserve">       WD </w:t>
      </w:r>
      <w:r w:rsidRPr="00DF6EC4">
        <w:rPr>
          <w:rFonts w:eastAsia="Times New Roman" w:cs="Times New Roman"/>
          <w:sz w:val="20"/>
          <w:szCs w:val="20"/>
        </w:rPr>
        <w:tab/>
      </w:r>
      <w:r w:rsidRPr="00DF6EC4">
        <w:rPr>
          <w:rFonts w:eastAsia="Times New Roman" w:cs="Times New Roman"/>
          <w:sz w:val="20"/>
          <w:szCs w:val="20"/>
        </w:rPr>
        <w:tab/>
        <w:t>Warranty Deed - Conventional</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CWD</w:t>
      </w:r>
      <w:r w:rsidRPr="00DF6EC4">
        <w:rPr>
          <w:rFonts w:eastAsia="Times New Roman" w:cs="Times New Roman"/>
          <w:sz w:val="20"/>
          <w:szCs w:val="20"/>
        </w:rPr>
        <w:tab/>
      </w:r>
      <w:r w:rsidRPr="00DF6EC4">
        <w:rPr>
          <w:rFonts w:eastAsia="Times New Roman" w:cs="Times New Roman"/>
          <w:sz w:val="20"/>
          <w:szCs w:val="20"/>
        </w:rPr>
        <w:tab/>
        <w:t>Warranty Deed - Cash</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VWD</w:t>
      </w:r>
      <w:r w:rsidRPr="00DF6EC4">
        <w:rPr>
          <w:rFonts w:eastAsia="Times New Roman" w:cs="Times New Roman"/>
          <w:sz w:val="20"/>
          <w:szCs w:val="20"/>
        </w:rPr>
        <w:tab/>
      </w:r>
      <w:r w:rsidRPr="00DF6EC4">
        <w:rPr>
          <w:rFonts w:eastAsia="Times New Roman" w:cs="Times New Roman"/>
          <w:sz w:val="20"/>
          <w:szCs w:val="20"/>
        </w:rPr>
        <w:tab/>
        <w:t>Warranty Deed - VA Loan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New</w:t>
      </w:r>
      <w:r w:rsidRPr="00DF6EC4">
        <w:rPr>
          <w:rFonts w:eastAsia="Times New Roman" w:cs="Times New Roman"/>
          <w:sz w:val="20"/>
          <w:szCs w:val="20"/>
        </w:rPr>
        <w:tab/>
      </w:r>
      <w:r w:rsidRPr="00DF6EC4">
        <w:rPr>
          <w:rFonts w:eastAsia="Times New Roman" w:cs="Times New Roman"/>
          <w:sz w:val="20"/>
          <w:szCs w:val="20"/>
        </w:rPr>
        <w:tab/>
        <w:t>Home just constructed and sold</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COD</w:t>
      </w:r>
      <w:r w:rsidRPr="00DF6EC4">
        <w:rPr>
          <w:rFonts w:eastAsia="Times New Roman" w:cs="Times New Roman"/>
          <w:sz w:val="20"/>
          <w:szCs w:val="20"/>
        </w:rPr>
        <w:tab/>
      </w:r>
      <w:r w:rsidRPr="00DF6EC4">
        <w:rPr>
          <w:rFonts w:eastAsia="Times New Roman" w:cs="Times New Roman"/>
          <w:sz w:val="20"/>
          <w:szCs w:val="20"/>
        </w:rPr>
        <w:tab/>
        <w:t>Court Officer Deed/Estate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Con</w:t>
      </w:r>
      <w:r w:rsidRPr="00DF6EC4">
        <w:rPr>
          <w:rFonts w:eastAsia="Times New Roman" w:cs="Times New Roman"/>
          <w:sz w:val="20"/>
          <w:szCs w:val="20"/>
        </w:rPr>
        <w:tab/>
      </w:r>
      <w:r w:rsidRPr="00DF6EC4">
        <w:rPr>
          <w:rFonts w:eastAsia="Times New Roman" w:cs="Times New Roman"/>
          <w:sz w:val="20"/>
          <w:szCs w:val="20"/>
        </w:rPr>
        <w:tab/>
        <w:t>Contract 15% Down payment regular terms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ConLw</w:t>
      </w:r>
      <w:r w:rsidRPr="00DF6EC4">
        <w:rPr>
          <w:rFonts w:eastAsia="Times New Roman" w:cs="Times New Roman"/>
          <w:sz w:val="20"/>
          <w:szCs w:val="20"/>
        </w:rPr>
        <w:tab/>
        <w:t>Contract Low Down payment and low interest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ConLI</w:t>
      </w:r>
      <w:r w:rsidRPr="00DF6EC4">
        <w:rPr>
          <w:rFonts w:eastAsia="Times New Roman" w:cs="Times New Roman"/>
          <w:sz w:val="20"/>
          <w:szCs w:val="20"/>
        </w:rPr>
        <w:tab/>
      </w:r>
      <w:r w:rsidRPr="00DF6EC4">
        <w:rPr>
          <w:rFonts w:eastAsia="Times New Roman" w:cs="Times New Roman"/>
          <w:sz w:val="20"/>
          <w:szCs w:val="20"/>
        </w:rPr>
        <w:tab/>
        <w:t>Contract Low Interest</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ConLD</w:t>
      </w:r>
      <w:r w:rsidRPr="00DF6EC4">
        <w:rPr>
          <w:rFonts w:eastAsia="Times New Roman" w:cs="Times New Roman"/>
          <w:sz w:val="20"/>
          <w:szCs w:val="20"/>
        </w:rPr>
        <w:tab/>
        <w:t>Contract Low Down</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Oth</w:t>
      </w:r>
      <w:r w:rsidRPr="00DF6EC4">
        <w:rPr>
          <w:rFonts w:eastAsia="Times New Roman" w:cs="Times New Roman"/>
          <w:sz w:val="20"/>
          <w:szCs w:val="20"/>
        </w:rPr>
        <w:tab/>
      </w:r>
      <w:r w:rsidRPr="00DF6EC4">
        <w:rPr>
          <w:rFonts w:eastAsia="Times New Roman" w:cs="Times New Roman"/>
          <w:sz w:val="20"/>
          <w:szCs w:val="20"/>
        </w:rPr>
        <w:tab/>
        <w:t>Other</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Sale Condition (Nominal): Condition of sale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Normal</w:t>
      </w:r>
      <w:r w:rsidRPr="00DF6EC4">
        <w:rPr>
          <w:rFonts w:eastAsia="Times New Roman" w:cs="Times New Roman"/>
          <w:sz w:val="20"/>
          <w:szCs w:val="20"/>
        </w:rPr>
        <w:tab/>
        <w:t>Normal Sale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Abnorml</w:t>
      </w:r>
      <w:r w:rsidRPr="00DF6EC4">
        <w:rPr>
          <w:rFonts w:eastAsia="Times New Roman" w:cs="Times New Roman"/>
          <w:sz w:val="20"/>
          <w:szCs w:val="20"/>
        </w:rPr>
        <w:tab/>
        <w:t>Abnormal Sale -  trade, foreclosure, short sale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AdjLand</w:t>
      </w:r>
      <w:r w:rsidRPr="00DF6EC4">
        <w:rPr>
          <w:rFonts w:eastAsia="Times New Roman" w:cs="Times New Roman"/>
          <w:sz w:val="20"/>
          <w:szCs w:val="20"/>
        </w:rPr>
        <w:tab/>
        <w:t>Adjoining Land Purchase</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Alloca</w:t>
      </w:r>
      <w:r w:rsidRPr="00DF6EC4">
        <w:rPr>
          <w:rFonts w:eastAsia="Times New Roman" w:cs="Times New Roman"/>
          <w:sz w:val="20"/>
          <w:szCs w:val="20"/>
        </w:rPr>
        <w:tab/>
      </w:r>
      <w:r w:rsidRPr="00DF6EC4">
        <w:rPr>
          <w:rFonts w:eastAsia="Times New Roman" w:cs="Times New Roman"/>
          <w:sz w:val="20"/>
          <w:szCs w:val="20"/>
        </w:rPr>
        <w:tab/>
        <w:t>Allocation - two linked properties with separate deeds, typically condo with a garage unit</w:t>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Family</w:t>
      </w:r>
      <w:r w:rsidRPr="00DF6EC4">
        <w:rPr>
          <w:rFonts w:eastAsia="Times New Roman" w:cs="Times New Roman"/>
          <w:sz w:val="20"/>
          <w:szCs w:val="20"/>
        </w:rPr>
        <w:tab/>
        <w:t>Sale between family members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 xml:space="preserve">       Partial</w:t>
      </w:r>
      <w:r w:rsidRPr="00DF6EC4">
        <w:rPr>
          <w:rFonts w:eastAsia="Times New Roman" w:cs="Times New Roman"/>
          <w:sz w:val="20"/>
          <w:szCs w:val="20"/>
        </w:rPr>
        <w:tab/>
      </w:r>
      <w:r w:rsidRPr="00DF6EC4">
        <w:rPr>
          <w:rFonts w:eastAsia="Times New Roman" w:cs="Times New Roman"/>
          <w:sz w:val="20"/>
          <w:szCs w:val="20"/>
        </w:rPr>
        <w:tab/>
        <w:t>Home was not completed when last assessed (associated with New Homes)</w:t>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ab/>
      </w:r>
      <w:r w:rsidRPr="00DF6EC4">
        <w:rPr>
          <w:rFonts w:eastAsia="Times New Roman" w:cs="Times New Roman"/>
          <w:sz w:val="20"/>
          <w:szCs w:val="20"/>
        </w:rPr>
        <w:tab/>
      </w:r>
    </w:p>
    <w:p w:rsidR="00DF6EC4" w:rsidRPr="00DF6EC4" w:rsidRDefault="00DF6EC4" w:rsidP="00DF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DF6EC4">
        <w:rPr>
          <w:rFonts w:eastAsia="Times New Roman" w:cs="Times New Roman"/>
          <w:sz w:val="20"/>
          <w:szCs w:val="20"/>
        </w:rPr>
        <w:t>SalePrice (Continuous): Sale price $$</w:t>
      </w:r>
    </w:p>
    <w:p w:rsidR="00DF6EC4" w:rsidRPr="00DF6EC4" w:rsidRDefault="00DF6EC4" w:rsidP="00DF6EC4"/>
    <w:sectPr w:rsidR="00DF6EC4" w:rsidRPr="00DF6EC4" w:rsidSect="00E27F2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B16" w:rsidRDefault="00BD6B16" w:rsidP="00E27F28">
      <w:pPr>
        <w:spacing w:after="0" w:line="240" w:lineRule="auto"/>
      </w:pPr>
      <w:r>
        <w:separator/>
      </w:r>
    </w:p>
  </w:endnote>
  <w:endnote w:type="continuationSeparator" w:id="0">
    <w:p w:rsidR="00BD6B16" w:rsidRDefault="00BD6B16" w:rsidP="00E2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B16" w:rsidRDefault="00BD6B16" w:rsidP="00E27F28">
      <w:pPr>
        <w:spacing w:after="0" w:line="240" w:lineRule="auto"/>
      </w:pPr>
      <w:r>
        <w:separator/>
      </w:r>
    </w:p>
  </w:footnote>
  <w:footnote w:type="continuationSeparator" w:id="0">
    <w:p w:rsidR="00BD6B16" w:rsidRDefault="00BD6B16" w:rsidP="00E27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037519"/>
      <w:docPartObj>
        <w:docPartGallery w:val="Page Numbers (Top of Page)"/>
        <w:docPartUnique/>
      </w:docPartObj>
    </w:sdtPr>
    <w:sdtEndPr>
      <w:rPr>
        <w:noProof/>
      </w:rPr>
    </w:sdtEndPr>
    <w:sdtContent>
      <w:p w:rsidR="00FA26EE" w:rsidRDefault="00FA26EE">
        <w:pPr>
          <w:pStyle w:val="Header"/>
          <w:jc w:val="center"/>
        </w:pPr>
        <w:r>
          <w:fldChar w:fldCharType="begin"/>
        </w:r>
        <w:r>
          <w:instrText xml:space="preserve"> PAGE   \* MERGEFORMAT </w:instrText>
        </w:r>
        <w:r>
          <w:fldChar w:fldCharType="separate"/>
        </w:r>
        <w:r w:rsidR="002D7EAF">
          <w:rPr>
            <w:noProof/>
          </w:rPr>
          <w:t>3</w:t>
        </w:r>
        <w:r>
          <w:rPr>
            <w:noProof/>
          </w:rPr>
          <w:fldChar w:fldCharType="end"/>
        </w:r>
      </w:p>
    </w:sdtContent>
  </w:sdt>
  <w:p w:rsidR="00FA26EE" w:rsidRDefault="00FA2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C4"/>
    <w:rsid w:val="001419D3"/>
    <w:rsid w:val="00156893"/>
    <w:rsid w:val="00183FA0"/>
    <w:rsid w:val="001B5480"/>
    <w:rsid w:val="002D7EAF"/>
    <w:rsid w:val="00464DEE"/>
    <w:rsid w:val="00510248"/>
    <w:rsid w:val="00521070"/>
    <w:rsid w:val="005503E9"/>
    <w:rsid w:val="006571E1"/>
    <w:rsid w:val="00966B1D"/>
    <w:rsid w:val="00A71251"/>
    <w:rsid w:val="00AC7976"/>
    <w:rsid w:val="00AE7115"/>
    <w:rsid w:val="00BD6B16"/>
    <w:rsid w:val="00DF5C36"/>
    <w:rsid w:val="00DF6EC4"/>
    <w:rsid w:val="00E27F28"/>
    <w:rsid w:val="00E46E15"/>
    <w:rsid w:val="00EB5DDF"/>
    <w:rsid w:val="00F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99186-2996-4792-980D-DCC5ECCA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F28"/>
  </w:style>
  <w:style w:type="paragraph" w:styleId="Footer">
    <w:name w:val="footer"/>
    <w:basedOn w:val="Normal"/>
    <w:link w:val="FooterChar"/>
    <w:uiPriority w:val="99"/>
    <w:unhideWhenUsed/>
    <w:rsid w:val="00E27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Microsoft Office User</cp:lastModifiedBy>
  <cp:revision>2</cp:revision>
  <dcterms:created xsi:type="dcterms:W3CDTF">2019-03-14T22:17:00Z</dcterms:created>
  <dcterms:modified xsi:type="dcterms:W3CDTF">2019-03-14T22:17:00Z</dcterms:modified>
</cp:coreProperties>
</file>