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等线" w:eastAsia="等线" w:cs="等线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微软雅黑" w:hAnsi="微软雅黑" w:eastAsia="微软雅黑" w:cs="等线"/>
          <w:b/>
          <w:kern w:val="0"/>
          <w:sz w:val="44"/>
          <w:szCs w:val="44"/>
        </w:rPr>
      </w:pPr>
      <w:r>
        <w:rPr>
          <w:rFonts w:hint="eastAsia" w:ascii="微软雅黑" w:hAnsi="微软雅黑" w:eastAsia="微软雅黑" w:cs="等线"/>
          <w:b/>
          <w:kern w:val="0"/>
          <w:sz w:val="44"/>
          <w:szCs w:val="44"/>
        </w:rPr>
        <w:t>成交通知书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微软雅黑" w:hAnsi="微软雅黑" w:eastAsia="微软雅黑" w:cs="等线"/>
          <w:kern w:val="0"/>
          <w:sz w:val="28"/>
          <w:szCs w:val="32"/>
        </w:rPr>
      </w:pPr>
      <w:r>
        <w:rPr>
          <w:rFonts w:ascii="微软雅黑" w:hAnsi="微软雅黑" w:eastAsia="微软雅黑" w:cs="等线"/>
          <w:kern w:val="0"/>
          <w:sz w:val="28"/>
          <w:szCs w:val="32"/>
        </w:rPr>
        <w:t>(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成交通知书编号：</w:t>
      </w:r>
      <w:r>
        <w:rPr>
          <w:rFonts w:hint="eastAsia" w:ascii="微软雅黑" w:hAnsi="微软雅黑" w:eastAsia="微软雅黑" w:cs="等线"/>
          <w:kern w:val="0"/>
          <w:sz w:val="28"/>
          <w:szCs w:val="32"/>
          <w:u w:val="single"/>
          <w:lang w:val="en-US" w:eastAsia="zh-CN"/>
        </w:rPr>
        <w:t>${number}</w:t>
      </w:r>
      <w:r>
        <w:rPr>
          <w:rFonts w:ascii="微软雅黑" w:hAnsi="微软雅黑" w:eastAsia="微软雅黑" w:cs="等线"/>
          <w:kern w:val="0"/>
          <w:sz w:val="28"/>
          <w:szCs w:val="32"/>
        </w:rPr>
        <w:t>)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等线"/>
          <w:kern w:val="0"/>
          <w:sz w:val="28"/>
          <w:szCs w:val="32"/>
        </w:rPr>
      </w:pPr>
      <w:r>
        <w:rPr>
          <w:rFonts w:hint="eastAsia" w:ascii="微软雅黑" w:hAnsi="微软雅黑" w:eastAsia="微软雅黑" w:cs="等线"/>
          <w:kern w:val="0"/>
          <w:sz w:val="28"/>
          <w:szCs w:val="32"/>
          <w:u w:val="single"/>
          <w:lang w:val="en-US" w:eastAsia="zh-CN"/>
        </w:rPr>
        <w:t>${company}</w:t>
      </w:r>
      <w:r>
        <w:rPr>
          <w:rFonts w:ascii="微软雅黑" w:hAnsi="微软雅黑" w:eastAsia="微软雅黑" w:cs="等线"/>
          <w:kern w:val="0"/>
          <w:sz w:val="28"/>
          <w:szCs w:val="32"/>
        </w:rPr>
        <w:t>：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微软雅黑" w:hAnsi="微软雅黑" w:eastAsia="微软雅黑" w:cs="等线"/>
          <w:kern w:val="0"/>
          <w:sz w:val="28"/>
          <w:szCs w:val="32"/>
        </w:rPr>
      </w:pPr>
      <w:r>
        <w:rPr>
          <w:rFonts w:hint="eastAsia" w:ascii="微软雅黑" w:hAnsi="微软雅黑" w:eastAsia="微软雅黑" w:cs="等线"/>
          <w:kern w:val="0"/>
          <w:sz w:val="28"/>
          <w:szCs w:val="32"/>
        </w:rPr>
        <w:t>根据采购工作小组的采购结果，经北京智芯微电子科技有限公司招标工作领导小组</w:t>
      </w:r>
      <w:r>
        <w:rPr>
          <w:rFonts w:ascii="微软雅黑" w:hAnsi="微软雅黑" w:eastAsia="微软雅黑" w:cs="等线"/>
          <w:kern w:val="0"/>
          <w:sz w:val="28"/>
          <w:szCs w:val="32"/>
        </w:rPr>
        <w:t>(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或其办公室</w:t>
      </w:r>
      <w:r>
        <w:rPr>
          <w:rFonts w:ascii="微软雅黑" w:hAnsi="微软雅黑" w:eastAsia="微软雅黑" w:cs="等线"/>
          <w:kern w:val="0"/>
          <w:sz w:val="28"/>
          <w:szCs w:val="32"/>
        </w:rPr>
        <w:t>)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批准，贵公司被确认为采购标的</w:t>
      </w:r>
      <w:r>
        <w:rPr>
          <w:rFonts w:hint="eastAsia" w:ascii="微软雅黑" w:hAnsi="微软雅黑" w:eastAsia="微软雅黑" w:cs="等线"/>
          <w:kern w:val="0"/>
          <w:sz w:val="28"/>
          <w:szCs w:val="32"/>
          <w:lang w:val="en-US" w:eastAsia="zh-CN"/>
        </w:rPr>
        <w:t>:</w:t>
      </w:r>
      <w:r>
        <w:rPr>
          <w:rFonts w:hint="eastAsia" w:ascii="微软雅黑" w:hAnsi="微软雅黑" w:eastAsia="微软雅黑" w:cs="等线"/>
          <w:kern w:val="0"/>
          <w:sz w:val="28"/>
          <w:szCs w:val="32"/>
          <w:u w:val="single"/>
          <w:lang w:val="en-US" w:eastAsia="zh-CN"/>
        </w:rPr>
        <w:t>${name}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的成交人，成交金额为</w:t>
      </w:r>
      <w:r>
        <w:rPr>
          <w:rFonts w:hint="eastAsia" w:ascii="微软雅黑" w:hAnsi="微软雅黑" w:eastAsia="微软雅黑" w:cs="等线"/>
          <w:kern w:val="0"/>
          <w:sz w:val="28"/>
          <w:szCs w:val="32"/>
          <w:u w:val="single"/>
          <w:lang w:val="en-US" w:eastAsia="zh-CN"/>
        </w:rPr>
        <w:t>${money}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元。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微软雅黑" w:hAnsi="微软雅黑" w:eastAsia="微软雅黑" w:cs="等线"/>
          <w:kern w:val="0"/>
          <w:sz w:val="28"/>
          <w:szCs w:val="32"/>
        </w:rPr>
      </w:pPr>
      <w:r>
        <w:rPr>
          <w:rFonts w:hint="eastAsia" w:ascii="微软雅黑" w:hAnsi="微软雅黑" w:eastAsia="微软雅黑" w:cs="等线"/>
          <w:kern w:val="0"/>
          <w:sz w:val="28"/>
          <w:szCs w:val="32"/>
        </w:rPr>
        <w:t>请贵公司携带所有签订合同所需的资料与我公司订立书面合同</w:t>
      </w:r>
      <w:bookmarkStart w:id="0" w:name="_GoBack"/>
      <w:bookmarkEnd w:id="0"/>
      <w:r>
        <w:rPr>
          <w:rFonts w:hint="eastAsia" w:ascii="微软雅黑" w:hAnsi="微软雅黑" w:eastAsia="微软雅黑" w:cs="等线"/>
          <w:kern w:val="0"/>
          <w:sz w:val="28"/>
          <w:szCs w:val="32"/>
        </w:rPr>
        <w:t>。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微软雅黑" w:hAnsi="微软雅黑" w:eastAsia="微软雅黑" w:cs="等线"/>
          <w:kern w:val="0"/>
          <w:sz w:val="28"/>
          <w:szCs w:val="32"/>
        </w:rPr>
      </w:pPr>
    </w:p>
    <w:p>
      <w:pPr>
        <w:autoSpaceDE w:val="0"/>
        <w:autoSpaceDN w:val="0"/>
        <w:adjustRightInd w:val="0"/>
        <w:ind w:firstLine="560" w:firstLineChars="200"/>
        <w:jc w:val="left"/>
        <w:rPr>
          <w:rFonts w:ascii="微软雅黑" w:hAnsi="微软雅黑" w:eastAsia="微软雅黑" w:cs="等线"/>
          <w:kern w:val="0"/>
          <w:sz w:val="28"/>
          <w:szCs w:val="32"/>
        </w:rPr>
      </w:pPr>
    </w:p>
    <w:p>
      <w:pPr>
        <w:autoSpaceDE w:val="0"/>
        <w:autoSpaceDN w:val="0"/>
        <w:adjustRightInd w:val="0"/>
        <w:ind w:firstLine="560" w:firstLineChars="200"/>
        <w:jc w:val="left"/>
        <w:rPr>
          <w:rFonts w:hint="eastAsia" w:ascii="微软雅黑" w:hAnsi="微软雅黑" w:eastAsia="微软雅黑" w:cs="等线"/>
          <w:kern w:val="0"/>
          <w:sz w:val="28"/>
          <w:szCs w:val="32"/>
        </w:rPr>
      </w:pPr>
    </w:p>
    <w:p>
      <w:pPr>
        <w:autoSpaceDE w:val="0"/>
        <w:autoSpaceDN w:val="0"/>
        <w:adjustRightInd w:val="0"/>
        <w:jc w:val="right"/>
        <w:rPr>
          <w:rFonts w:ascii="微软雅黑" w:hAnsi="微软雅黑" w:eastAsia="微软雅黑" w:cs="等线"/>
          <w:kern w:val="0"/>
          <w:sz w:val="28"/>
          <w:szCs w:val="32"/>
        </w:rPr>
      </w:pPr>
      <w:r>
        <w:rPr>
          <w:rFonts w:hint="eastAsia" w:ascii="微软雅黑" w:hAnsi="微软雅黑" w:eastAsia="微软雅黑" w:cs="等线"/>
          <w:kern w:val="0"/>
          <w:sz w:val="28"/>
          <w:szCs w:val="32"/>
        </w:rPr>
        <w:t>采购人：</w:t>
      </w:r>
      <w:r>
        <w:rPr>
          <w:rFonts w:hint="eastAsia" w:ascii="微软雅黑" w:hAnsi="微软雅黑" w:eastAsia="微软雅黑" w:cs="等线"/>
          <w:kern w:val="0"/>
          <w:sz w:val="28"/>
          <w:szCs w:val="32"/>
          <w:u w:val="single"/>
        </w:rPr>
        <w:t>北京智芯微电子科技有限公司</w:t>
      </w:r>
    </w:p>
    <w:p>
      <w:pPr>
        <w:autoSpaceDE w:val="0"/>
        <w:autoSpaceDN w:val="0"/>
        <w:adjustRightInd w:val="0"/>
        <w:jc w:val="right"/>
        <w:rPr>
          <w:rFonts w:ascii="等线" w:eastAsia="等线" w:cs="等线"/>
          <w:kern w:val="0"/>
          <w:sz w:val="20"/>
          <w:szCs w:val="20"/>
        </w:rPr>
      </w:pPr>
      <w:r>
        <w:rPr>
          <w:rFonts w:ascii="微软雅黑" w:hAnsi="微软雅黑" w:eastAsia="微软雅黑" w:cs="等线"/>
          <w:kern w:val="0"/>
          <w:sz w:val="28"/>
          <w:szCs w:val="32"/>
        </w:rPr>
        <w:t>2012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年</w:t>
      </w:r>
      <w:r>
        <w:rPr>
          <w:rFonts w:ascii="微软雅黑" w:hAnsi="微软雅黑" w:eastAsia="微软雅黑" w:cs="等线"/>
          <w:kern w:val="0"/>
          <w:sz w:val="28"/>
          <w:szCs w:val="32"/>
        </w:rPr>
        <w:t>12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月</w:t>
      </w:r>
      <w:r>
        <w:rPr>
          <w:rFonts w:ascii="微软雅黑" w:hAnsi="微软雅黑" w:eastAsia="微软雅黑" w:cs="等线"/>
          <w:kern w:val="0"/>
          <w:sz w:val="28"/>
          <w:szCs w:val="32"/>
        </w:rPr>
        <w:t>20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日</w:t>
      </w:r>
    </w:p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VjZWViZGI3ZThlOGU1OTE5NjQxZmJiNjJkNmI5NmEifQ=="/>
  </w:docVars>
  <w:rsids>
    <w:rsidRoot w:val="009F09AC"/>
    <w:rsid w:val="000362CC"/>
    <w:rsid w:val="000F0308"/>
    <w:rsid w:val="00102449"/>
    <w:rsid w:val="00386639"/>
    <w:rsid w:val="004321F2"/>
    <w:rsid w:val="004A6C93"/>
    <w:rsid w:val="009F09AC"/>
    <w:rsid w:val="00A4345E"/>
    <w:rsid w:val="00DB562A"/>
    <w:rsid w:val="1A6E619A"/>
    <w:rsid w:val="21A8797C"/>
    <w:rsid w:val="2A7C742D"/>
    <w:rsid w:val="3F72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139</Words>
  <Characters>176</Characters>
  <Lines>1</Lines>
  <Paragraphs>1</Paragraphs>
  <TotalTime>19</TotalTime>
  <ScaleCrop>false</ScaleCrop>
  <LinksUpToDate>false</LinksUpToDate>
  <CharactersWithSpaces>176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2022-12-20T12:18:00Z</dcterms:created>
  <dc:creator>bob</dc:creator>
  <cp:lastModifiedBy>Vc</cp:lastModifiedBy>
  <dcterms:modified xsi:type="dcterms:W3CDTF">2023-04-21T08:26:29Z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62978EBCB67A4CEE85833FC235A7E80E_12</vt:lpwstr>
  </property>
</Properties>
</file>