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rFonts w:ascii="Helvetica" w:hAnsi="Helvetica"/>
        </w:rPr>
      </w:pPr>
    </w:p>
    <w:p>
      <w:pPr>
        <w:pStyle w:val="正文 A"/>
        <w:spacing w:line="360" w:lineRule="auto"/>
        <w:jc w:val="center"/>
        <w:rPr>
          <w:rFonts w:ascii="Helvetica" w:cs="Helvetica" w:hAnsi="Helvetica" w:eastAsia="Helvetica"/>
          <w:b w:val="1"/>
          <w:bCs w:val="1"/>
          <w:sz w:val="44"/>
          <w:szCs w:val="4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4"/>
          <w:szCs w:val="44"/>
          <w:rtl w:val="0"/>
          <w:lang w:val="zh-TW" w:eastAsia="zh-TW"/>
        </w:rPr>
        <w:t>北京科技大学 计算机与通信工程学院</w:t>
      </w:r>
    </w:p>
    <w:p>
      <w:pPr>
        <w:pStyle w:val="正文 A"/>
        <w:spacing w:line="360" w:lineRule="auto"/>
        <w:rPr>
          <w:rFonts w:ascii="Helvetica" w:cs="Helvetica" w:hAnsi="Helvetica" w:eastAsia="Helvetica"/>
        </w:rPr>
      </w:pPr>
    </w:p>
    <w:p>
      <w:pPr>
        <w:pStyle w:val="正文 A"/>
        <w:spacing w:line="360" w:lineRule="auto"/>
        <w:jc w:val="center"/>
        <w:rPr>
          <w:rFonts w:ascii="黑体" w:cs="黑体" w:hAnsi="黑体" w:eastAsia="黑体"/>
          <w:b w:val="1"/>
          <w:bCs w:val="1"/>
          <w:sz w:val="52"/>
          <w:szCs w:val="52"/>
        </w:rPr>
      </w:pP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zh-TW" w:eastAsia="zh-TW"/>
        </w:rPr>
        <w:t>实</w:t>
      </w: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zh-TW" w:eastAsia="zh-TW"/>
        </w:rPr>
        <w:t>验</w:t>
      </w: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zh-TW" w:eastAsia="zh-TW"/>
        </w:rPr>
        <w:t>报</w:t>
      </w: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en-US"/>
        </w:rPr>
        <w:t xml:space="preserve"> </w:t>
      </w:r>
      <w:r>
        <w:rPr>
          <w:rFonts w:ascii="黑体" w:cs="黑体" w:hAnsi="黑体" w:eastAsia="黑体"/>
          <w:b w:val="1"/>
          <w:bCs w:val="1"/>
          <w:sz w:val="52"/>
          <w:szCs w:val="52"/>
          <w:rtl w:val="0"/>
          <w:lang w:val="zh-TW" w:eastAsia="zh-TW"/>
        </w:rPr>
        <w:t>告</w:t>
      </w:r>
    </w:p>
    <w:p>
      <w:pPr>
        <w:pStyle w:val="正文 A"/>
        <w:spacing w:line="360" w:lineRule="auto"/>
        <w:rPr>
          <w:rFonts w:ascii="Helvetica" w:cs="Helvetica" w:hAnsi="Helvetica" w:eastAsia="Helvetica"/>
        </w:rPr>
      </w:pPr>
    </w:p>
    <w:p>
      <w:pPr>
        <w:pStyle w:val="正文 A"/>
        <w:spacing w:line="360" w:lineRule="auto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实验名称：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 xml:space="preserve">数 字 逻 辑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实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验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CN" w:eastAsia="zh-CN"/>
        </w:rPr>
        <w:t>一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学生姓名：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 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唐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誉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源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   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专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业：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计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算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机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科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学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与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工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程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班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级：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   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计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1503                          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学</w:t>
      </w:r>
      <w:r>
        <w:rPr>
          <w:rFonts w:ascii="Helvetica" w:hAnsi="Helvetica"/>
          <w:sz w:val="30"/>
          <w:szCs w:val="30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号：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   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41503302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   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指导教师：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   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何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杰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     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实验成绩：</w:t>
      </w:r>
      <w:r>
        <w:rPr>
          <w:rFonts w:ascii="Helvetica" w:hAnsi="Helvetica"/>
          <w:sz w:val="30"/>
          <w:szCs w:val="30"/>
          <w:rtl w:val="0"/>
          <w:lang w:val="en-US"/>
        </w:rPr>
        <w:t>______________________________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实验地点：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机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电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</w:t>
      </w:r>
      <w:r>
        <w:rPr>
          <w:rFonts w:eastAsia="Arial Unicode MS" w:hint="eastAsia"/>
          <w:sz w:val="30"/>
          <w:szCs w:val="30"/>
          <w:u w:val="single"/>
          <w:rtl w:val="0"/>
          <w:lang w:val="zh-TW" w:eastAsia="zh-TW"/>
        </w:rPr>
        <w:t>楼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304                    </w:t>
      </w:r>
    </w:p>
    <w:p>
      <w:pPr>
        <w:pStyle w:val="正文 A"/>
        <w:ind w:firstLine="674"/>
        <w:rPr>
          <w:rFonts w:ascii="Helvetica" w:cs="Helvetica" w:hAnsi="Helvetica" w:eastAsia="Helvetica"/>
          <w:sz w:val="21"/>
          <w:szCs w:val="21"/>
        </w:rPr>
      </w:pPr>
    </w:p>
    <w:p>
      <w:pPr>
        <w:pStyle w:val="正文 A"/>
        <w:spacing w:line="360" w:lineRule="auto"/>
        <w:ind w:firstLine="967"/>
        <w:rPr>
          <w:rFonts w:ascii="Helvetica" w:cs="Helvetica" w:hAnsi="Helvetica" w:eastAsia="Helvetica"/>
          <w:sz w:val="30"/>
          <w:szCs w:val="30"/>
        </w:rPr>
      </w:pP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实验时间：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  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2017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年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>3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月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1</w:t>
      </w:r>
      <w:r>
        <w:rPr>
          <w:rFonts w:ascii="宋体" w:cs="宋体" w:hAnsi="宋体" w:eastAsia="宋体"/>
          <w:sz w:val="30"/>
          <w:szCs w:val="30"/>
          <w:u w:val="single"/>
          <w:rtl w:val="0"/>
          <w:lang w:val="zh-TW" w:eastAsia="zh-TW"/>
        </w:rPr>
        <w:t>日</w:t>
      </w:r>
      <w:r>
        <w:rPr>
          <w:rFonts w:ascii="Helvetica" w:hAnsi="Helvetica"/>
          <w:sz w:val="30"/>
          <w:szCs w:val="30"/>
          <w:u w:val="single"/>
          <w:rtl w:val="0"/>
          <w:lang w:val="zh-TW" w:eastAsia="zh-TW"/>
        </w:rPr>
        <w:t xml:space="preserve">                  </w:t>
      </w:r>
    </w:p>
    <w:p>
      <w:pPr>
        <w:pStyle w:val="正文 A"/>
        <w:spacing w:line="360" w:lineRule="auto"/>
        <w:ind w:firstLine="899"/>
        <w:rPr>
          <w:rFonts w:ascii="Helvetica" w:cs="Helvetica" w:hAnsi="Helvetica" w:eastAsia="Helvetica"/>
        </w:rPr>
      </w:pPr>
    </w:p>
    <w:p>
      <w:pPr>
        <w:pStyle w:val="正文 A"/>
        <w:spacing w:line="360" w:lineRule="auto"/>
        <w:ind w:firstLine="899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正文 A"/>
        <w:spacing w:line="360" w:lineRule="auto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一、实验目的与实验要求</w:t>
      </w:r>
    </w:p>
    <w:p>
      <w:pPr>
        <w:pStyle w:val="正文 A"/>
        <w:spacing w:line="36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、实验目的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40" w:lineRule="atLeast"/>
        <w:rPr>
          <w:rFonts w:ascii="Helvetica" w:cs="Helvetica" w:hAnsi="Helvetica" w:eastAsia="Helvetica"/>
          <w:color w:val="0000ff"/>
          <w:sz w:val="24"/>
          <w:szCs w:val="24"/>
          <w:u w:color="0000ff"/>
        </w:rPr>
      </w:pPr>
      <w:r>
        <w:rPr>
          <w:sz w:val="24"/>
          <w:szCs w:val="24"/>
          <w:rtl w:val="0"/>
          <w:lang w:val="zh-TW" w:eastAsia="zh-TW"/>
        </w:rPr>
        <w:t>本实验的目的是熟悉实验环境，学习如何使用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 2015.4 </w:t>
      </w:r>
      <w:r>
        <w:rPr>
          <w:sz w:val="24"/>
          <w:szCs w:val="24"/>
          <w:rtl w:val="0"/>
          <w:lang w:val="zh-TW" w:eastAsia="zh-TW"/>
        </w:rPr>
        <w:t>创建、综合、实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现、仿真等功能。</w:t>
      </w:r>
    </w:p>
    <w:p>
      <w:pPr>
        <w:pStyle w:val="正文 A"/>
        <w:spacing w:line="360" w:lineRule="auto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、实验要求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1) </w:t>
      </w:r>
      <w:r>
        <w:rPr>
          <w:sz w:val="24"/>
          <w:szCs w:val="24"/>
          <w:rtl w:val="0"/>
          <w:lang w:val="zh-TW" w:eastAsia="zh-TW"/>
        </w:rPr>
        <w:t>学习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pt-PT"/>
        </w:rPr>
        <w:t>Vivado-Design-Flow.pdf</w:t>
      </w:r>
      <w:r>
        <w:rPr>
          <w:sz w:val="24"/>
          <w:szCs w:val="24"/>
          <w:rtl w:val="0"/>
          <w:lang w:val="zh-TW" w:eastAsia="zh-TW"/>
        </w:rPr>
        <w:t>、约束文件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.ppt</w:t>
      </w:r>
      <w:r>
        <w:rPr>
          <w:sz w:val="24"/>
          <w:szCs w:val="24"/>
          <w:rtl w:val="0"/>
          <w:lang w:val="zh-TW" w:eastAsia="zh-TW"/>
        </w:rPr>
        <w:t>，在实验报告中回答以下问题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: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left="720" w:hanging="72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  <w:tab/>
        <w:t>.</w:t>
        <w:tab/>
        <w:t xml:space="preserve">a) 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 </w:t>
      </w:r>
      <w:r>
        <w:rPr>
          <w:sz w:val="24"/>
          <w:szCs w:val="24"/>
          <w:rtl w:val="0"/>
          <w:lang w:val="zh-TW" w:eastAsia="zh-TW"/>
        </w:rPr>
        <w:t>描述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 </w:t>
      </w:r>
      <w:r>
        <w:rPr>
          <w:sz w:val="24"/>
          <w:szCs w:val="24"/>
          <w:rtl w:val="0"/>
          <w:lang w:val="zh-TW" w:eastAsia="zh-TW"/>
        </w:rPr>
        <w:t>的设计流程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zh-TW" w:eastAsia="zh-TW"/>
        </w:rPr>
        <w:t>在跳转页中可以创建新项目或打开已有项目、打开例子项目和打开一些文档。在创建新项目时可以创建四种不同类型的项目，例如有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RTL</w:t>
      </w:r>
      <w:r>
        <w:rPr>
          <w:sz w:val="24"/>
          <w:szCs w:val="24"/>
          <w:u w:val="single"/>
          <w:rtl w:val="0"/>
          <w:lang w:val="zh-TW" w:eastAsia="zh-TW"/>
        </w:rPr>
        <w:t>、综合后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P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>ost-synthesis</w:t>
      </w:r>
      <w:r>
        <w:rPr>
          <w:sz w:val="24"/>
          <w:szCs w:val="24"/>
          <w:u w:val="single"/>
          <w:rtl w:val="0"/>
          <w:lang w:val="zh-TW" w:eastAsia="zh-TW"/>
        </w:rPr>
        <w:t>、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>I/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O</w:t>
      </w:r>
      <w:r>
        <w:rPr>
          <w:sz w:val="24"/>
          <w:szCs w:val="24"/>
          <w:u w:val="single"/>
          <w:rtl w:val="0"/>
          <w:lang w:val="zh-TW" w:eastAsia="zh-TW"/>
        </w:rPr>
        <w:t>规划和输入项目。在选择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RTL</w:t>
      </w:r>
      <w:r>
        <w:rPr>
          <w:sz w:val="24"/>
          <w:szCs w:val="24"/>
          <w:u w:val="single"/>
          <w:rtl w:val="0"/>
          <w:lang w:val="zh-TW" w:eastAsia="zh-TW"/>
        </w:rPr>
        <w:t>级之后，加入资源文件、约束文件，选择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FPGA</w:t>
      </w:r>
      <w:r>
        <w:rPr>
          <w:sz w:val="24"/>
          <w:szCs w:val="24"/>
          <w:u w:val="single"/>
          <w:rtl w:val="0"/>
          <w:lang w:val="zh-TW" w:eastAsia="zh-TW"/>
        </w:rPr>
        <w:t>。在定义项目的名称和位置之后，进行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HDL</w:t>
      </w:r>
      <w:r>
        <w:rPr>
          <w:sz w:val="24"/>
          <w:szCs w:val="24"/>
          <w:u w:val="single"/>
          <w:rtl w:val="0"/>
          <w:lang w:val="zh-TW" w:eastAsia="zh-TW"/>
        </w:rPr>
        <w:t>语言的编写，并加入到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RTL</w:t>
      </w:r>
      <w:r>
        <w:rPr>
          <w:sz w:val="24"/>
          <w:szCs w:val="24"/>
          <w:u w:val="single"/>
          <w:rtl w:val="0"/>
          <w:lang w:val="zh-TW" w:eastAsia="zh-TW"/>
        </w:rPr>
        <w:t>项目中，在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>Post-synthesized project creation</w:t>
      </w:r>
      <w:r>
        <w:rPr>
          <w:sz w:val="24"/>
          <w:szCs w:val="24"/>
          <w:u w:val="single"/>
          <w:rtl w:val="0"/>
          <w:lang w:val="zh-TW" w:eastAsia="zh-TW"/>
        </w:rPr>
        <w:t>那里选择合成后的网络表，加入约束文件，选择目标器件，索引原本存在的文件，或引入拷贝这些文件到项目中来。这样就创建了有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HDL</w:t>
      </w:r>
      <w:r>
        <w:rPr>
          <w:sz w:val="24"/>
          <w:szCs w:val="24"/>
          <w:u w:val="single"/>
          <w:rtl w:val="0"/>
          <w:lang w:val="zh-TW" w:eastAsia="zh-TW"/>
        </w:rPr>
        <w:t>资源和综合设计的项目。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zh-TW" w:eastAsia="zh-TW"/>
        </w:rPr>
        <w:t>一般用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Vivado</w:t>
      </w:r>
      <w:r>
        <w:rPr>
          <w:sz w:val="24"/>
          <w:szCs w:val="24"/>
          <w:u w:val="single"/>
          <w:rtl w:val="0"/>
          <w:lang w:val="zh-TW" w:eastAsia="zh-TW"/>
        </w:rPr>
        <w:t>创建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RTL</w:t>
      </w:r>
      <w:r>
        <w:rPr>
          <w:sz w:val="24"/>
          <w:szCs w:val="24"/>
          <w:u w:val="single"/>
          <w:rtl w:val="0"/>
          <w:lang w:val="zh-TW" w:eastAsia="zh-TW"/>
        </w:rPr>
        <w:t>项目的基本流程是：配置项目源，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IP</w:t>
      </w:r>
      <w:r>
        <w:rPr>
          <w:sz w:val="24"/>
          <w:szCs w:val="24"/>
          <w:u w:val="single"/>
          <w:rtl w:val="0"/>
          <w:lang w:val="zh-TW" w:eastAsia="zh-TW"/>
        </w:rPr>
        <w:t>集成，运行仿真，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>Open Elaborated Design</w:t>
      </w:r>
      <w:r>
        <w:rPr>
          <w:sz w:val="24"/>
          <w:szCs w:val="24"/>
          <w:u w:val="single"/>
          <w:rtl w:val="0"/>
          <w:lang w:val="zh-TW" w:eastAsia="zh-TW"/>
        </w:rPr>
        <w:t>按钮进行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RTL</w:t>
      </w:r>
      <w:r>
        <w:rPr>
          <w:sz w:val="24"/>
          <w:szCs w:val="24"/>
          <w:u w:val="single"/>
          <w:rtl w:val="0"/>
          <w:lang w:val="zh-TW" w:eastAsia="zh-TW"/>
        </w:rPr>
        <w:t>分析，运行合成，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Run Implement</w:t>
      </w:r>
      <w:r>
        <w:rPr>
          <w:sz w:val="24"/>
          <w:szCs w:val="24"/>
          <w:u w:val="single"/>
          <w:rtl w:val="0"/>
          <w:lang w:val="zh-TW" w:eastAsia="zh-TW"/>
        </w:rPr>
        <w:t>按钮运行实现，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 xml:space="preserve">Program and Debug: </w:t>
      </w:r>
      <w:r>
        <w:rPr>
          <w:sz w:val="24"/>
          <w:szCs w:val="24"/>
          <w:u w:val="single"/>
          <w:rtl w:val="0"/>
          <w:lang w:val="zh-TW" w:eastAsia="zh-TW"/>
        </w:rPr>
        <w:t>启动编程和调试。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  <w:lang w:val="zh-TW" w:eastAsia="zh-TW"/>
        </w:rPr>
      </w:pPr>
      <w:r>
        <w:rPr>
          <w:sz w:val="24"/>
          <w:szCs w:val="24"/>
          <w:u w:val="single"/>
          <w:rtl w:val="0"/>
          <w:lang w:val="zh-TW" w:eastAsia="zh-TW"/>
        </w:rPr>
        <w:t>同时，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Vivado</w:t>
      </w:r>
      <w:r>
        <w:rPr>
          <w:sz w:val="24"/>
          <w:szCs w:val="24"/>
          <w:u w:val="single"/>
          <w:rtl w:val="0"/>
          <w:lang w:val="zh-TW" w:eastAsia="zh-TW"/>
        </w:rPr>
        <w:t>还可以进行约束文件管理、项目管理、项目设置、仿真设置等功能。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left="720" w:hanging="720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cs="Helvetica" w:hAnsi="Helvetica" w:eastAsia="Helvetica"/>
          <w:sz w:val="24"/>
          <w:szCs w:val="24"/>
          <w:rtl w:val="0"/>
        </w:rPr>
        <w:tab/>
        <w:t>.</w:t>
        <w:tab/>
        <w:t xml:space="preserve">b) 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 </w:t>
      </w:r>
      <w:r>
        <w:rPr>
          <w:sz w:val="24"/>
          <w:szCs w:val="24"/>
          <w:rtl w:val="0"/>
          <w:lang w:val="zh-TW" w:eastAsia="zh-TW"/>
        </w:rPr>
        <w:t>什么是网表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  <w:lang w:val="zh-TW" w:eastAsia="zh-TW"/>
        </w:rPr>
      </w:pPr>
      <w:r>
        <w:rPr>
          <w:sz w:val="24"/>
          <w:szCs w:val="24"/>
          <w:u w:val="single"/>
          <w:rtl w:val="0"/>
          <w:lang w:val="zh-TW" w:eastAsia="zh-TW"/>
        </w:rPr>
        <w:t>网表是设计的一种描述。包括了单元（设计目标，例如用户模块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/</w:t>
      </w:r>
      <w:r>
        <w:rPr>
          <w:sz w:val="24"/>
          <w:szCs w:val="24"/>
          <w:u w:val="single"/>
          <w:rtl w:val="0"/>
          <w:lang w:val="zh-TW" w:eastAsia="zh-TW"/>
        </w:rPr>
        <w:t>设计内容的实例表达、库单元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>(BEL)</w:t>
      </w:r>
      <w:r>
        <w:rPr>
          <w:sz w:val="24"/>
          <w:szCs w:val="24"/>
          <w:u w:val="single"/>
          <w:rtl w:val="0"/>
          <w:lang w:val="zh-TW" w:eastAsia="zh-TW"/>
        </w:rPr>
        <w:t>的实例、硬件功能的通用技术表达、黑盒等）、引脚（单元的连结点）、端口（设计的顶层端口）和网络（引脚之间及引脚到端口的连结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 xml:space="preserve"> </w:t>
      </w:r>
      <w:r>
        <w:rPr>
          <w:sz w:val="24"/>
          <w:szCs w:val="24"/>
          <w:u w:val="single"/>
          <w:rtl w:val="0"/>
          <w:lang w:val="zh-TW" w:eastAsia="zh-TW"/>
        </w:rPr>
        <w:t>）。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left="720" w:hanging="72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  <w:tab/>
        <w:t>.</w:t>
        <w:tab/>
        <w:t xml:space="preserve">c) 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 </w:t>
      </w:r>
      <w:r>
        <w:rPr>
          <w:sz w:val="24"/>
          <w:szCs w:val="24"/>
          <w:rtl w:val="0"/>
          <w:lang w:val="zh-TW" w:eastAsia="zh-TW"/>
        </w:rPr>
        <w:t>什么是约束文件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?</w:t>
      </w:r>
      <w:r>
        <w:rPr>
          <w:sz w:val="24"/>
          <w:szCs w:val="24"/>
          <w:rtl w:val="0"/>
          <w:lang w:val="zh-TW" w:eastAsia="zh-TW"/>
        </w:rPr>
        <w:t>通过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IO planning </w:t>
      </w:r>
      <w:r>
        <w:rPr>
          <w:sz w:val="24"/>
          <w:szCs w:val="24"/>
          <w:rtl w:val="0"/>
          <w:lang w:val="zh-TW" w:eastAsia="zh-TW"/>
        </w:rPr>
        <w:t>完成的是什么方面的约束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?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zh-TW" w:eastAsia="zh-TW"/>
        </w:rPr>
        <w:t>约束文件包括了管脚约束、区域约束和时序约束。</w:t>
      </w:r>
      <w:r>
        <w:rPr>
          <w:rFonts w:ascii="Helvetica" w:hAnsi="Helvetica"/>
          <w:sz w:val="24"/>
          <w:szCs w:val="24"/>
          <w:u w:val="single"/>
          <w:rtl w:val="0"/>
          <w:lang w:val="zh-TW" w:eastAsia="zh-TW"/>
        </w:rPr>
        <w:t xml:space="preserve"> </w:t>
      </w:r>
      <w:r>
        <w:rPr>
          <w:sz w:val="24"/>
          <w:szCs w:val="24"/>
          <w:u w:val="single"/>
          <w:rtl w:val="0"/>
          <w:lang w:val="zh-TW" w:eastAsia="zh-TW"/>
        </w:rPr>
        <w:t>管脚约束：将模块的端口和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>FPGA</w:t>
      </w:r>
      <w:r>
        <w:rPr>
          <w:sz w:val="24"/>
          <w:szCs w:val="24"/>
          <w:u w:val="single"/>
          <w:rtl w:val="0"/>
          <w:lang w:val="zh-TW" w:eastAsia="zh-TW"/>
        </w:rPr>
        <w:t>的管脚对应；区域约束：将模块放置在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>FPGA</w:t>
      </w:r>
      <w:r>
        <w:rPr>
          <w:sz w:val="24"/>
          <w:szCs w:val="24"/>
          <w:u w:val="single"/>
          <w:rtl w:val="0"/>
          <w:lang w:val="zh-TW" w:eastAsia="zh-TW"/>
        </w:rPr>
        <w:t>的特点位置；时序约束：对数据建立、保持时间进行约束，保证设计在高速时钟下的工作可靠性等。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  <w:rtl w:val="0"/>
          <w:lang w:val="en-US"/>
        </w:rPr>
        <w:t>IO planning</w:t>
      </w:r>
      <w:r>
        <w:rPr>
          <w:sz w:val="24"/>
          <w:szCs w:val="24"/>
          <w:u w:val="single"/>
          <w:rtl w:val="0"/>
          <w:lang w:val="zh-TW" w:eastAsia="zh-TW"/>
        </w:rPr>
        <w:t>完成的是</w:t>
      </w:r>
      <w:r>
        <w:rPr>
          <w:sz w:val="24"/>
          <w:szCs w:val="24"/>
          <w:u w:val="single"/>
          <w:rtl w:val="0"/>
          <w:lang w:val="ja-JP" w:eastAsia="ja-JP"/>
        </w:rPr>
        <w:t>管脚</w:t>
      </w:r>
      <w:r>
        <w:rPr>
          <w:sz w:val="24"/>
          <w:szCs w:val="24"/>
          <w:u w:val="single"/>
          <w:rtl w:val="0"/>
          <w:lang w:val="zh-TW" w:eastAsia="zh-TW"/>
        </w:rPr>
        <w:t>约束。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left="720" w:hanging="72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  <w:tab/>
        <w:t>.</w:t>
        <w:tab/>
        <w:t xml:space="preserve">d) 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 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 </w:t>
      </w:r>
      <w:r>
        <w:rPr>
          <w:sz w:val="24"/>
          <w:szCs w:val="24"/>
          <w:rtl w:val="0"/>
          <w:lang w:val="zh-TW" w:eastAsia="zh-TW"/>
        </w:rPr>
        <w:t>设计流程中，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Synthesis </w:t>
      </w:r>
      <w:r>
        <w:rPr>
          <w:sz w:val="24"/>
          <w:szCs w:val="24"/>
          <w:rtl w:val="0"/>
          <w:lang w:val="zh-TW" w:eastAsia="zh-TW"/>
        </w:rPr>
        <w:t>的作用是什么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?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zh-TW" w:eastAsia="zh-TW"/>
        </w:rPr>
        <w:t>可以对工程进行综合，之后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 xml:space="preserve">Open Synthesized Design </w:t>
      </w:r>
      <w:r>
        <w:rPr>
          <w:sz w:val="24"/>
          <w:szCs w:val="24"/>
          <w:u w:val="single"/>
          <w:rtl w:val="0"/>
          <w:lang w:val="zh-TW" w:eastAsia="zh-TW"/>
        </w:rPr>
        <w:t>可以打开综合的结果（即在合成之后表达设计）。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left="720" w:hanging="72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cs="Helvetica" w:hAnsi="Helvetica" w:eastAsia="Helvetica"/>
          <w:sz w:val="24"/>
          <w:szCs w:val="24"/>
          <w:rtl w:val="0"/>
          <w:lang w:val="zh-TW" w:eastAsia="zh-TW"/>
        </w:rPr>
        <w:tab/>
        <w:t>.</w:t>
        <w:tab/>
        <w:t xml:space="preserve">e) 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 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 </w:t>
      </w:r>
      <w:r>
        <w:rPr>
          <w:sz w:val="24"/>
          <w:szCs w:val="24"/>
          <w:rtl w:val="0"/>
          <w:lang w:val="zh-TW" w:eastAsia="zh-TW"/>
        </w:rPr>
        <w:t>设计流程中，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Implementation </w:t>
      </w:r>
      <w:r>
        <w:rPr>
          <w:sz w:val="24"/>
          <w:szCs w:val="24"/>
          <w:rtl w:val="0"/>
          <w:lang w:val="zh-TW" w:eastAsia="zh-TW"/>
        </w:rPr>
        <w:t>的作用是什么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? </w:t>
      </w:r>
    </w:p>
    <w:p>
      <w:pPr>
        <w:pStyle w:val="默认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ind w:firstLine="493"/>
        <w:rPr>
          <w:rFonts w:ascii="Helvetica" w:cs="Helvetica" w:hAnsi="Helvetica" w:eastAsia="Helvetica"/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zh-TW" w:eastAsia="zh-TW"/>
        </w:rPr>
        <w:t>运行实现，可以完成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>link, opt, power_opt, place, phys_opt</w:t>
      </w:r>
      <w:r>
        <w:rPr>
          <w:sz w:val="24"/>
          <w:szCs w:val="24"/>
          <w:u w:val="single"/>
          <w:rtl w:val="0"/>
          <w:lang w:val="zh-TW" w:eastAsia="zh-TW"/>
        </w:rPr>
        <w:t>和布线。</w:t>
      </w:r>
      <w:r>
        <w:rPr>
          <w:rFonts w:ascii="Helvetica" w:hAnsi="Helvetica"/>
          <w:sz w:val="24"/>
          <w:szCs w:val="24"/>
          <w:u w:val="single"/>
          <w:rtl w:val="0"/>
          <w:lang w:val="en-US"/>
        </w:rPr>
        <w:t xml:space="preserve">Open Implemented Design </w:t>
      </w:r>
      <w:r>
        <w:rPr>
          <w:sz w:val="24"/>
          <w:szCs w:val="24"/>
          <w:u w:val="single"/>
          <w:rtl w:val="0"/>
          <w:lang w:val="zh-TW" w:eastAsia="zh-TW"/>
        </w:rPr>
        <w:t>按钮可以装载实现设计。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2) </w:t>
      </w:r>
      <w:r>
        <w:rPr>
          <w:sz w:val="24"/>
          <w:szCs w:val="24"/>
          <w:rtl w:val="0"/>
          <w:lang w:val="zh-TW" w:eastAsia="zh-TW"/>
        </w:rPr>
        <w:t>在实验报告中提交上述实验内容的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Verilog </w:t>
      </w:r>
      <w:r>
        <w:rPr>
          <w:sz w:val="24"/>
          <w:szCs w:val="24"/>
          <w:rtl w:val="0"/>
          <w:lang w:val="zh-TW" w:eastAsia="zh-TW"/>
        </w:rPr>
        <w:t>代码、仿真结果图、</w:t>
      </w:r>
      <w:r>
        <w:rPr>
          <w:rFonts w:ascii="Helvetica" w:hAnsi="Helvetica"/>
          <w:sz w:val="24"/>
          <w:szCs w:val="24"/>
          <w:rtl w:val="0"/>
          <w:lang w:val="nl-NL"/>
        </w:rPr>
        <w:t>RTL</w:t>
      </w:r>
      <w:r>
        <w:rPr>
          <w:sz w:val="24"/>
          <w:szCs w:val="24"/>
          <w:rtl w:val="0"/>
          <w:lang w:val="zh-TW" w:eastAsia="zh-TW"/>
        </w:rPr>
        <w:t>详细设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计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图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( </w:t>
      </w:r>
      <w:r>
        <w:rPr>
          <w:sz w:val="24"/>
          <w:szCs w:val="24"/>
          <w:rtl w:val="0"/>
          <w:lang w:val="ja-JP" w:eastAsia="ja-JP"/>
        </w:rPr>
        <w:t>参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考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Vivado-Design-Flow.pdf </w:t>
      </w:r>
      <w:r>
        <w:rPr>
          <w:sz w:val="24"/>
          <w:szCs w:val="24"/>
          <w:rtl w:val="0"/>
          <w:lang w:val="zh-TW" w:eastAsia="zh-TW"/>
        </w:rPr>
        <w:t>第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11 </w:t>
      </w:r>
      <w:r>
        <w:rPr>
          <w:sz w:val="24"/>
          <w:szCs w:val="24"/>
          <w:rtl w:val="0"/>
          <w:lang w:val="zh-TW" w:eastAsia="zh-TW"/>
        </w:rPr>
        <w:t>页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Open Elaborated Design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—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&gt;Schematic)</w:t>
      </w:r>
      <w:r>
        <w:rPr>
          <w:sz w:val="24"/>
          <w:szCs w:val="24"/>
          <w:rtl w:val="0"/>
          <w:lang w:val="zh-TW" w:eastAsia="zh-TW"/>
        </w:rPr>
        <w:t>、综合实现图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ja-JP" w:eastAsia="ja-JP"/>
        </w:rPr>
        <w:t>参考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Vivado-Design-Flow.pdf </w:t>
      </w:r>
      <w:r>
        <w:rPr>
          <w:sz w:val="24"/>
          <w:szCs w:val="24"/>
          <w:rtl w:val="0"/>
          <w:lang w:val="zh-TW" w:eastAsia="zh-TW"/>
        </w:rPr>
        <w:t>第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13</w:t>
      </w:r>
      <w:r>
        <w:rPr>
          <w:sz w:val="24"/>
          <w:szCs w:val="24"/>
          <w:rtl w:val="0"/>
          <w:lang w:val="zh-TW" w:eastAsia="zh-TW"/>
        </w:rPr>
        <w:t>页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tLeas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Open Synthesized Design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—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&gt;Schematic)</w:t>
      </w:r>
      <w:r>
        <w:rPr>
          <w:sz w:val="24"/>
          <w:szCs w:val="24"/>
          <w:rtl w:val="0"/>
          <w:lang w:val="zh-TW" w:eastAsia="zh-TW"/>
        </w:rPr>
        <w:t>以及实验现象图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照片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); 3) </w:t>
      </w:r>
      <w:r>
        <w:rPr>
          <w:sz w:val="24"/>
          <w:szCs w:val="24"/>
          <w:rtl w:val="0"/>
          <w:lang w:val="zh-TW" w:eastAsia="zh-TW"/>
        </w:rPr>
        <w:t>提交实验报告和完整的工程文件。</w:t>
      </w:r>
      <w:r>
        <w:rPr>
          <w:rFonts w:ascii="Helvetica" w:hAnsi="Helvetica"/>
          <w:sz w:val="32"/>
          <w:szCs w:val="32"/>
          <w:rtl w:val="0"/>
          <w:lang w:val="zh-TW" w:eastAsia="zh-TW"/>
        </w:rPr>
        <w:t xml:space="preserve"> </w:t>
      </w:r>
    </w:p>
    <w:p>
      <w:pPr>
        <w:pStyle w:val="正文 A"/>
        <w:spacing w:line="360" w:lineRule="auto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二、实验设备（环境）及要求</w:t>
      </w:r>
    </w:p>
    <w:p>
      <w:pPr>
        <w:pStyle w:val="正文 A"/>
        <w:spacing w:line="360" w:lineRule="auto"/>
        <w:ind w:firstLine="480"/>
        <w:rPr>
          <w:rFonts w:ascii="Helvetica" w:cs="Helvetica" w:hAnsi="Helvetica" w:eastAsia="Helvetica"/>
        </w:rPr>
      </w:pPr>
      <w:r>
        <w:rPr>
          <w:rFonts w:eastAsia="Arial Unicode MS" w:hint="eastAsia"/>
          <w:rtl w:val="0"/>
          <w:lang w:val="zh-TW" w:eastAsia="zh-TW"/>
        </w:rPr>
        <w:t>实验室提供</w:t>
      </w:r>
      <w:r>
        <w:rPr>
          <w:rFonts w:ascii="Helvetica" w:hAnsi="Helvetica"/>
          <w:rtl w:val="0"/>
          <w:lang w:val="en-US"/>
        </w:rPr>
        <w:t>Windows 7</w:t>
      </w:r>
      <w:r>
        <w:rPr>
          <w:rFonts w:eastAsia="Arial Unicode MS" w:hint="eastAsia"/>
          <w:rtl w:val="0"/>
          <w:lang w:val="zh-TW" w:eastAsia="zh-TW"/>
        </w:rPr>
        <w:t>操作系统下的</w:t>
      </w:r>
      <w:r>
        <w:rPr>
          <w:rFonts w:ascii="Helvetica" w:hAnsi="Helvetica"/>
          <w:rtl w:val="0"/>
          <w:lang w:val="en-US"/>
        </w:rPr>
        <w:t>Xilinx</w:t>
      </w:r>
      <w:r>
        <w:rPr>
          <w:rFonts w:eastAsia="Arial Unicode MS" w:hint="eastAsia"/>
          <w:rtl w:val="0"/>
          <w:lang w:val="zh-TW" w:eastAsia="zh-TW"/>
        </w:rPr>
        <w:t>开发平台</w:t>
      </w:r>
      <w:r>
        <w:rPr>
          <w:rFonts w:ascii="Helvetica" w:hAnsi="Helvetica"/>
          <w:rtl w:val="0"/>
          <w:lang w:val="en-US"/>
        </w:rPr>
        <w:t>vivado2015.4</w:t>
      </w:r>
      <w:r>
        <w:rPr>
          <w:rFonts w:eastAsia="Arial Unicode MS" w:hint="eastAsia"/>
          <w:rtl w:val="0"/>
          <w:lang w:val="zh-TW" w:eastAsia="zh-TW"/>
        </w:rPr>
        <w:t>环境，以及</w:t>
      </w:r>
      <w:r>
        <w:rPr>
          <w:rFonts w:ascii="Helvetica" w:hAnsi="Helvetica"/>
          <w:rtl w:val="0"/>
          <w:lang w:val="en-US"/>
        </w:rPr>
        <w:t>EGO</w:t>
      </w:r>
      <w:r>
        <w:rPr>
          <w:rFonts w:eastAsia="Arial Unicode MS" w:hint="eastAsia"/>
          <w:rtl w:val="0"/>
          <w:lang w:val="zh-TW" w:eastAsia="zh-TW"/>
        </w:rPr>
        <w:t>开发板。</w:t>
      </w:r>
    </w:p>
    <w:p>
      <w:pPr>
        <w:pStyle w:val="正文 A"/>
        <w:spacing w:line="360" w:lineRule="auto"/>
        <w:rPr>
          <w:rFonts w:ascii="Helvetica" w:cs="Helvetica" w:hAnsi="Helvetica" w:eastAsia="Helvetica"/>
          <w:color w:val="0000ff"/>
          <w:u w:color="0000ff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三、实验内容与步骤</w:t>
      </w:r>
    </w:p>
    <w:p>
      <w:pPr>
        <w:pStyle w:val="正文 A"/>
        <w:spacing w:line="36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、实验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1</w:t>
      </w:r>
    </w:p>
    <w:p>
      <w:pPr>
        <w:pStyle w:val="正文 A"/>
        <w:spacing w:line="360" w:lineRule="auto"/>
        <w:rPr>
          <w:rFonts w:ascii="Helvetica" w:cs="Helvetica" w:hAnsi="Helvetica" w:eastAsia="Helvetica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（</w:t>
      </w:r>
      <w:r>
        <w:rPr>
          <w:rFonts w:ascii="Helvetica" w:hAnsi="Helvetica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）实验内容</w:t>
      </w:r>
    </w:p>
    <w:p>
      <w:pPr>
        <w:pStyle w:val="默认"/>
        <w:numPr>
          <w:ilvl w:val="0"/>
          <w:numId w:val="2"/>
        </w:numPr>
        <w:bidi w:val="0"/>
        <w:spacing w:line="44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学习视频，了解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设计流程和功能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: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”</w:t>
      </w:r>
      <w:r>
        <w:rPr>
          <w:rFonts w:ascii="Helvetica" w:hAnsi="Helvetica"/>
          <w:sz w:val="24"/>
          <w:szCs w:val="24"/>
          <w:rtl w:val="0"/>
          <w:lang w:val="de-DE"/>
        </w:rPr>
        <w:t xml:space="preserve">EGo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五分钟快速上手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.mp4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 xml:space="preserve">”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和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“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Ego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五分钟搭建你的数字积木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.mp4</w:t>
      </w:r>
      <w:r>
        <w:rPr>
          <w:rFonts w:ascii="Helvetica" w:hAnsi="Helvetica" w:hint="default"/>
          <w:sz w:val="24"/>
          <w:szCs w:val="24"/>
          <w:rtl w:val="0"/>
          <w:lang w:val="zh-TW" w:eastAsia="zh-TW"/>
        </w:rPr>
        <w:t>”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默认"/>
        <w:numPr>
          <w:ilvl w:val="0"/>
          <w:numId w:val="3"/>
        </w:numPr>
        <w:bidi w:val="0"/>
        <w:spacing w:line="440" w:lineRule="atLeast"/>
        <w:ind w:right="0"/>
        <w:jc w:val="left"/>
        <w:rPr>
          <w:rFonts w:ascii="Helvetica" w:cs="Helvetica" w:hAnsi="Helvetica" w:eastAsia="Helvetica" w:hint="eastAsia"/>
          <w:color w:val="0000ff"/>
          <w:sz w:val="28"/>
          <w:szCs w:val="28"/>
          <w:u w:color="0000ff"/>
          <w:rtl w:val="0"/>
          <w:lang w:val="zh-TW" w:eastAsia="zh-TW"/>
        </w:rPr>
      </w:pP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按照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zh-TW" w:eastAsia="zh-TW"/>
        </w:rPr>
        <w:t>“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de-DE"/>
        </w:rPr>
        <w:t xml:space="preserve">EGo 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五分钟快速上手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en-US"/>
        </w:rPr>
        <w:t>——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ja-JP" w:eastAsia="ja-JP"/>
        </w:rPr>
        <w:t>流水灯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zh-TW" w:eastAsia="zh-TW"/>
        </w:rPr>
        <w:t>.pdf</w:t>
      </w:r>
      <w:r>
        <w:rPr>
          <w:rFonts w:ascii="Helvetica" w:hAnsi="Helvetica" w:hint="default"/>
          <w:color w:val="000000"/>
          <w:sz w:val="24"/>
          <w:szCs w:val="24"/>
          <w:u w:color="000000"/>
          <w:rtl w:val="0"/>
          <w:lang w:val="zh-TW" w:eastAsia="zh-TW"/>
        </w:rPr>
        <w:t>”</w:t>
      </w:r>
      <w:r>
        <w:rPr>
          <w:rFonts w:eastAsia="Arial Unicode MS" w:hint="eastAsia"/>
          <w:color w:val="000000"/>
          <w:sz w:val="24"/>
          <w:szCs w:val="24"/>
          <w:u w:color="000000"/>
          <w:rtl w:val="0"/>
          <w:lang w:val="zh-TW" w:eastAsia="zh-TW"/>
        </w:rPr>
        <w:t>完成，流水灯实验</w:t>
      </w:r>
      <w:r>
        <w:rPr>
          <w:rFonts w:ascii="Helvetica" w:hAnsi="Helvetica"/>
          <w:color w:val="000000"/>
          <w:sz w:val="24"/>
          <w:szCs w:val="24"/>
          <w:u w:color="000000"/>
          <w:rtl w:val="0"/>
          <w:lang w:val="zh-TW" w:eastAsia="zh-TW"/>
        </w:rPr>
        <w:t xml:space="preserve">; </w:t>
      </w:r>
    </w:p>
    <w:p>
      <w:pPr>
        <w:pStyle w:val="正文 A"/>
        <w:spacing w:line="360" w:lineRule="auto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（</w:t>
      </w:r>
      <w:r>
        <w:rPr>
          <w:rFonts w:ascii="Helvetica" w:hAnsi="Helvetica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）主要步骤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eastAsia="Arial Unicode MS" w:hint="eastAsia"/>
          <w:rtl w:val="0"/>
          <w:lang w:val="en-US"/>
        </w:rPr>
        <w:t>观看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eastAsia="Arial Unicode MS" w:hint="eastAsia"/>
          <w:rtl w:val="0"/>
          <w:lang w:val="en-US"/>
        </w:rPr>
        <w:t>实验</w:t>
      </w:r>
      <w:r>
        <w:rPr>
          <w:rFonts w:ascii="Helvetica" w:hAnsi="Helvetica"/>
          <w:rtl w:val="0"/>
          <w:lang w:val="en-US"/>
        </w:rPr>
        <w:t>1.1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eastAsia="Arial Unicode MS" w:hint="eastAsia"/>
          <w:rtl w:val="0"/>
          <w:lang w:val="en-US"/>
        </w:rPr>
        <w:t>文件夹中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EGo</w:t>
      </w:r>
      <w:r>
        <w:rPr>
          <w:rFonts w:eastAsia="Arial Unicode MS" w:hint="eastAsia"/>
          <w:rtl w:val="0"/>
          <w:lang w:val="en-US"/>
        </w:rPr>
        <w:t>五分钟快速上手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eastAsia="Arial Unicode MS" w:hint="eastAsia"/>
          <w:rtl w:val="0"/>
          <w:lang w:val="en-US"/>
        </w:rPr>
        <w:t>视频，熟悉</w:t>
      </w:r>
      <w:r>
        <w:rPr>
          <w:rFonts w:ascii="Helvetica" w:hAnsi="Helvetica"/>
          <w:rtl w:val="0"/>
          <w:lang w:val="en-US"/>
        </w:rPr>
        <w:t>Vivado</w:t>
      </w:r>
      <w:r>
        <w:rPr>
          <w:rFonts w:eastAsia="Arial Unicode MS" w:hint="eastAsia"/>
          <w:rtl w:val="0"/>
          <w:lang w:val="en-US"/>
        </w:rPr>
        <w:t>设计流程，再根据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EGo</w:t>
      </w:r>
      <w:r>
        <w:rPr>
          <w:rFonts w:eastAsia="Arial Unicode MS" w:hint="eastAsia"/>
          <w:rtl w:val="0"/>
          <w:lang w:val="en-US"/>
        </w:rPr>
        <w:t>五分钟快速上手</w:t>
      </w:r>
      <w:r>
        <w:rPr>
          <w:rFonts w:ascii="Helvetica" w:hAnsi="Helvetica" w:hint="default"/>
          <w:rtl w:val="0"/>
          <w:lang w:val="en-US"/>
        </w:rPr>
        <w:t>——</w:t>
      </w:r>
      <w:r>
        <w:rPr>
          <w:rFonts w:eastAsia="Arial Unicode MS" w:hint="eastAsia"/>
          <w:rtl w:val="0"/>
          <w:lang w:val="en-US"/>
        </w:rPr>
        <w:t>流水灯</w:t>
      </w:r>
      <w:r>
        <w:rPr>
          <w:rFonts w:ascii="Helvetica" w:hAnsi="Helvetica"/>
          <w:rtl w:val="0"/>
          <w:lang w:val="en-US"/>
        </w:rPr>
        <w:t>.pdf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  <w:lang w:val="en-US"/>
        </w:rPr>
        <w:t xml:space="preserve">PDF </w:t>
      </w:r>
      <w:r>
        <w:rPr>
          <w:rFonts w:eastAsia="Arial Unicode MS" w:hint="eastAsia"/>
          <w:rtl w:val="0"/>
          <w:lang w:val="en-US"/>
        </w:rPr>
        <w:t>文档做出实验结果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spacing w:after="100"/>
        <w:rPr>
          <w:rFonts w:ascii="Helvetica" w:cs="Helvetica" w:hAnsi="Helvetica" w:eastAsia="Helvetica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利用</w:t>
      </w:r>
      <w:r>
        <w:rPr>
          <w:rFonts w:ascii="Helvetica" w:hAnsi="Helvetica"/>
          <w:rtl w:val="0"/>
          <w:lang w:val="zh-TW" w:eastAsia="zh-TW"/>
        </w:rPr>
        <w:t>vivado</w:t>
      </w:r>
      <w:r>
        <w:rPr>
          <w:rFonts w:eastAsia="Arial Unicode MS" w:hint="eastAsia"/>
          <w:rtl w:val="0"/>
          <w:lang w:val="zh-TW" w:eastAsia="zh-TW"/>
        </w:rPr>
        <w:t>设计完成流水灯的主要步骤为：</w:t>
      </w:r>
    </w:p>
    <w:p>
      <w:pPr>
        <w:pStyle w:val="默认"/>
        <w:numPr>
          <w:ilvl w:val="0"/>
          <w:numId w:val="2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在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pt-PT"/>
        </w:rPr>
        <w:t xml:space="preserve">Vivado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中创建</w:t>
      </w:r>
      <w:r>
        <w:rPr>
          <w:rFonts w:ascii="Helvetica" w:hAnsi="Helvetica"/>
          <w:sz w:val="24"/>
          <w:szCs w:val="24"/>
          <w:rtl w:val="0"/>
          <w:lang w:val="nl-NL"/>
        </w:rPr>
        <w:t>RTL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设计</w:t>
      </w:r>
    </w:p>
    <w:p>
      <w:pPr>
        <w:pStyle w:val="默认"/>
        <w:numPr>
          <w:ilvl w:val="0"/>
          <w:numId w:val="2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进行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HDL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语言编写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zh-TW" w:eastAsia="zh-TW"/>
        </w:rPr>
        <w:t>flowing_light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.v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`timescale 1ns / 1ps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module flowing_light( input clk,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input rst,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output [15:0] led);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reg [23 : 0] cnt_reg; reg [15 : 0] light_reg;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always @ (posedge clk) begin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if (rst)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cnt_reg &lt;= 0;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da-DK"/>
        </w:rPr>
      </w:pPr>
      <w:r>
        <w:rPr>
          <w:rFonts w:ascii="Helvetica" w:hAnsi="Helvetica"/>
          <w:sz w:val="24"/>
          <w:szCs w:val="24"/>
          <w:rtl w:val="0"/>
          <w:lang w:val="da-DK"/>
        </w:rPr>
        <w:t>else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cnt_reg &lt;= cnt_reg + 1;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end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always @ (posedge clk) begin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if (rst)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light_reg &lt;= 16'h0001;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else if (cnt_reg == 24'hffffff) begin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if (light_reg == 16'h8000) light_reg &lt;= 16'h0001;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else light_reg &lt;= light_reg &lt;&lt; 1;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end end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assign led = light_reg; endmodule</w:t>
      </w:r>
    </w:p>
    <w:p>
      <w:pPr>
        <w:pStyle w:val="默认"/>
        <w:numPr>
          <w:ilvl w:val="0"/>
          <w:numId w:val="2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设置激励仿真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b w:val="1"/>
          <w:bCs w:val="1"/>
          <w:sz w:val="24"/>
          <w:szCs w:val="24"/>
          <w:lang w:val="zh-TW" w:eastAsia="zh-TW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zh-TW" w:eastAsia="zh-TW"/>
        </w:rPr>
        <w:t>test</w:t>
      </w:r>
      <w:r>
        <w:rPr>
          <w:sz w:val="24"/>
          <w:szCs w:val="24"/>
          <w:rtl w:val="0"/>
          <w:lang w:val="zh-TW" w:eastAsia="zh-TW"/>
        </w:rPr>
        <w:t>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`timescale 1ns / 1ps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module test( );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reg clk;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reg rst;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wire [3 : 0] led;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flowing_light u0( .clk(clk),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.rst(rst), .led(led) );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parameter PERIOD = 10;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always begin clk = 1'b0;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#(PERIOD/2) clk = 1'b1; #(PERIOD/2);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end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initial begin clk = 1'b0; rst = 1'b0; #100;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rst = 1'b1;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#100; rst = 1'b0;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end endmodule</w:t>
      </w:r>
    </w:p>
    <w:p>
      <w:pPr>
        <w:pStyle w:val="默认"/>
        <w:numPr>
          <w:ilvl w:val="0"/>
          <w:numId w:val="2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建立仿真</w:t>
      </w:r>
    </w:p>
    <w:p>
      <w:pPr>
        <w:pStyle w:val="默认"/>
        <w:numPr>
          <w:ilvl w:val="0"/>
          <w:numId w:val="2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通过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I/O planing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添加管脚设计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默认"/>
        <w:numPr>
          <w:ilvl w:val="0"/>
          <w:numId w:val="2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通过编写约束文件添加管脚约束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Verilog</w:t>
      </w:r>
      <w:r>
        <w:rPr>
          <w:sz w:val="24"/>
          <w:szCs w:val="24"/>
          <w:rtl w:val="0"/>
          <w:lang w:val="zh-TW" w:eastAsia="zh-TW"/>
        </w:rPr>
        <w:t>代码：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b w:val="1"/>
          <w:bCs w:val="1"/>
          <w:sz w:val="24"/>
          <w:szCs w:val="24"/>
          <w:lang w:val="en-US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top_xdc.xdc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K3 [get_ports {led[0]}]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M1 [get_ports {led[1]}]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L1 [get_ports {led[2]}]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K6 [get_ports {led[3]}]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J5 [get_ports {led[4]}]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H5 [get_ports {led[5]}]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H6 [get_ports {led[6]}]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K1 [get_ports {led[7]}]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K2 [get_ports {led[8]}]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J2 [get_ports {led[9]}]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J3 [get_ports {led[10]}]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H4 [get_ports {led[11]}]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J4 [get_ports {led[12]}]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G3 [get_ports {led[13]}]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G4 [get_ports {led[14]}]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F6 [get_ports {led[15]}]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R15 [get_ports rst]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PACKAGE_PIN P17 [get_ports clk]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{led[15]}]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{led[14]}]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{led[13]}]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{led[12]}]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{led[11]}]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{led[10]}]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{led[9]}]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{led[8]}]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{led[7]}]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{led[6]}]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{led[5]}]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{led[4]}]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{led[3]}]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{led[2]}]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{led[1]}]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{led[0]}]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clk]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set_property IOSTANDARD LVCMOS33 [get_ports rst]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create_clock -period 8.000 -name clk_pin -waveform {0.000 4.000} -add [get_ports clk]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set_input_delay -clock [get_clocks -filter { NAME =~  "*" }] -add_delay 0.000 [get_ports rst]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set_input_delay -clock [get_clocks -filter { NAME =~  "*" }] -min -add_delay -0.500 [get_ports rst]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set_output_delay -clock [get_clocks -filter { NAME =~  "*" }] -add_delay 0.000 [get_ports -filter { NAME =~  "*" &amp;&amp; DIRECTION == "OUT" }]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numPr>
          <w:ilvl w:val="0"/>
          <w:numId w:val="5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添加时序约束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默认"/>
        <w:numPr>
          <w:ilvl w:val="0"/>
          <w:numId w:val="5"/>
        </w:numPr>
        <w:bidi w:val="0"/>
        <w:spacing w:after="100" w:line="360" w:lineRule="atLeast"/>
        <w:ind w:right="0"/>
        <w:jc w:val="left"/>
        <w:rPr>
          <w:rFonts w:ascii="Helvetica" w:cs="Helvetica" w:hAnsi="Helvetica" w:eastAsia="Helvetica" w:hint="eastAsia"/>
          <w:sz w:val="24"/>
          <w:szCs w:val="24"/>
          <w:rtl w:val="0"/>
          <w:lang w:val="ja-JP" w:eastAsia="ja-JP"/>
        </w:rPr>
      </w:pPr>
      <w:r>
        <w:rPr>
          <w:rFonts w:eastAsia="Arial Unicode MS" w:hint="eastAsia"/>
          <w:sz w:val="24"/>
          <w:szCs w:val="24"/>
          <w:rtl w:val="0"/>
          <w:lang w:val="ja-JP" w:eastAsia="ja-JP"/>
        </w:rPr>
        <w:t>生成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Bitstream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文件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下载到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fr-FR"/>
        </w:rPr>
        <w:t>FPGA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开发板中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Helvetica" w:cs="Helvetica" w:hAnsi="Helvetica" w:eastAsia="Helvetica"/>
          <w:sz w:val="24"/>
          <w:szCs w:val="24"/>
          <w:lang w:val="zh-TW" w:eastAsia="zh-TW"/>
        </w:rPr>
      </w:pPr>
    </w:p>
    <w:p>
      <w:pPr>
        <w:pStyle w:val="正文 A"/>
        <w:spacing w:line="360" w:lineRule="auto"/>
        <w:rPr>
          <w:rFonts w:ascii="Helvetica" w:cs="Helvetica" w:hAnsi="Helvetica" w:eastAsia="Helvetica"/>
          <w:lang w:val="zh-TW" w:eastAsia="zh-TW"/>
        </w:rPr>
      </w:pPr>
    </w:p>
    <w:p>
      <w:pPr>
        <w:pStyle w:val="正文 A"/>
        <w:spacing w:line="360" w:lineRule="auto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四：实验结果与分析</w:t>
      </w:r>
      <w:r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1228089</wp:posOffset>
            </wp:positionH>
            <wp:positionV relativeFrom="line">
              <wp:posOffset>336994</wp:posOffset>
            </wp:positionV>
            <wp:extent cx="5270500" cy="10625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9"/>
                <wp:lineTo x="0" y="21659"/>
                <wp:lineTo x="0" y="0"/>
              </wp:wrapPolygon>
            </wp:wrapThrough>
            <wp:docPr id="1073741825" name="officeArt object" descr="屏幕快照 2017-03-07 下午7.35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3-07 下午7.35.37.png" descr="屏幕快照 2017-03-07 下午7.35.3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spacing w:line="360" w:lineRule="auto"/>
        <w:jc w:val="center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仿真结果图</w:t>
      </w:r>
      <w:r>
        <w:rPr>
          <w:rFonts w:ascii="黑体" w:cs="黑体" w:hAnsi="黑体" w:eastAsia="黑体"/>
          <w:sz w:val="24"/>
          <w:szCs w:val="24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1228089</wp:posOffset>
            </wp:positionH>
            <wp:positionV relativeFrom="line">
              <wp:posOffset>233679</wp:posOffset>
            </wp:positionV>
            <wp:extent cx="5270500" cy="12598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6" name="officeArt object" descr="屏幕快照 2017-03-07 下午4.18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03-07 下午4.18.30.png" descr="屏幕快照 2017-03-07 下午4.18.3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98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jc w:val="center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流水灯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RTL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级原理图</w:t>
      </w:r>
      <w:r>
        <w:rPr>
          <w:rFonts w:ascii="黑体" w:cs="黑体" w:hAnsi="黑体" w:eastAsia="黑体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1228089</wp:posOffset>
            </wp:positionH>
            <wp:positionV relativeFrom="line">
              <wp:posOffset>279400</wp:posOffset>
            </wp:positionV>
            <wp:extent cx="5270500" cy="1281289"/>
            <wp:effectExtent l="0" t="0" r="0" b="0"/>
            <wp:wrapTopAndBottom distT="152400" distB="152400"/>
            <wp:docPr id="1073741827" name="officeArt object" descr="屏幕快照 2017-03-05 上午11.22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7-03-05 上午11.22.40.png" descr="屏幕快照 2017-03-05 上午11.22.4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8394" r="0" b="839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1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jc w:val="center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综合实现图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ind w:firstLine="493"/>
        <w:rPr>
          <w:rFonts w:ascii="黑体" w:cs="黑体" w:hAnsi="黑体" w:eastAsia="黑体"/>
          <w:sz w:val="24"/>
          <w:szCs w:val="24"/>
          <w:lang w:val="zh-TW" w:eastAsia="zh-TW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由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Vivado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的可视化特性，我们得以观察到我们由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HDL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语言编程的流水灯的仿真时序关系，并在网络表、电路图和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RTL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设计图中交叉对比，调试完善流水灯程序。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ind w:firstLine="493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根据</w:t>
      </w:r>
      <w:r>
        <w:rPr>
          <w:rFonts w:ascii="黑体" w:cs="黑体" w:hAnsi="黑体" w:eastAsia="黑体"/>
          <w:sz w:val="24"/>
          <w:szCs w:val="24"/>
          <w:rtl w:val="0"/>
          <w:lang w:val="pt-PT"/>
        </w:rPr>
        <w:t>Vivado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的仿真结果图、流水灯</w:t>
      </w:r>
      <w:r>
        <w:rPr>
          <w:rFonts w:ascii="黑体" w:cs="黑体" w:hAnsi="黑体" w:eastAsia="黑体"/>
          <w:sz w:val="24"/>
          <w:szCs w:val="24"/>
          <w:rtl w:val="0"/>
          <w:lang w:val="nl-NL"/>
        </w:rPr>
        <w:t>RTL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级原理图和综合实现图可看出成功根据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“</w:t>
      </w:r>
      <w:r>
        <w:rPr>
          <w:rFonts w:ascii="黑体" w:cs="黑体" w:hAnsi="黑体" w:eastAsia="黑体"/>
          <w:sz w:val="24"/>
          <w:szCs w:val="24"/>
          <w:rtl w:val="0"/>
          <w:lang w:val="de-DE"/>
        </w:rPr>
        <w:t xml:space="preserve">EGo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五分钟快速上手</w:t>
      </w:r>
      <w:r>
        <w:rPr>
          <w:rFonts w:ascii="黑体" w:cs="黑体" w:hAnsi="黑体" w:eastAsia="黑体"/>
          <w:sz w:val="24"/>
          <w:szCs w:val="24"/>
          <w:rtl w:val="0"/>
          <w:lang w:val="en-US"/>
        </w:rPr>
        <w:t>——</w:t>
      </w:r>
      <w:r>
        <w:rPr>
          <w:rFonts w:ascii="黑体" w:cs="黑体" w:hAnsi="黑体" w:eastAsia="黑体"/>
          <w:sz w:val="24"/>
          <w:szCs w:val="24"/>
          <w:rtl w:val="0"/>
          <w:lang w:val="ja-JP" w:eastAsia="ja-JP"/>
        </w:rPr>
        <w:t>流水灯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.pdf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”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完成流水灯实验，并在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EGO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电路板上产生相应响应。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100" w:line="360" w:lineRule="atLeast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1795460</wp:posOffset>
            </wp:positionH>
            <wp:positionV relativeFrom="line">
              <wp:posOffset>-310832</wp:posOffset>
            </wp:positionV>
            <wp:extent cx="3952875" cy="5270500"/>
            <wp:effectExtent l="0" t="0" r="0" b="0"/>
            <wp:wrapTopAndBottom distT="152400" distB="152400"/>
            <wp:docPr id="1073741828" name="officeArt object" descr="WechatIMG3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echatIMG31.jpeg" descr="WechatIMG31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2875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240" w:line="440" w:lineRule="atLeast"/>
        <w:jc w:val="center"/>
        <w:rPr>
          <w:rFonts w:ascii="Songti SC Regular" w:cs="Songti SC Regular" w:hAnsi="Songti SC Regular" w:eastAsia="Songti SC Regular"/>
          <w:sz w:val="24"/>
          <w:szCs w:val="24"/>
          <w:lang w:val="zh-TW" w:eastAsia="zh-TW"/>
        </w:rPr>
      </w:pPr>
      <w:r>
        <w:rPr>
          <w:rFonts w:eastAsia="Songti SC Regular" w:hint="eastAsia"/>
          <w:sz w:val="24"/>
          <w:szCs w:val="24"/>
          <w:rtl w:val="0"/>
          <w:lang w:val="zh-TW" w:eastAsia="zh-TW"/>
        </w:rPr>
        <w:t xml:space="preserve">实验现象图 </w:t>
      </w:r>
    </w:p>
    <w:p>
      <w:pPr>
        <w:pStyle w:val="正文 A"/>
        <w:spacing w:line="360" w:lineRule="auto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五：结论（讨论）</w:t>
      </w:r>
    </w:p>
    <w:p>
      <w:pPr>
        <w:pStyle w:val="正文 A"/>
        <w:spacing w:line="360" w:lineRule="auto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、实验结论</w:t>
      </w:r>
    </w:p>
    <w:p>
      <w:pPr>
        <w:pStyle w:val="正文 A"/>
        <w:spacing w:line="360" w:lineRule="auto"/>
        <w:rPr>
          <w:rFonts w:ascii="宋体" w:cs="宋体" w:hAnsi="宋体" w:eastAsia="宋体"/>
          <w:color w:val="0000ff"/>
          <w:u w:color="0000ff"/>
        </w:rPr>
      </w:pPr>
      <w:r>
        <w:rPr>
          <w:rFonts w:ascii="宋体" w:cs="宋体" w:hAnsi="宋体" w:eastAsia="宋体"/>
          <w:rtl w:val="0"/>
          <w:lang w:val="zh-TW" w:eastAsia="zh-TW"/>
        </w:rPr>
        <w:t>本次试验熟悉了</w:t>
      </w:r>
      <w:r>
        <w:rPr>
          <w:rFonts w:ascii="宋体" w:cs="宋体" w:hAnsi="宋体" w:eastAsia="宋体"/>
          <w:rtl w:val="0"/>
          <w:lang w:val="en-US"/>
        </w:rPr>
        <w:t>Xilinx</w:t>
      </w:r>
      <w:r>
        <w:rPr>
          <w:rFonts w:ascii="宋体" w:cs="宋体" w:hAnsi="宋体" w:eastAsia="宋体"/>
          <w:rtl w:val="0"/>
          <w:lang w:val="zh-TW" w:eastAsia="zh-TW"/>
        </w:rPr>
        <w:t>开发平台</w:t>
      </w:r>
      <w:r>
        <w:rPr>
          <w:rFonts w:ascii="宋体" w:cs="宋体" w:hAnsi="宋体" w:eastAsia="宋体"/>
          <w:rtl w:val="0"/>
          <w:lang w:val="en-US"/>
        </w:rPr>
        <w:t>vivado2015.4</w:t>
      </w:r>
      <w:r>
        <w:rPr>
          <w:rFonts w:ascii="宋体" w:cs="宋体" w:hAnsi="宋体" w:eastAsia="宋体"/>
          <w:rtl w:val="0"/>
          <w:lang w:val="zh-TW" w:eastAsia="zh-TW"/>
        </w:rPr>
        <w:t>环境，以及</w:t>
      </w:r>
      <w:r>
        <w:rPr>
          <w:rFonts w:ascii="宋体" w:cs="宋体" w:hAnsi="宋体" w:eastAsia="宋体"/>
          <w:rtl w:val="0"/>
          <w:lang w:val="en-US"/>
        </w:rPr>
        <w:t>EGO</w:t>
      </w:r>
      <w:r>
        <w:rPr>
          <w:rFonts w:ascii="宋体" w:cs="宋体" w:hAnsi="宋体" w:eastAsia="宋体"/>
          <w:rtl w:val="0"/>
          <w:lang w:val="zh-TW" w:eastAsia="zh-TW"/>
        </w:rPr>
        <w:t>开发板，学习到了如何使用</w:t>
      </w:r>
      <w:r>
        <w:rPr>
          <w:rFonts w:ascii="宋体" w:cs="宋体" w:hAnsi="宋体" w:eastAsia="宋体"/>
          <w:rtl w:val="0"/>
          <w:lang w:val="zh-TW" w:eastAsia="zh-TW"/>
        </w:rPr>
        <w:t>Vivado</w:t>
      </w:r>
      <w:r>
        <w:rPr>
          <w:rFonts w:ascii="宋体" w:cs="宋体" w:hAnsi="宋体" w:eastAsia="宋体"/>
          <w:rtl w:val="0"/>
          <w:lang w:val="zh-TW" w:eastAsia="zh-TW"/>
        </w:rPr>
        <w:t>创建、综合、实现、仿真等功能。</w:t>
      </w:r>
    </w:p>
    <w:p>
      <w:pPr>
        <w:pStyle w:val="正文 A"/>
        <w:spacing w:line="360" w:lineRule="auto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、讨论</w:t>
      </w:r>
    </w:p>
    <w:p>
      <w:pPr>
        <w:pStyle w:val="正文 A"/>
        <w:spacing w:line="360" w:lineRule="auto"/>
        <w:ind w:firstLine="493"/>
        <w:rPr>
          <w:rFonts w:ascii="宋体" w:cs="宋体" w:hAnsi="宋体" w:eastAsia="宋体"/>
          <w:color w:val="0000ff"/>
          <w:u w:color="0000ff"/>
          <w:lang w:val="zh-TW" w:eastAsia="zh-TW"/>
        </w:rPr>
      </w:pPr>
      <w:r>
        <w:rPr>
          <w:rFonts w:ascii="宋体" w:cs="宋体" w:hAnsi="宋体" w:eastAsia="宋体"/>
          <w:u w:color="0000ff"/>
          <w:rtl w:val="0"/>
          <w:lang w:val="zh-TW" w:eastAsia="zh-TW"/>
        </w:rPr>
        <w:t>Vivado IDE</w:t>
      </w:r>
      <w:r>
        <w:rPr>
          <w:rFonts w:ascii="宋体" w:cs="宋体" w:hAnsi="宋体" w:eastAsia="宋体"/>
          <w:u w:color="0000ff"/>
          <w:rtl w:val="0"/>
          <w:lang w:val="zh-TW" w:eastAsia="zh-TW"/>
        </w:rPr>
        <w:t>工具有诸多好处，他使</w:t>
      </w:r>
      <w:r>
        <w:rPr>
          <w:rFonts w:ascii="宋体" w:cs="宋体" w:hAnsi="宋体" w:eastAsia="宋体"/>
          <w:u w:color="0000ff"/>
          <w:rtl w:val="0"/>
          <w:lang w:val="zh-TW" w:eastAsia="zh-TW"/>
        </w:rPr>
        <w:t>FPGA</w:t>
      </w:r>
      <w:r>
        <w:rPr>
          <w:rFonts w:ascii="宋体" w:cs="宋体" w:hAnsi="宋体" w:eastAsia="宋体"/>
          <w:u w:color="0000ff"/>
          <w:rtl w:val="0"/>
          <w:lang w:val="zh-TW" w:eastAsia="zh-TW"/>
        </w:rPr>
        <w:t>的性能可以预计。从上到下的设计方法能加速实现目标的设计、分析功能，使我们的脚本创建更加容易。使用共同的约束语言</w:t>
      </w:r>
      <w:r>
        <w:rPr>
          <w:rFonts w:ascii="宋体" w:cs="宋体" w:hAnsi="宋体" w:eastAsia="宋体"/>
          <w:u w:color="0000ff"/>
          <w:rtl w:val="0"/>
          <w:lang w:val="zh-TW" w:eastAsia="zh-TW"/>
        </w:rPr>
        <w:t>(XDC)</w:t>
      </w:r>
      <w:r>
        <w:rPr>
          <w:rFonts w:ascii="宋体" w:cs="宋体" w:hAnsi="宋体" w:eastAsia="宋体"/>
          <w:u w:color="0000ff"/>
          <w:rtl w:val="0"/>
          <w:lang w:val="zh-TW" w:eastAsia="zh-TW"/>
        </w:rPr>
        <w:t>使大多数设计过程只需要按下按钮。且在整个</w:t>
      </w:r>
      <w:r>
        <w:rPr>
          <w:rFonts w:ascii="宋体" w:cs="宋体" w:hAnsi="宋体" w:eastAsia="宋体"/>
          <w:u w:color="0000ff"/>
          <w:rtl w:val="0"/>
          <w:lang w:val="zh-TW" w:eastAsia="zh-TW"/>
        </w:rPr>
        <w:t>FPGA</w:t>
      </w:r>
      <w:r>
        <w:rPr>
          <w:rFonts w:ascii="宋体" w:cs="宋体" w:hAnsi="宋体" w:eastAsia="宋体"/>
          <w:u w:color="0000ff"/>
          <w:rtl w:val="0"/>
          <w:lang w:val="zh-TW" w:eastAsia="zh-TW"/>
        </w:rPr>
        <w:t>设计过程中使用共同的数据模型，是我们在运行时间和存储资源上受益 。</w:t>
      </w:r>
    </w:p>
    <w:p>
      <w:pPr>
        <w:pStyle w:val="正文 A"/>
        <w:spacing w:line="360" w:lineRule="auto"/>
        <w:rPr>
          <w:rFonts w:ascii="Helvetica" w:cs="Helvetica" w:hAnsi="Helvetica" w:eastAsia="Helvetica"/>
        </w:rPr>
      </w:pPr>
    </w:p>
    <w:p>
      <w:pPr>
        <w:pStyle w:val="正文 A"/>
        <w:spacing w:line="360" w:lineRule="auto"/>
        <w:sectPr>
          <w:pgSz w:w="11900" w:h="16840" w:orient="portrait"/>
          <w:pgMar w:top="1440" w:right="1800" w:bottom="1440" w:left="1800" w:header="851" w:footer="992"/>
          <w:bidi w:val="0"/>
        </w:sectPr>
      </w:pPr>
    </w:p>
    <w:p>
      <w:pPr>
        <w:pStyle w:val="正文 A"/>
        <w:spacing w:line="360" w:lineRule="auto"/>
        <w:rPr>
          <w:rFonts w:ascii="黑体" w:cs="黑体" w:hAnsi="黑体" w:eastAsia="黑体"/>
          <w:b w:val="1"/>
          <w:bCs w:val="1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2"/>
          <w:szCs w:val="32"/>
          <w:rtl w:val="0"/>
          <w:lang w:val="zh-TW" w:eastAsia="zh-TW"/>
        </w:rPr>
        <w:t>六、教师评审</w:t>
      </w:r>
    </w:p>
    <w:p>
      <w:pPr>
        <w:pStyle w:val="正文 A"/>
        <w:spacing w:line="360" w:lineRule="auto"/>
        <w:rPr>
          <w:rFonts w:ascii="黑体" w:cs="黑体" w:hAnsi="黑体" w:eastAsia="黑体"/>
          <w:b w:val="1"/>
          <w:bCs w:val="1"/>
          <w:sz w:val="32"/>
          <w:szCs w:val="32"/>
        </w:rPr>
      </w:pPr>
    </w:p>
    <w:tbl>
      <w:tblPr>
        <w:tblW w:w="852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88"/>
        <w:gridCol w:w="1934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6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教师评语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实验成绩</w:t>
            </w:r>
          </w:p>
        </w:tc>
      </w:tr>
      <w:tr>
        <w:tblPrEx>
          <w:shd w:val="clear" w:color="auto" w:fill="ced7e7"/>
        </w:tblPrEx>
        <w:trPr>
          <w:trHeight w:val="6234" w:hRule="atLeast"/>
        </w:trPr>
        <w:tc>
          <w:tcPr>
            <w:tcW w:type="dxa" w:w="6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2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                       签名：</w:t>
            </w:r>
          </w:p>
          <w:p>
            <w:pPr>
              <w:pStyle w:val="正文 A"/>
              <w:spacing w:line="36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                       日期：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16" w:hanging="216"/>
        <w:jc w:val="left"/>
      </w:pPr>
      <w:r>
        <w:rPr>
          <w:rFonts w:ascii="黑体" w:cs="黑体" w:hAnsi="黑体" w:eastAsia="黑体"/>
          <w:b w:val="1"/>
          <w:bCs w:val="1"/>
          <w:sz w:val="32"/>
          <w:szCs w:val="32"/>
        </w:rPr>
      </w:r>
    </w:p>
    <w:sectPr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800"/>
        </w:tabs>
        <w:ind w:left="4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.0"/>
  </w:abstractNum>
  <w:abstractNum w:abstractNumId="3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800"/>
        </w:tabs>
        <w:ind w:left="4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258" w:hanging="2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858" w:hanging="2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1457" w:hanging="2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2057" w:hanging="2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2658" w:hanging="2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3258" w:hanging="2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3858" w:hanging="2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4458" w:hanging="2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800"/>
          </w:tabs>
          <w:ind w:left="5058" w:hanging="25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项目符号">
    <w:name w:val="项目符号"/>
    <w:pPr>
      <w:numPr>
        <w:numId w:val="1"/>
      </w:numPr>
    </w:pPr>
  </w:style>
  <w:style w:type="numbering" w:styleId="项目符号.0">
    <w:name w:val="项目符号.0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1.jpeg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