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02DD" w14:textId="5F42B9FF" w:rsidR="00E81A69" w:rsidRPr="007F0905" w:rsidRDefault="00E81A69" w:rsidP="00333A5C">
      <w:pPr>
        <w:rPr>
          <w:rFonts w:eastAsia="Times New Roman" w:cstheme="minorHAnsi"/>
          <w:bCs/>
          <w:kern w:val="36"/>
          <w:sz w:val="48"/>
          <w:szCs w:val="48"/>
        </w:rPr>
      </w:pPr>
      <w:bookmarkStart w:id="0" w:name="_Hlk113286925"/>
      <w:r w:rsidRPr="007F0905">
        <w:rPr>
          <w:rFonts w:cstheme="minorHAnsi"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5EC79134" wp14:editId="34AC5DB6">
            <wp:extent cx="807839" cy="876300"/>
            <wp:effectExtent l="0" t="0" r="0" b="0"/>
            <wp:docPr id="1" name="Picture 1" descr="https://lh4.googleusercontent.com/2n7puZBN94w0Pg-ryVPDKAB6wlsasvoboDFYmIPsiXoLd-ZI2Dt_CHO6dSHBdkcSgssCPK3hkWwNwJ9YUBTA0SRITQmu_3vZls6eoFFBUKTil5VP4gWCYAeHCJNm7Ml2kavOWs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4.googleusercontent.com/2n7puZBN94w0Pg-ryVPDKAB6wlsasvoboDFYmIPsiXoLd-ZI2Dt_CHO6dSHBdkcSgssCPK3hkWwNwJ9YUBTA0SRITQmu_3vZls6eoFFBUKTil5VP4gWCYAeHCJNm7Ml2kavOWsn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128" cy="87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3A5C">
        <w:rPr>
          <w:rFonts w:eastAsia="Times New Roman" w:cstheme="minorHAnsi"/>
          <w:color w:val="000000"/>
          <w:kern w:val="36"/>
          <w:sz w:val="40"/>
          <w:szCs w:val="40"/>
        </w:rPr>
        <w:t xml:space="preserve">     </w:t>
      </w:r>
      <w:r w:rsidRPr="007F0905">
        <w:rPr>
          <w:rFonts w:eastAsia="Times New Roman" w:cstheme="minorHAnsi"/>
          <w:color w:val="000000"/>
          <w:kern w:val="36"/>
          <w:sz w:val="40"/>
          <w:szCs w:val="40"/>
        </w:rPr>
        <w:t>Habib University</w:t>
      </w:r>
    </w:p>
    <w:p w14:paraId="4DF3C382" w14:textId="59D4E278" w:rsidR="00E81A69" w:rsidRPr="007F0905" w:rsidRDefault="00CD60BB" w:rsidP="00E81A69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color w:val="000000"/>
          <w:sz w:val="28"/>
          <w:szCs w:val="28"/>
        </w:rPr>
        <w:t xml:space="preserve">EE-437 Renewable energy systems </w:t>
      </w:r>
      <w:r w:rsidR="00E81A69">
        <w:rPr>
          <w:rFonts w:eastAsia="Times New Roman" w:cstheme="minorHAnsi"/>
          <w:color w:val="000000"/>
          <w:sz w:val="28"/>
          <w:szCs w:val="28"/>
        </w:rPr>
        <w:t>–</w:t>
      </w:r>
      <w:r w:rsidR="00E81A69" w:rsidRPr="007F0905">
        <w:rPr>
          <w:rFonts w:eastAsia="Times New Roman" w:cstheme="minorHAnsi"/>
          <w:color w:val="000000"/>
          <w:sz w:val="28"/>
          <w:szCs w:val="28"/>
        </w:rPr>
        <w:t xml:space="preserve"> </w:t>
      </w:r>
      <w:r>
        <w:rPr>
          <w:rFonts w:eastAsia="Times New Roman" w:cstheme="minorHAnsi"/>
          <w:color w:val="000000"/>
          <w:sz w:val="28"/>
          <w:szCs w:val="28"/>
        </w:rPr>
        <w:t>Fall</w:t>
      </w:r>
      <w:r w:rsidR="00E81A69">
        <w:rPr>
          <w:rFonts w:eastAsia="Times New Roman" w:cstheme="minorHAnsi"/>
          <w:color w:val="000000"/>
          <w:sz w:val="28"/>
          <w:szCs w:val="28"/>
        </w:rPr>
        <w:t xml:space="preserve"> 2025 </w:t>
      </w:r>
    </w:p>
    <w:p w14:paraId="1BA0294C" w14:textId="77777777" w:rsidR="00E81A69" w:rsidRPr="007F0905" w:rsidRDefault="00E81A69" w:rsidP="00E81A69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W w:w="9360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2126"/>
        <w:gridCol w:w="3558"/>
      </w:tblGrid>
      <w:tr w:rsidR="00E81A69" w:rsidRPr="00D832C4" w14:paraId="4D33FEEC" w14:textId="77777777" w:rsidTr="000B058C">
        <w:tc>
          <w:tcPr>
            <w:tcW w:w="367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CFEA1" w14:textId="3BEE6DAC" w:rsidR="00E81A69" w:rsidRPr="00D832C4" w:rsidRDefault="00E81A69" w:rsidP="000B058C">
            <w:p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Time = </w:t>
            </w:r>
            <w:r w:rsidR="005E63BF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15</w:t>
            </w: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 xml:space="preserve"> minutes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16545" w14:textId="21CEF894" w:rsidR="00E81A69" w:rsidRPr="00D832C4" w:rsidRDefault="00E81A69" w:rsidP="000B0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Quiz 0</w:t>
            </w:r>
            <w:r w:rsidR="004A4F8B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355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B6C86F" w14:textId="77777777" w:rsidR="00E81A69" w:rsidRPr="00D832C4" w:rsidRDefault="00E81A69" w:rsidP="000B058C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D832C4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shd w:val="clear" w:color="auto" w:fill="FFFFFF"/>
              </w:rPr>
              <w:t>Max Points: 20 </w:t>
            </w:r>
          </w:p>
        </w:tc>
      </w:tr>
    </w:tbl>
    <w:bookmarkEnd w:id="0"/>
    <w:p w14:paraId="65ACEC94" w14:textId="46965B62" w:rsidR="003817B7" w:rsidRPr="003817B7" w:rsidRDefault="003817B7" w:rsidP="003817B7">
      <w:pPr>
        <w:pStyle w:val="Heading1"/>
      </w:pPr>
      <w:r w:rsidRPr="003817B7">
        <w:t xml:space="preserve">CLO 1 - </w:t>
      </w:r>
      <w:r w:rsidR="00812F67">
        <w:t>20</w:t>
      </w:r>
      <w:r w:rsidRPr="003817B7">
        <w:t xml:space="preserve"> marks</w:t>
      </w:r>
    </w:p>
    <w:p w14:paraId="7E9C5787" w14:textId="1C10788E" w:rsidR="002E232D" w:rsidRDefault="00EB1E93" w:rsidP="00EF77AE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CC24CB">
        <w:rPr>
          <w:sz w:val="24"/>
          <w:szCs w:val="24"/>
        </w:rPr>
        <w:t>Define pit</w:t>
      </w:r>
      <w:r w:rsidR="0083688E">
        <w:rPr>
          <w:sz w:val="24"/>
          <w:szCs w:val="24"/>
        </w:rPr>
        <w:t>c</w:t>
      </w:r>
      <w:r w:rsidR="00CC24CB">
        <w:rPr>
          <w:sz w:val="24"/>
          <w:szCs w:val="24"/>
        </w:rPr>
        <w:t>h and yaw control for a wind turbine.</w:t>
      </w:r>
    </w:p>
    <w:p w14:paraId="5FE58742" w14:textId="0F209FB2" w:rsidR="0083688E" w:rsidRPr="00BD24D2" w:rsidRDefault="0083688E" w:rsidP="00EF77AE">
      <w:pPr>
        <w:jc w:val="both"/>
        <w:rPr>
          <w:color w:val="00B0F0"/>
          <w:sz w:val="24"/>
          <w:szCs w:val="24"/>
        </w:rPr>
      </w:pPr>
      <w:r w:rsidRPr="00BD24D2">
        <w:rPr>
          <w:color w:val="00B0F0"/>
          <w:sz w:val="24"/>
          <w:szCs w:val="24"/>
        </w:rPr>
        <w:t>Pitch: Adjustment of blade angle relative to wind</w:t>
      </w:r>
    </w:p>
    <w:p w14:paraId="6602005F" w14:textId="3FB4A8B3" w:rsidR="0083688E" w:rsidRPr="00BD24D2" w:rsidRDefault="0083688E" w:rsidP="00EF77AE">
      <w:pPr>
        <w:jc w:val="both"/>
        <w:rPr>
          <w:color w:val="00B0F0"/>
          <w:sz w:val="24"/>
          <w:szCs w:val="24"/>
        </w:rPr>
      </w:pPr>
      <w:r w:rsidRPr="00BD24D2">
        <w:rPr>
          <w:color w:val="00B0F0"/>
          <w:sz w:val="24"/>
          <w:szCs w:val="24"/>
        </w:rPr>
        <w:t xml:space="preserve">Yaw: Rotation of the entire nacelle </w:t>
      </w:r>
      <w:r w:rsidR="00BD24D2" w:rsidRPr="00BD24D2">
        <w:rPr>
          <w:color w:val="00B0F0"/>
          <w:sz w:val="24"/>
          <w:szCs w:val="24"/>
        </w:rPr>
        <w:t>around the vertical axis to face the wind.</w:t>
      </w:r>
    </w:p>
    <w:p w14:paraId="40233130" w14:textId="0D645DAE" w:rsidR="002A5EA6" w:rsidRDefault="002A5EA6" w:rsidP="002A5EA6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EC3EAD">
        <w:rPr>
          <w:sz w:val="24"/>
          <w:szCs w:val="24"/>
        </w:rPr>
        <w:t>Give general differences between onshore and offshore wind farms.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39523D" w:rsidRPr="0039523D" w14:paraId="760FCB7F" w14:textId="77777777" w:rsidTr="00BD24D2">
        <w:tc>
          <w:tcPr>
            <w:tcW w:w="5228" w:type="dxa"/>
          </w:tcPr>
          <w:p w14:paraId="3BD0F610" w14:textId="5DD92D0A" w:rsidR="00BD24D2" w:rsidRPr="0039523D" w:rsidRDefault="00BD24D2" w:rsidP="002A5EA6">
            <w:pPr>
              <w:jc w:val="both"/>
              <w:rPr>
                <w:b/>
                <w:bCs/>
                <w:color w:val="00B0F0"/>
                <w:sz w:val="24"/>
                <w:szCs w:val="24"/>
                <w:u w:val="single"/>
              </w:rPr>
            </w:pPr>
            <w:r w:rsidRPr="0039523D">
              <w:rPr>
                <w:b/>
                <w:bCs/>
                <w:color w:val="00B0F0"/>
                <w:sz w:val="24"/>
                <w:szCs w:val="24"/>
                <w:u w:val="single"/>
              </w:rPr>
              <w:t>Onshore</w:t>
            </w:r>
          </w:p>
        </w:tc>
        <w:tc>
          <w:tcPr>
            <w:tcW w:w="5228" w:type="dxa"/>
          </w:tcPr>
          <w:p w14:paraId="5A7C8539" w14:textId="5C1D1670" w:rsidR="00BD24D2" w:rsidRPr="0039523D" w:rsidRDefault="00BD24D2" w:rsidP="002A5EA6">
            <w:pPr>
              <w:jc w:val="both"/>
              <w:rPr>
                <w:b/>
                <w:bCs/>
                <w:color w:val="00B0F0"/>
                <w:sz w:val="24"/>
                <w:szCs w:val="24"/>
                <w:u w:val="single"/>
              </w:rPr>
            </w:pPr>
            <w:r w:rsidRPr="0039523D">
              <w:rPr>
                <w:b/>
                <w:bCs/>
                <w:color w:val="00B0F0"/>
                <w:sz w:val="24"/>
                <w:szCs w:val="24"/>
                <w:u w:val="single"/>
              </w:rPr>
              <w:t>Offshore</w:t>
            </w:r>
          </w:p>
        </w:tc>
      </w:tr>
      <w:tr w:rsidR="0039523D" w:rsidRPr="0039523D" w14:paraId="630FD29D" w14:textId="77777777" w:rsidTr="00BD24D2">
        <w:tc>
          <w:tcPr>
            <w:tcW w:w="5228" w:type="dxa"/>
          </w:tcPr>
          <w:p w14:paraId="56FEC7A3" w14:textId="3F7C3F53" w:rsidR="00BD24D2" w:rsidRPr="0039523D" w:rsidRDefault="00BD24D2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Built on land</w:t>
            </w:r>
          </w:p>
        </w:tc>
        <w:tc>
          <w:tcPr>
            <w:tcW w:w="5228" w:type="dxa"/>
          </w:tcPr>
          <w:p w14:paraId="073DA5D7" w14:textId="10D85F9E" w:rsidR="00BD24D2" w:rsidRPr="0039523D" w:rsidRDefault="00BD24D2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Built on water</w:t>
            </w:r>
          </w:p>
        </w:tc>
      </w:tr>
      <w:tr w:rsidR="0039523D" w:rsidRPr="0039523D" w14:paraId="3DFA478B" w14:textId="77777777" w:rsidTr="00BD24D2">
        <w:tc>
          <w:tcPr>
            <w:tcW w:w="5228" w:type="dxa"/>
          </w:tcPr>
          <w:p w14:paraId="710FC300" w14:textId="5C9B5AA3" w:rsidR="00BD24D2" w:rsidRPr="0039523D" w:rsidRDefault="0039523D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Weaker winds therefore less energy production</w:t>
            </w:r>
          </w:p>
        </w:tc>
        <w:tc>
          <w:tcPr>
            <w:tcW w:w="5228" w:type="dxa"/>
          </w:tcPr>
          <w:p w14:paraId="04B8BB68" w14:textId="06E0C05B" w:rsidR="00BD24D2" w:rsidRPr="0039523D" w:rsidRDefault="0039523D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Stronger winds therefore produce more energy</w:t>
            </w:r>
          </w:p>
        </w:tc>
      </w:tr>
      <w:tr w:rsidR="0039523D" w:rsidRPr="0039523D" w14:paraId="1F39CE42" w14:textId="77777777" w:rsidTr="00BD24D2">
        <w:tc>
          <w:tcPr>
            <w:tcW w:w="5228" w:type="dxa"/>
          </w:tcPr>
          <w:p w14:paraId="45977344" w14:textId="636DFEDC" w:rsidR="00BD24D2" w:rsidRPr="0039523D" w:rsidRDefault="0039523D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Cheaper to install and maintain</w:t>
            </w:r>
          </w:p>
        </w:tc>
        <w:tc>
          <w:tcPr>
            <w:tcW w:w="5228" w:type="dxa"/>
          </w:tcPr>
          <w:p w14:paraId="5E2DD463" w14:textId="5767E80E" w:rsidR="00BD24D2" w:rsidRPr="0039523D" w:rsidRDefault="0039523D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More expensive to install and maintain</w:t>
            </w:r>
          </w:p>
        </w:tc>
      </w:tr>
      <w:tr w:rsidR="0039523D" w:rsidRPr="0039523D" w14:paraId="6DCB4633" w14:textId="77777777" w:rsidTr="00BD24D2">
        <w:tc>
          <w:tcPr>
            <w:tcW w:w="5228" w:type="dxa"/>
          </w:tcPr>
          <w:p w14:paraId="07AA69DC" w14:textId="566A29B1" w:rsidR="00BD24D2" w:rsidRPr="0039523D" w:rsidRDefault="0039523D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Less socially acceptable</w:t>
            </w:r>
          </w:p>
        </w:tc>
        <w:tc>
          <w:tcPr>
            <w:tcW w:w="5228" w:type="dxa"/>
          </w:tcPr>
          <w:p w14:paraId="2FABD305" w14:textId="7312B84E" w:rsidR="00BD24D2" w:rsidRPr="0039523D" w:rsidRDefault="0039523D" w:rsidP="002A5EA6">
            <w:pPr>
              <w:jc w:val="both"/>
              <w:rPr>
                <w:color w:val="00B0F0"/>
                <w:sz w:val="24"/>
                <w:szCs w:val="24"/>
              </w:rPr>
            </w:pPr>
            <w:r w:rsidRPr="0039523D">
              <w:rPr>
                <w:color w:val="00B0F0"/>
                <w:sz w:val="24"/>
                <w:szCs w:val="24"/>
              </w:rPr>
              <w:t>More socially acceptable</w:t>
            </w:r>
          </w:p>
        </w:tc>
      </w:tr>
    </w:tbl>
    <w:p w14:paraId="53886017" w14:textId="77777777" w:rsidR="00BD24D2" w:rsidRDefault="00BD24D2" w:rsidP="002A5EA6">
      <w:pPr>
        <w:jc w:val="both"/>
        <w:rPr>
          <w:sz w:val="24"/>
          <w:szCs w:val="24"/>
        </w:rPr>
      </w:pPr>
    </w:p>
    <w:p w14:paraId="02993D25" w14:textId="7CD8F908" w:rsidR="002A5EA6" w:rsidRDefault="002A5EA6" w:rsidP="002A5EA6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3</w:t>
      </w:r>
      <w:r w:rsidRPr="4C3696A3">
        <w:rPr>
          <w:b/>
          <w:bCs/>
          <w:sz w:val="24"/>
          <w:szCs w:val="24"/>
        </w:rPr>
        <w:t xml:space="preserve"> [</w:t>
      </w:r>
      <w:r w:rsidR="00D0481A">
        <w:rPr>
          <w:b/>
          <w:bCs/>
          <w:sz w:val="24"/>
          <w:szCs w:val="24"/>
        </w:rPr>
        <w:t>1</w:t>
      </w:r>
      <w:r w:rsidRPr="4C3696A3">
        <w:rPr>
          <w:b/>
          <w:bCs/>
          <w:sz w:val="24"/>
          <w:szCs w:val="24"/>
        </w:rPr>
        <w:t xml:space="preserve"> point]:</w:t>
      </w:r>
      <w:r w:rsidR="00D0481A">
        <w:rPr>
          <w:b/>
          <w:bCs/>
          <w:sz w:val="24"/>
          <w:szCs w:val="24"/>
        </w:rPr>
        <w:t xml:space="preserve"> </w:t>
      </w:r>
      <w:r w:rsidR="00D0481A">
        <w:rPr>
          <w:sz w:val="24"/>
          <w:szCs w:val="24"/>
        </w:rPr>
        <w:t>Describe wake expansion.</w:t>
      </w:r>
      <w:r w:rsidRPr="4C3696A3">
        <w:rPr>
          <w:sz w:val="24"/>
          <w:szCs w:val="24"/>
        </w:rPr>
        <w:t xml:space="preserve"> </w:t>
      </w:r>
    </w:p>
    <w:p w14:paraId="5133EF7B" w14:textId="682ABEFE" w:rsidR="00C210C7" w:rsidRPr="00BC3A16" w:rsidRDefault="00C210C7" w:rsidP="00C210C7">
      <w:pPr>
        <w:jc w:val="both"/>
        <w:rPr>
          <w:color w:val="00B0F0"/>
          <w:sz w:val="24"/>
          <w:szCs w:val="24"/>
          <w:lang w:val="en-PK"/>
        </w:rPr>
      </w:pPr>
      <w:r w:rsidRPr="00C210C7">
        <w:rPr>
          <w:color w:val="00B0F0"/>
          <w:sz w:val="24"/>
          <w:szCs w:val="24"/>
          <w:lang w:val="en-PK"/>
        </w:rPr>
        <w:t>Wake expansion is the gradual widening of the slower, turbulent airflow behind a wind turbine as it mixes with the faster surrounding air. This mixing causes the wake to spread and the wind speed to recover farther downstream.</w:t>
      </w:r>
    </w:p>
    <w:p w14:paraId="1E504345" w14:textId="5F27802F" w:rsidR="002A5EA6" w:rsidRDefault="002A5EA6" w:rsidP="002A5EA6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4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7B2C39">
        <w:rPr>
          <w:sz w:val="24"/>
          <w:szCs w:val="24"/>
        </w:rPr>
        <w:t xml:space="preserve">Sketch the graph for pressure and wind speed before and after wind </w:t>
      </w:r>
      <w:proofErr w:type="gramStart"/>
      <w:r w:rsidR="007B2C39">
        <w:rPr>
          <w:sz w:val="24"/>
          <w:szCs w:val="24"/>
        </w:rPr>
        <w:t>turbine</w:t>
      </w:r>
      <w:proofErr w:type="gramEnd"/>
      <w:r w:rsidR="00B0603A">
        <w:rPr>
          <w:sz w:val="24"/>
          <w:szCs w:val="24"/>
        </w:rPr>
        <w:t>.</w:t>
      </w:r>
    </w:p>
    <w:p w14:paraId="47B654CC" w14:textId="2BA3F087" w:rsidR="00B0603A" w:rsidRDefault="00AF7FAF" w:rsidP="002A5EA6">
      <w:pPr>
        <w:jc w:val="both"/>
        <w:rPr>
          <w:sz w:val="24"/>
          <w:szCs w:val="24"/>
        </w:rPr>
      </w:pPr>
      <w:r w:rsidRPr="00AF7FAF">
        <w:rPr>
          <w:sz w:val="24"/>
          <w:szCs w:val="24"/>
        </w:rPr>
        <w:drawing>
          <wp:inline distT="0" distB="0" distL="0" distR="0" wp14:anchorId="4B4F3D17" wp14:editId="166583F7">
            <wp:extent cx="6645910" cy="2388870"/>
            <wp:effectExtent l="0" t="0" r="2540" b="0"/>
            <wp:docPr id="10780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02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B4BE" w14:textId="614126A2" w:rsidR="002A5EA6" w:rsidRDefault="002A5EA6" w:rsidP="002A5EA6">
      <w:pPr>
        <w:jc w:val="both"/>
        <w:rPr>
          <w:rFonts w:eastAsiaTheme="minorEastAsia"/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5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657179">
        <w:rPr>
          <w:sz w:val="24"/>
          <w:szCs w:val="24"/>
        </w:rPr>
        <w:t xml:space="preserve">What is </w:t>
      </w:r>
      <w:bookmarkStart w:id="1" w:name="_Int_JgiR2v0U"/>
      <w:r w:rsidR="00657179">
        <w:rPr>
          <w:sz w:val="24"/>
          <w:szCs w:val="24"/>
        </w:rPr>
        <w:t>the value for the</w:t>
      </w:r>
      <w:bookmarkEnd w:id="1"/>
      <w:r w:rsidR="00657179">
        <w:rPr>
          <w:sz w:val="24"/>
          <w:szCs w:val="24"/>
        </w:rPr>
        <w:t xml:space="preserve"> maximum value of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</m:oMath>
      <w:r w:rsidR="00657179" w:rsidRPr="57767EA0">
        <w:rPr>
          <w:rFonts w:eastAsiaTheme="minorEastAsia"/>
          <w:sz w:val="24"/>
          <w:szCs w:val="24"/>
        </w:rPr>
        <w:t xml:space="preserve"> and for what value of </w:t>
      </w:r>
      <w:r w:rsidR="00863C68" w:rsidRPr="57767EA0">
        <w:rPr>
          <w:rFonts w:eastAsiaTheme="minorEastAsia"/>
          <w:sz w:val="24"/>
          <w:szCs w:val="24"/>
        </w:rPr>
        <w:t>a is it achieved?</w:t>
      </w:r>
    </w:p>
    <w:p w14:paraId="225451F2" w14:textId="30341EFC" w:rsidR="00AF7FAF" w:rsidRDefault="00032235" w:rsidP="002A5EA6">
      <w:pPr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B0F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00B0F0"/>
                  <w:sz w:val="24"/>
                  <w:szCs w:val="24"/>
                </w:rPr>
                <m:t>Max C</m:t>
              </m:r>
            </m:e>
            <m:sub>
              <m:r>
                <w:rPr>
                  <w:rFonts w:ascii="Cambria Math" w:hAnsi="Cambria Math"/>
                  <w:color w:val="00B0F0"/>
                  <w:sz w:val="24"/>
                  <w:szCs w:val="24"/>
                </w:rPr>
                <m:t>P</m:t>
              </m:r>
            </m:sub>
          </m:sSub>
          <m:r>
            <w:rPr>
              <w:rFonts w:ascii="Cambria Math" w:hAnsi="Cambria Math"/>
              <w:color w:val="00B0F0"/>
              <w:sz w:val="24"/>
              <w:szCs w:val="24"/>
            </w:rPr>
            <m:t>=0.59 at a=</m:t>
          </m:r>
          <m:f>
            <m:fPr>
              <m:ctrlPr>
                <w:rPr>
                  <w:rFonts w:ascii="Cambria Math" w:hAnsi="Cambria Math"/>
                  <w:i/>
                  <w:color w:val="00B0F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color w:val="00B0F0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color w:val="00B0F0"/>
                  <w:sz w:val="24"/>
                  <w:szCs w:val="24"/>
                </w:rPr>
                <m:t>3</m:t>
              </m:r>
            </m:den>
          </m:f>
        </m:oMath>
      </m:oMathPara>
    </w:p>
    <w:p w14:paraId="1272984D" w14:textId="77777777" w:rsidR="00032235" w:rsidRDefault="00032235" w:rsidP="002A5EA6">
      <w:pPr>
        <w:jc w:val="both"/>
        <w:rPr>
          <w:b/>
          <w:bCs/>
          <w:sz w:val="24"/>
          <w:szCs w:val="24"/>
        </w:rPr>
      </w:pPr>
    </w:p>
    <w:p w14:paraId="3F7882E9" w14:textId="323ABD08" w:rsidR="002A5EA6" w:rsidRDefault="002A5EA6" w:rsidP="002A5EA6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lastRenderedPageBreak/>
        <w:t xml:space="preserve">Question </w:t>
      </w:r>
      <w:r>
        <w:rPr>
          <w:b/>
          <w:bCs/>
          <w:sz w:val="24"/>
          <w:szCs w:val="24"/>
        </w:rPr>
        <w:t>6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863C68">
        <w:rPr>
          <w:sz w:val="24"/>
          <w:szCs w:val="24"/>
        </w:rPr>
        <w:t>What is the formula for Tip speed ratio?</w:t>
      </w:r>
    </w:p>
    <w:p w14:paraId="0C7BB3D0" w14:textId="1B93622F" w:rsidR="00032235" w:rsidRDefault="00032235" w:rsidP="002A5EA6">
      <w:pPr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color w:val="00B0F0"/>
              <w:sz w:val="24"/>
              <w:szCs w:val="24"/>
            </w:rPr>
            <m:t>TSR=</m:t>
          </m:r>
          <m:f>
            <m:fPr>
              <m:ctrlPr>
                <w:rPr>
                  <w:rFonts w:ascii="Cambria Math" w:hAnsi="Cambria Math"/>
                  <w:i/>
                  <w:color w:val="00B0F0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B0F0"/>
                  <w:sz w:val="24"/>
                  <w:szCs w:val="24"/>
                </w:rPr>
                <m:t>ΩR</m:t>
              </m:r>
              <m:ctrlPr>
                <w:rPr>
                  <w:rFonts w:ascii="Cambria Math" w:hAnsi="Cambria Math"/>
                  <w:color w:val="00B0F0"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/>
                  <w:color w:val="00B0F0"/>
                  <w:sz w:val="24"/>
                  <w:szCs w:val="24"/>
                </w:rPr>
                <m:t>V</m:t>
              </m:r>
            </m:den>
          </m:f>
        </m:oMath>
      </m:oMathPara>
    </w:p>
    <w:p w14:paraId="189D34CD" w14:textId="07502F2D" w:rsidR="002A5EA6" w:rsidRDefault="002A5EA6" w:rsidP="002A5EA6">
      <w:pPr>
        <w:jc w:val="both"/>
        <w:rPr>
          <w:rFonts w:eastAsiaTheme="minorEastAsia"/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7</w:t>
      </w:r>
      <w:r w:rsidRPr="4C3696A3">
        <w:rPr>
          <w:b/>
          <w:bCs/>
          <w:sz w:val="24"/>
          <w:szCs w:val="24"/>
        </w:rPr>
        <w:t xml:space="preserve"> [</w:t>
      </w:r>
      <w:r w:rsidR="009A5DE5"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point]:</w:t>
      </w:r>
      <w:r w:rsidRPr="4C3696A3">
        <w:rPr>
          <w:sz w:val="24"/>
          <w:szCs w:val="24"/>
        </w:rPr>
        <w:t xml:space="preserve"> </w:t>
      </w:r>
      <w:r w:rsidR="00AD7BA7">
        <w:rPr>
          <w:sz w:val="24"/>
          <w:szCs w:val="24"/>
        </w:rPr>
        <w:t xml:space="preserve">Sketch the graph for power vs wind speed for a typical wind turbine. </w:t>
      </w:r>
      <w:r w:rsidR="009A5DE5">
        <w:rPr>
          <w:sz w:val="24"/>
          <w:szCs w:val="24"/>
        </w:rPr>
        <w:t xml:space="preserve">Make sure to mark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cutin</m:t>
            </m:r>
          </m:sub>
        </m:sSub>
      </m:oMath>
      <w:r w:rsidR="002A7AE0">
        <w:rPr>
          <w:rFonts w:eastAsiaTheme="minorEastAsia"/>
          <w:sz w:val="24"/>
          <w:szCs w:val="24"/>
        </w:rPr>
        <w:t xml:space="preserve"> 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r</m:t>
            </m:r>
          </m:sub>
        </m:sSub>
      </m:oMath>
      <w:r w:rsidR="002A7AE0">
        <w:rPr>
          <w:rFonts w:eastAsiaTheme="minorEastAsia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cutoff</m:t>
            </m:r>
          </m:sub>
        </m:sSub>
      </m:oMath>
    </w:p>
    <w:p w14:paraId="53FB37B9" w14:textId="0F4C579D" w:rsidR="00B866B6" w:rsidRDefault="00B866B6" w:rsidP="002A5EA6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2D526CD" wp14:editId="343247AA">
            <wp:extent cx="2585642" cy="1693628"/>
            <wp:effectExtent l="0" t="0" r="5715" b="1905"/>
            <wp:docPr id="13960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685" cy="170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449E" w14:textId="50B94687" w:rsidR="002A5EA6" w:rsidRDefault="002A5EA6" w:rsidP="002A5EA6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8</w:t>
      </w:r>
      <w:r w:rsidRPr="4C3696A3">
        <w:rPr>
          <w:b/>
          <w:bCs/>
          <w:sz w:val="24"/>
          <w:szCs w:val="24"/>
        </w:rPr>
        <w:t xml:space="preserve"> [</w:t>
      </w:r>
      <w:r w:rsidR="00AD7BA7">
        <w:rPr>
          <w:b/>
          <w:bCs/>
          <w:sz w:val="24"/>
          <w:szCs w:val="24"/>
        </w:rPr>
        <w:t>3</w:t>
      </w:r>
      <w:r w:rsidRPr="4C3696A3">
        <w:rPr>
          <w:b/>
          <w:bCs/>
          <w:sz w:val="24"/>
          <w:szCs w:val="24"/>
        </w:rPr>
        <w:t xml:space="preserve"> points]:</w:t>
      </w:r>
      <w:r w:rsidR="00AD7BA7">
        <w:rPr>
          <w:b/>
          <w:bCs/>
          <w:sz w:val="24"/>
          <w:szCs w:val="24"/>
        </w:rPr>
        <w:t xml:space="preserve"> </w:t>
      </w:r>
      <w:r w:rsidR="00AD7BA7">
        <w:rPr>
          <w:sz w:val="24"/>
          <w:szCs w:val="24"/>
        </w:rPr>
        <w:t xml:space="preserve">What are the </w:t>
      </w:r>
      <w:r w:rsidR="00610AE3">
        <w:rPr>
          <w:sz w:val="24"/>
          <w:szCs w:val="24"/>
        </w:rPr>
        <w:t>four</w:t>
      </w:r>
      <w:r w:rsidR="00AD7BA7">
        <w:rPr>
          <w:sz w:val="24"/>
          <w:szCs w:val="24"/>
        </w:rPr>
        <w:t xml:space="preserve"> distinct regions in the power vs speed graph?</w:t>
      </w:r>
      <w:r w:rsidRPr="4C3696A3">
        <w:rPr>
          <w:sz w:val="24"/>
          <w:szCs w:val="24"/>
        </w:rPr>
        <w:t xml:space="preserve"> </w:t>
      </w:r>
    </w:p>
    <w:p w14:paraId="36DA1836" w14:textId="5DCFF7AE" w:rsidR="00B866B6" w:rsidRPr="00E618FE" w:rsidRDefault="00B866B6" w:rsidP="002A5EA6">
      <w:pPr>
        <w:jc w:val="both"/>
        <w:rPr>
          <w:color w:val="00B0F0"/>
          <w:sz w:val="24"/>
          <w:szCs w:val="24"/>
        </w:rPr>
      </w:pPr>
      <w:r w:rsidRPr="00E618FE">
        <w:rPr>
          <w:color w:val="00B0F0"/>
          <w:sz w:val="24"/>
          <w:szCs w:val="24"/>
        </w:rPr>
        <w:t xml:space="preserve">Region 1: V&lt; </w:t>
      </w:r>
      <w:proofErr w:type="spellStart"/>
      <w:r w:rsidRPr="00E618FE">
        <w:rPr>
          <w:color w:val="00B0F0"/>
          <w:sz w:val="24"/>
          <w:szCs w:val="24"/>
        </w:rPr>
        <w:t>Vcut</w:t>
      </w:r>
      <w:proofErr w:type="spellEnd"/>
      <w:r w:rsidRPr="00E618FE">
        <w:rPr>
          <w:color w:val="00B0F0"/>
          <w:sz w:val="24"/>
          <w:szCs w:val="24"/>
        </w:rPr>
        <w:t xml:space="preserve"> </w:t>
      </w:r>
      <w:proofErr w:type="gramStart"/>
      <w:r w:rsidRPr="00E618FE">
        <w:rPr>
          <w:color w:val="00B0F0"/>
          <w:sz w:val="24"/>
          <w:szCs w:val="24"/>
        </w:rPr>
        <w:t>in :</w:t>
      </w:r>
      <w:proofErr w:type="gramEnd"/>
      <w:r w:rsidRPr="00E618FE">
        <w:rPr>
          <w:color w:val="00B0F0"/>
          <w:sz w:val="24"/>
          <w:szCs w:val="24"/>
        </w:rPr>
        <w:t xml:space="preserve"> No energy production</w:t>
      </w:r>
    </w:p>
    <w:p w14:paraId="3B2FBEF2" w14:textId="4603E6CC" w:rsidR="00B866B6" w:rsidRPr="00E618FE" w:rsidRDefault="00B866B6" w:rsidP="002A5EA6">
      <w:pPr>
        <w:jc w:val="both"/>
        <w:rPr>
          <w:color w:val="00B0F0"/>
          <w:sz w:val="24"/>
          <w:szCs w:val="24"/>
        </w:rPr>
      </w:pPr>
      <w:r w:rsidRPr="00E618FE">
        <w:rPr>
          <w:color w:val="00B0F0"/>
          <w:sz w:val="24"/>
          <w:szCs w:val="24"/>
        </w:rPr>
        <w:t xml:space="preserve">Region 2: </w:t>
      </w:r>
      <w:proofErr w:type="spellStart"/>
      <w:r w:rsidRPr="00E618FE">
        <w:rPr>
          <w:color w:val="00B0F0"/>
          <w:sz w:val="24"/>
          <w:szCs w:val="24"/>
        </w:rPr>
        <w:t>Vcut</w:t>
      </w:r>
      <w:proofErr w:type="spellEnd"/>
      <w:r w:rsidRPr="00E618FE">
        <w:rPr>
          <w:color w:val="00B0F0"/>
          <w:sz w:val="24"/>
          <w:szCs w:val="24"/>
        </w:rPr>
        <w:t xml:space="preserve"> in &lt; V &lt; </w:t>
      </w:r>
      <w:proofErr w:type="spellStart"/>
      <w:proofErr w:type="gramStart"/>
      <w:r w:rsidRPr="00E618FE">
        <w:rPr>
          <w:color w:val="00B0F0"/>
          <w:sz w:val="24"/>
          <w:szCs w:val="24"/>
        </w:rPr>
        <w:t>Vr</w:t>
      </w:r>
      <w:proofErr w:type="spellEnd"/>
      <w:r w:rsidRPr="00E618FE">
        <w:rPr>
          <w:color w:val="00B0F0"/>
          <w:sz w:val="24"/>
          <w:szCs w:val="24"/>
        </w:rPr>
        <w:t xml:space="preserve"> :</w:t>
      </w:r>
      <w:proofErr w:type="gramEnd"/>
      <w:r w:rsidRPr="00E618FE">
        <w:rPr>
          <w:color w:val="00B0F0"/>
          <w:sz w:val="24"/>
          <w:szCs w:val="24"/>
        </w:rPr>
        <w:t xml:space="preserve"> Constant TSR strategy</w:t>
      </w:r>
    </w:p>
    <w:p w14:paraId="78AC5CDC" w14:textId="1C000A9D" w:rsidR="00E618FE" w:rsidRPr="00E618FE" w:rsidRDefault="00E618FE" w:rsidP="002A5EA6">
      <w:pPr>
        <w:jc w:val="both"/>
        <w:rPr>
          <w:color w:val="00B0F0"/>
          <w:sz w:val="24"/>
          <w:szCs w:val="24"/>
        </w:rPr>
      </w:pPr>
      <w:r w:rsidRPr="00E618FE">
        <w:rPr>
          <w:color w:val="00B0F0"/>
          <w:sz w:val="24"/>
          <w:szCs w:val="24"/>
        </w:rPr>
        <w:t xml:space="preserve">Region 3: </w:t>
      </w:r>
      <w:proofErr w:type="spellStart"/>
      <w:r w:rsidRPr="00E618FE">
        <w:rPr>
          <w:color w:val="00B0F0"/>
          <w:sz w:val="24"/>
          <w:szCs w:val="24"/>
        </w:rPr>
        <w:t>Vr</w:t>
      </w:r>
      <w:proofErr w:type="spellEnd"/>
      <w:r w:rsidRPr="00E618FE">
        <w:rPr>
          <w:color w:val="00B0F0"/>
          <w:sz w:val="24"/>
          <w:szCs w:val="24"/>
        </w:rPr>
        <w:t xml:space="preserve"> &lt; V &lt; V cutout: Constant power</w:t>
      </w:r>
    </w:p>
    <w:p w14:paraId="555750D5" w14:textId="7DD1952E" w:rsidR="00E618FE" w:rsidRDefault="00E618FE" w:rsidP="002A5EA6">
      <w:pPr>
        <w:jc w:val="both"/>
        <w:rPr>
          <w:sz w:val="24"/>
          <w:szCs w:val="24"/>
        </w:rPr>
      </w:pPr>
      <w:r w:rsidRPr="00E618FE">
        <w:rPr>
          <w:color w:val="00B0F0"/>
          <w:sz w:val="24"/>
          <w:szCs w:val="24"/>
        </w:rPr>
        <w:t xml:space="preserve">Region 4: V&gt; </w:t>
      </w:r>
      <w:proofErr w:type="gramStart"/>
      <w:r w:rsidRPr="00E618FE">
        <w:rPr>
          <w:color w:val="00B0F0"/>
          <w:sz w:val="24"/>
          <w:szCs w:val="24"/>
        </w:rPr>
        <w:t>Cutout :</w:t>
      </w:r>
      <w:proofErr w:type="gramEnd"/>
      <w:r w:rsidRPr="00E618FE">
        <w:rPr>
          <w:color w:val="00B0F0"/>
          <w:sz w:val="24"/>
          <w:szCs w:val="24"/>
        </w:rPr>
        <w:t xml:space="preserve"> No energy production</w:t>
      </w:r>
    </w:p>
    <w:p w14:paraId="2C0C9560" w14:textId="7FF7F3E3" w:rsidR="002A5EA6" w:rsidRDefault="002A5EA6" w:rsidP="002A5EA6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9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610AE3">
        <w:rPr>
          <w:sz w:val="24"/>
          <w:szCs w:val="24"/>
        </w:rPr>
        <w:t xml:space="preserve">Sketch the graph for Weibull distribution. In what </w:t>
      </w:r>
      <w:r w:rsidR="00212269">
        <w:rPr>
          <w:sz w:val="24"/>
          <w:szCs w:val="24"/>
        </w:rPr>
        <w:t>way is the biggest difference between this distribution and typical distribution for wind in a specific region?</w:t>
      </w:r>
    </w:p>
    <w:p w14:paraId="15AE09B9" w14:textId="2A9F6450" w:rsidR="00E618FE" w:rsidRPr="008E3FAD" w:rsidRDefault="005C4D57" w:rsidP="002A5EA6">
      <w:pPr>
        <w:jc w:val="both"/>
        <w:rPr>
          <w:color w:val="00B0F0"/>
          <w:sz w:val="24"/>
          <w:szCs w:val="24"/>
        </w:rPr>
      </w:pPr>
      <w:r w:rsidRPr="008E3FAD">
        <w:rPr>
          <w:color w:val="00B0F0"/>
          <w:sz w:val="24"/>
          <w:szCs w:val="24"/>
        </w:rPr>
        <w:t xml:space="preserve">Main difference is that Weibull distribution has low probability at the </w:t>
      </w:r>
      <w:proofErr w:type="gramStart"/>
      <w:r w:rsidRPr="008E3FAD">
        <w:rPr>
          <w:color w:val="00B0F0"/>
          <w:sz w:val="24"/>
          <w:szCs w:val="24"/>
        </w:rPr>
        <w:t>0 wind</w:t>
      </w:r>
      <w:proofErr w:type="gramEnd"/>
      <w:r w:rsidRPr="008E3FAD">
        <w:rPr>
          <w:color w:val="00B0F0"/>
          <w:sz w:val="24"/>
          <w:szCs w:val="24"/>
        </w:rPr>
        <w:t xml:space="preserve"> speed mark, which is </w:t>
      </w:r>
      <w:r w:rsidR="008E3FAD" w:rsidRPr="008E3FAD">
        <w:rPr>
          <w:color w:val="00B0F0"/>
          <w:sz w:val="24"/>
          <w:szCs w:val="24"/>
        </w:rPr>
        <w:t>not true in most cases.</w:t>
      </w:r>
    </w:p>
    <w:p w14:paraId="59B0BCAD" w14:textId="67E74594" w:rsidR="002A5EA6" w:rsidRDefault="002A5EA6" w:rsidP="002A5EA6">
      <w:pPr>
        <w:jc w:val="both"/>
        <w:rPr>
          <w:sz w:val="24"/>
          <w:szCs w:val="24"/>
        </w:rPr>
      </w:pPr>
      <w:r w:rsidRPr="4C3696A3">
        <w:rPr>
          <w:b/>
          <w:bCs/>
          <w:sz w:val="24"/>
          <w:szCs w:val="24"/>
        </w:rPr>
        <w:t xml:space="preserve">Question </w:t>
      </w:r>
      <w:r>
        <w:rPr>
          <w:b/>
          <w:bCs/>
          <w:sz w:val="24"/>
          <w:szCs w:val="24"/>
        </w:rPr>
        <w:t>10</w:t>
      </w:r>
      <w:r w:rsidRPr="4C3696A3">
        <w:rPr>
          <w:b/>
          <w:bCs/>
          <w:sz w:val="24"/>
          <w:szCs w:val="24"/>
        </w:rPr>
        <w:t xml:space="preserve"> [</w:t>
      </w:r>
      <w:r>
        <w:rPr>
          <w:b/>
          <w:bCs/>
          <w:sz w:val="24"/>
          <w:szCs w:val="24"/>
        </w:rPr>
        <w:t>2</w:t>
      </w:r>
      <w:r w:rsidRPr="4C3696A3">
        <w:rPr>
          <w:b/>
          <w:bCs/>
          <w:sz w:val="24"/>
          <w:szCs w:val="24"/>
        </w:rPr>
        <w:t xml:space="preserve"> points]:</w:t>
      </w:r>
      <w:r w:rsidRPr="4C3696A3">
        <w:rPr>
          <w:sz w:val="24"/>
          <w:szCs w:val="24"/>
        </w:rPr>
        <w:t xml:space="preserve"> </w:t>
      </w:r>
      <w:r w:rsidR="00812F67">
        <w:rPr>
          <w:sz w:val="24"/>
          <w:szCs w:val="24"/>
        </w:rPr>
        <w:t>Why do we find wind turbines away from cities</w:t>
      </w:r>
      <w:r w:rsidR="003B303E">
        <w:rPr>
          <w:sz w:val="24"/>
          <w:szCs w:val="24"/>
        </w:rPr>
        <w:t xml:space="preserve"> unlike solar panels</w:t>
      </w:r>
      <w:r w:rsidR="00812F67">
        <w:rPr>
          <w:sz w:val="24"/>
          <w:szCs w:val="24"/>
        </w:rPr>
        <w:t>?</w:t>
      </w:r>
    </w:p>
    <w:p w14:paraId="508C24EE" w14:textId="4913A38C" w:rsidR="002A5EA6" w:rsidRPr="005C4D57" w:rsidRDefault="00373A80" w:rsidP="00EF77AE">
      <w:pPr>
        <w:jc w:val="both"/>
        <w:rPr>
          <w:color w:val="00B0F0"/>
          <w:sz w:val="24"/>
          <w:szCs w:val="24"/>
        </w:rPr>
      </w:pPr>
      <w:r w:rsidRPr="005C4D57">
        <w:rPr>
          <w:color w:val="00B0F0"/>
          <w:sz w:val="24"/>
          <w:szCs w:val="24"/>
        </w:rPr>
        <w:t xml:space="preserve">Turbines are </w:t>
      </w:r>
      <w:r w:rsidR="0043384B" w:rsidRPr="005C4D57">
        <w:rPr>
          <w:color w:val="00B0F0"/>
          <w:sz w:val="24"/>
          <w:szCs w:val="24"/>
        </w:rPr>
        <w:t>large and cannot be easily installed in cities and roofs unlike solar panels.</w:t>
      </w:r>
    </w:p>
    <w:p w14:paraId="7AD0AAFF" w14:textId="4BB5CFD5" w:rsidR="0043384B" w:rsidRPr="005C4D57" w:rsidRDefault="0043384B" w:rsidP="00EF77AE">
      <w:pPr>
        <w:jc w:val="both"/>
        <w:rPr>
          <w:color w:val="00B0F0"/>
          <w:sz w:val="24"/>
          <w:szCs w:val="24"/>
        </w:rPr>
      </w:pPr>
      <w:r w:rsidRPr="005C4D57">
        <w:rPr>
          <w:color w:val="00B0F0"/>
          <w:sz w:val="24"/>
          <w:szCs w:val="24"/>
        </w:rPr>
        <w:t>Turbines produce significant noise and vibrations.</w:t>
      </w:r>
    </w:p>
    <w:p w14:paraId="3C9F28B7" w14:textId="1DAA6DDA" w:rsidR="0043384B" w:rsidRPr="005C4D57" w:rsidRDefault="0043384B" w:rsidP="00EF77AE">
      <w:pPr>
        <w:jc w:val="both"/>
        <w:rPr>
          <w:color w:val="00B0F0"/>
          <w:sz w:val="24"/>
          <w:szCs w:val="24"/>
        </w:rPr>
      </w:pPr>
      <w:r w:rsidRPr="005C4D57">
        <w:rPr>
          <w:color w:val="00B0F0"/>
          <w:sz w:val="24"/>
          <w:szCs w:val="24"/>
        </w:rPr>
        <w:t>Wind speeds are better away from cities.</w:t>
      </w:r>
    </w:p>
    <w:sectPr w:rsidR="0043384B" w:rsidRPr="005C4D57" w:rsidSect="005B4625">
      <w:headerReference w:type="default" r:id="rId10"/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1184D" w14:textId="77777777" w:rsidR="009D403F" w:rsidRDefault="009D403F" w:rsidP="008D7828">
      <w:pPr>
        <w:spacing w:after="0" w:line="240" w:lineRule="auto"/>
      </w:pPr>
      <w:r>
        <w:separator/>
      </w:r>
    </w:p>
  </w:endnote>
  <w:endnote w:type="continuationSeparator" w:id="0">
    <w:p w14:paraId="7AFF32B7" w14:textId="77777777" w:rsidR="009D403F" w:rsidRDefault="009D403F" w:rsidP="008D7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DC8AF" w14:textId="77777777" w:rsidR="009D403F" w:rsidRDefault="009D403F" w:rsidP="008D7828">
      <w:pPr>
        <w:spacing w:after="0" w:line="240" w:lineRule="auto"/>
      </w:pPr>
      <w:r>
        <w:separator/>
      </w:r>
    </w:p>
  </w:footnote>
  <w:footnote w:type="continuationSeparator" w:id="0">
    <w:p w14:paraId="747AFE86" w14:textId="77777777" w:rsidR="009D403F" w:rsidRDefault="009D403F" w:rsidP="008D7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9BE8" w14:textId="17247FF6" w:rsidR="008D7828" w:rsidRPr="008D7828" w:rsidRDefault="008D7828" w:rsidP="008D7828">
    <w:pPr>
      <w:pStyle w:val="Header"/>
      <w:jc w:val="right"/>
      <w:rPr>
        <w:b/>
        <w:bCs/>
        <w:sz w:val="24"/>
        <w:szCs w:val="24"/>
      </w:rPr>
    </w:pPr>
    <w:r w:rsidRPr="008D7828">
      <w:rPr>
        <w:b/>
        <w:bCs/>
        <w:sz w:val="24"/>
        <w:szCs w:val="24"/>
      </w:rPr>
      <w:t>ID: _______________________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JgiR2v0U" int2:invalidationBookmarkName="" int2:hashCode="TVRNWjTxgFai37" int2:id="zZrQDA7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ED0"/>
    <w:multiLevelType w:val="hybridMultilevel"/>
    <w:tmpl w:val="7E2AA3DE"/>
    <w:lvl w:ilvl="0" w:tplc="9020C3D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E4170"/>
    <w:multiLevelType w:val="multilevel"/>
    <w:tmpl w:val="48E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818B1"/>
    <w:multiLevelType w:val="hybridMultilevel"/>
    <w:tmpl w:val="D16E1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262F2"/>
    <w:multiLevelType w:val="multilevel"/>
    <w:tmpl w:val="5FBC4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63479A"/>
    <w:multiLevelType w:val="multilevel"/>
    <w:tmpl w:val="31B4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D7AA7"/>
    <w:multiLevelType w:val="hybridMultilevel"/>
    <w:tmpl w:val="147C50FA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38394B"/>
    <w:multiLevelType w:val="hybridMultilevel"/>
    <w:tmpl w:val="4ADC6B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645D21"/>
    <w:multiLevelType w:val="hybridMultilevel"/>
    <w:tmpl w:val="02A60782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35621"/>
    <w:multiLevelType w:val="hybridMultilevel"/>
    <w:tmpl w:val="E29643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A4984"/>
    <w:multiLevelType w:val="hybridMultilevel"/>
    <w:tmpl w:val="17F44C04"/>
    <w:lvl w:ilvl="0" w:tplc="BF387D0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AE2352"/>
    <w:multiLevelType w:val="hybridMultilevel"/>
    <w:tmpl w:val="5810D7B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EE08BB"/>
    <w:multiLevelType w:val="hybridMultilevel"/>
    <w:tmpl w:val="A4A844A8"/>
    <w:lvl w:ilvl="0" w:tplc="728C056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C64474"/>
    <w:multiLevelType w:val="multilevel"/>
    <w:tmpl w:val="A8DC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2E4D64"/>
    <w:multiLevelType w:val="hybridMultilevel"/>
    <w:tmpl w:val="7BAA8E7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2C4E50"/>
    <w:multiLevelType w:val="hybridMultilevel"/>
    <w:tmpl w:val="27A65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60102">
    <w:abstractNumId w:val="14"/>
  </w:num>
  <w:num w:numId="2" w16cid:durableId="1982877426">
    <w:abstractNumId w:val="2"/>
  </w:num>
  <w:num w:numId="3" w16cid:durableId="1368872277">
    <w:abstractNumId w:val="8"/>
  </w:num>
  <w:num w:numId="4" w16cid:durableId="2086603100">
    <w:abstractNumId w:val="6"/>
  </w:num>
  <w:num w:numId="5" w16cid:durableId="536285029">
    <w:abstractNumId w:val="7"/>
  </w:num>
  <w:num w:numId="6" w16cid:durableId="758600193">
    <w:abstractNumId w:val="0"/>
  </w:num>
  <w:num w:numId="7" w16cid:durableId="199442405">
    <w:abstractNumId w:val="13"/>
  </w:num>
  <w:num w:numId="8" w16cid:durableId="814108184">
    <w:abstractNumId w:val="11"/>
  </w:num>
  <w:num w:numId="9" w16cid:durableId="881748724">
    <w:abstractNumId w:val="9"/>
  </w:num>
  <w:num w:numId="10" w16cid:durableId="151262165">
    <w:abstractNumId w:val="5"/>
  </w:num>
  <w:num w:numId="11" w16cid:durableId="657657487">
    <w:abstractNumId w:val="10"/>
  </w:num>
  <w:num w:numId="12" w16cid:durableId="1732383614">
    <w:abstractNumId w:val="1"/>
  </w:num>
  <w:num w:numId="13" w16cid:durableId="1176459806">
    <w:abstractNumId w:val="12"/>
  </w:num>
  <w:num w:numId="14" w16cid:durableId="352656836">
    <w:abstractNumId w:val="4"/>
  </w:num>
  <w:num w:numId="15" w16cid:durableId="9081536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A08"/>
    <w:rsid w:val="000037BE"/>
    <w:rsid w:val="00005D25"/>
    <w:rsid w:val="00007E74"/>
    <w:rsid w:val="0002340F"/>
    <w:rsid w:val="00031441"/>
    <w:rsid w:val="00032235"/>
    <w:rsid w:val="00034388"/>
    <w:rsid w:val="0003730E"/>
    <w:rsid w:val="00047F79"/>
    <w:rsid w:val="00071FF1"/>
    <w:rsid w:val="00095E57"/>
    <w:rsid w:val="000D3127"/>
    <w:rsid w:val="00106980"/>
    <w:rsid w:val="00121671"/>
    <w:rsid w:val="00153709"/>
    <w:rsid w:val="001543E9"/>
    <w:rsid w:val="00162CB6"/>
    <w:rsid w:val="00163FAB"/>
    <w:rsid w:val="00192AEB"/>
    <w:rsid w:val="00196494"/>
    <w:rsid w:val="00196DE0"/>
    <w:rsid w:val="001C791F"/>
    <w:rsid w:val="002053FC"/>
    <w:rsid w:val="00212269"/>
    <w:rsid w:val="00226029"/>
    <w:rsid w:val="002303CC"/>
    <w:rsid w:val="00230FC3"/>
    <w:rsid w:val="0023159B"/>
    <w:rsid w:val="002362C8"/>
    <w:rsid w:val="00247EFB"/>
    <w:rsid w:val="002510F5"/>
    <w:rsid w:val="002533A0"/>
    <w:rsid w:val="00281912"/>
    <w:rsid w:val="00290EDD"/>
    <w:rsid w:val="002A32F6"/>
    <w:rsid w:val="002A5EA6"/>
    <w:rsid w:val="002A7AE0"/>
    <w:rsid w:val="002D6D43"/>
    <w:rsid w:val="002E123D"/>
    <w:rsid w:val="002E232D"/>
    <w:rsid w:val="00301B7D"/>
    <w:rsid w:val="00327F33"/>
    <w:rsid w:val="00333A5C"/>
    <w:rsid w:val="00345AAD"/>
    <w:rsid w:val="003553A0"/>
    <w:rsid w:val="00365E80"/>
    <w:rsid w:val="00367C2D"/>
    <w:rsid w:val="00373A80"/>
    <w:rsid w:val="00375A08"/>
    <w:rsid w:val="00380D0B"/>
    <w:rsid w:val="003817B7"/>
    <w:rsid w:val="003936E8"/>
    <w:rsid w:val="00393967"/>
    <w:rsid w:val="0039523D"/>
    <w:rsid w:val="003B303E"/>
    <w:rsid w:val="003B61B0"/>
    <w:rsid w:val="003F1687"/>
    <w:rsid w:val="003F5F8C"/>
    <w:rsid w:val="0040405F"/>
    <w:rsid w:val="0043384B"/>
    <w:rsid w:val="00436FDE"/>
    <w:rsid w:val="0044618F"/>
    <w:rsid w:val="00460884"/>
    <w:rsid w:val="004858AA"/>
    <w:rsid w:val="00496246"/>
    <w:rsid w:val="004A4F8B"/>
    <w:rsid w:val="004B4A03"/>
    <w:rsid w:val="004B4C72"/>
    <w:rsid w:val="004B65EE"/>
    <w:rsid w:val="004B6DC6"/>
    <w:rsid w:val="004C14EF"/>
    <w:rsid w:val="004F22F7"/>
    <w:rsid w:val="005053BC"/>
    <w:rsid w:val="00507B25"/>
    <w:rsid w:val="00513472"/>
    <w:rsid w:val="005230B6"/>
    <w:rsid w:val="0052573A"/>
    <w:rsid w:val="00550075"/>
    <w:rsid w:val="00570900"/>
    <w:rsid w:val="005712AB"/>
    <w:rsid w:val="00586148"/>
    <w:rsid w:val="005870C7"/>
    <w:rsid w:val="00587C24"/>
    <w:rsid w:val="00595169"/>
    <w:rsid w:val="005A584B"/>
    <w:rsid w:val="005B4625"/>
    <w:rsid w:val="005C025A"/>
    <w:rsid w:val="005C14BB"/>
    <w:rsid w:val="005C443D"/>
    <w:rsid w:val="005C4D57"/>
    <w:rsid w:val="005D72A5"/>
    <w:rsid w:val="005E63BF"/>
    <w:rsid w:val="005F0151"/>
    <w:rsid w:val="005F1024"/>
    <w:rsid w:val="00610AE3"/>
    <w:rsid w:val="0062408A"/>
    <w:rsid w:val="00624A42"/>
    <w:rsid w:val="00636A55"/>
    <w:rsid w:val="006435A2"/>
    <w:rsid w:val="006443A2"/>
    <w:rsid w:val="006507C7"/>
    <w:rsid w:val="00657179"/>
    <w:rsid w:val="006A321E"/>
    <w:rsid w:val="006D1345"/>
    <w:rsid w:val="006D3B14"/>
    <w:rsid w:val="006F0A43"/>
    <w:rsid w:val="006F4262"/>
    <w:rsid w:val="00711A4E"/>
    <w:rsid w:val="00732E14"/>
    <w:rsid w:val="007527C6"/>
    <w:rsid w:val="0076196E"/>
    <w:rsid w:val="00764689"/>
    <w:rsid w:val="00765FD9"/>
    <w:rsid w:val="007723CB"/>
    <w:rsid w:val="0079248A"/>
    <w:rsid w:val="00793219"/>
    <w:rsid w:val="00796DF6"/>
    <w:rsid w:val="007A5850"/>
    <w:rsid w:val="007B2C39"/>
    <w:rsid w:val="007C2BF7"/>
    <w:rsid w:val="007D68C4"/>
    <w:rsid w:val="007D6BA8"/>
    <w:rsid w:val="007E5A9D"/>
    <w:rsid w:val="007E6E60"/>
    <w:rsid w:val="007E78FF"/>
    <w:rsid w:val="00802D63"/>
    <w:rsid w:val="00811BDA"/>
    <w:rsid w:val="00812F67"/>
    <w:rsid w:val="008276E4"/>
    <w:rsid w:val="00830B23"/>
    <w:rsid w:val="0083688E"/>
    <w:rsid w:val="00843168"/>
    <w:rsid w:val="00863C68"/>
    <w:rsid w:val="00872864"/>
    <w:rsid w:val="00874B7F"/>
    <w:rsid w:val="008777DF"/>
    <w:rsid w:val="0088428C"/>
    <w:rsid w:val="00890D46"/>
    <w:rsid w:val="008913CA"/>
    <w:rsid w:val="00893614"/>
    <w:rsid w:val="008A31B4"/>
    <w:rsid w:val="008A4BB0"/>
    <w:rsid w:val="008A7EA0"/>
    <w:rsid w:val="008B2C4F"/>
    <w:rsid w:val="008D7828"/>
    <w:rsid w:val="008E3FAD"/>
    <w:rsid w:val="008F443A"/>
    <w:rsid w:val="008F7D6C"/>
    <w:rsid w:val="0092181D"/>
    <w:rsid w:val="00926014"/>
    <w:rsid w:val="0092621B"/>
    <w:rsid w:val="00972601"/>
    <w:rsid w:val="009827EC"/>
    <w:rsid w:val="00986ACA"/>
    <w:rsid w:val="009A5DE5"/>
    <w:rsid w:val="009B6C5B"/>
    <w:rsid w:val="009C5DF5"/>
    <w:rsid w:val="009D403F"/>
    <w:rsid w:val="009E4DF2"/>
    <w:rsid w:val="009F76E4"/>
    <w:rsid w:val="00A11974"/>
    <w:rsid w:val="00A12C34"/>
    <w:rsid w:val="00A15075"/>
    <w:rsid w:val="00A159F2"/>
    <w:rsid w:val="00A63E0A"/>
    <w:rsid w:val="00A87FFC"/>
    <w:rsid w:val="00AA5B91"/>
    <w:rsid w:val="00AC5411"/>
    <w:rsid w:val="00AD0BEC"/>
    <w:rsid w:val="00AD7BA7"/>
    <w:rsid w:val="00AE73AC"/>
    <w:rsid w:val="00AF162F"/>
    <w:rsid w:val="00AF7FAF"/>
    <w:rsid w:val="00B01A98"/>
    <w:rsid w:val="00B0499B"/>
    <w:rsid w:val="00B0603A"/>
    <w:rsid w:val="00B42783"/>
    <w:rsid w:val="00B6067E"/>
    <w:rsid w:val="00B6185D"/>
    <w:rsid w:val="00B66DF6"/>
    <w:rsid w:val="00B72DE6"/>
    <w:rsid w:val="00B866B6"/>
    <w:rsid w:val="00B876A9"/>
    <w:rsid w:val="00B877A7"/>
    <w:rsid w:val="00BB4101"/>
    <w:rsid w:val="00BC3A16"/>
    <w:rsid w:val="00BD24D2"/>
    <w:rsid w:val="00BF2E03"/>
    <w:rsid w:val="00C16589"/>
    <w:rsid w:val="00C210C7"/>
    <w:rsid w:val="00C25B8D"/>
    <w:rsid w:val="00C31697"/>
    <w:rsid w:val="00C31A2F"/>
    <w:rsid w:val="00C341E3"/>
    <w:rsid w:val="00C51D89"/>
    <w:rsid w:val="00C552F5"/>
    <w:rsid w:val="00C57DDA"/>
    <w:rsid w:val="00C777D3"/>
    <w:rsid w:val="00C85937"/>
    <w:rsid w:val="00C8639B"/>
    <w:rsid w:val="00CB532C"/>
    <w:rsid w:val="00CB6ECD"/>
    <w:rsid w:val="00CC24CB"/>
    <w:rsid w:val="00CC3DEE"/>
    <w:rsid w:val="00CD04B9"/>
    <w:rsid w:val="00CD0EA0"/>
    <w:rsid w:val="00CD60BB"/>
    <w:rsid w:val="00D004C9"/>
    <w:rsid w:val="00D0215D"/>
    <w:rsid w:val="00D0481A"/>
    <w:rsid w:val="00D0602B"/>
    <w:rsid w:val="00D137CB"/>
    <w:rsid w:val="00D5302B"/>
    <w:rsid w:val="00D54C2C"/>
    <w:rsid w:val="00D67D4F"/>
    <w:rsid w:val="00D832C4"/>
    <w:rsid w:val="00D93D16"/>
    <w:rsid w:val="00DB0C86"/>
    <w:rsid w:val="00DB28D4"/>
    <w:rsid w:val="00E2630F"/>
    <w:rsid w:val="00E2661A"/>
    <w:rsid w:val="00E55952"/>
    <w:rsid w:val="00E618FE"/>
    <w:rsid w:val="00E81A69"/>
    <w:rsid w:val="00EB1E93"/>
    <w:rsid w:val="00EB5B71"/>
    <w:rsid w:val="00EC3EAD"/>
    <w:rsid w:val="00ED6A62"/>
    <w:rsid w:val="00ED725E"/>
    <w:rsid w:val="00EF77AE"/>
    <w:rsid w:val="00EF7949"/>
    <w:rsid w:val="00EF7BF8"/>
    <w:rsid w:val="00F00ADD"/>
    <w:rsid w:val="00F116D6"/>
    <w:rsid w:val="00F17BE9"/>
    <w:rsid w:val="00F26348"/>
    <w:rsid w:val="00F32DAD"/>
    <w:rsid w:val="00F50424"/>
    <w:rsid w:val="00F61879"/>
    <w:rsid w:val="00F703CF"/>
    <w:rsid w:val="00F80D03"/>
    <w:rsid w:val="00F82851"/>
    <w:rsid w:val="00F87CBF"/>
    <w:rsid w:val="00F90B0C"/>
    <w:rsid w:val="00F91007"/>
    <w:rsid w:val="00F91828"/>
    <w:rsid w:val="00FC364D"/>
    <w:rsid w:val="00FD41F8"/>
    <w:rsid w:val="00FE0970"/>
    <w:rsid w:val="0228141E"/>
    <w:rsid w:val="06E359AD"/>
    <w:rsid w:val="0A6952C2"/>
    <w:rsid w:val="0AA3882C"/>
    <w:rsid w:val="0FED4EA1"/>
    <w:rsid w:val="1135E2CB"/>
    <w:rsid w:val="120E8646"/>
    <w:rsid w:val="12E913C4"/>
    <w:rsid w:val="1514A621"/>
    <w:rsid w:val="2282613A"/>
    <w:rsid w:val="26CCD036"/>
    <w:rsid w:val="2ADFE63A"/>
    <w:rsid w:val="2B8FE133"/>
    <w:rsid w:val="2C7C4E18"/>
    <w:rsid w:val="2FB3EEDA"/>
    <w:rsid w:val="31AA3A75"/>
    <w:rsid w:val="3A5975F6"/>
    <w:rsid w:val="3EA92059"/>
    <w:rsid w:val="40CCF94F"/>
    <w:rsid w:val="42FDEA61"/>
    <w:rsid w:val="44EA029A"/>
    <w:rsid w:val="4599FD8E"/>
    <w:rsid w:val="4763C6FE"/>
    <w:rsid w:val="480441F9"/>
    <w:rsid w:val="48D19E50"/>
    <w:rsid w:val="4C3696A3"/>
    <w:rsid w:val="4E550A67"/>
    <w:rsid w:val="51D57B5D"/>
    <w:rsid w:val="575C95DF"/>
    <w:rsid w:val="57767EA0"/>
    <w:rsid w:val="5C58A108"/>
    <w:rsid w:val="63B3BA8F"/>
    <w:rsid w:val="6A5790FC"/>
    <w:rsid w:val="704F1FA6"/>
    <w:rsid w:val="7208516B"/>
    <w:rsid w:val="723F57D7"/>
    <w:rsid w:val="74FD43A2"/>
    <w:rsid w:val="78305E35"/>
    <w:rsid w:val="7851A5B9"/>
    <w:rsid w:val="7D38AAA7"/>
    <w:rsid w:val="7E26F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EF58E"/>
  <w15:chartTrackingRefBased/>
  <w15:docId w15:val="{76C8F2B8-C093-4ADC-912F-7AC6089A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D03"/>
  </w:style>
  <w:style w:type="paragraph" w:styleId="Heading1">
    <w:name w:val="heading 1"/>
    <w:basedOn w:val="Normal"/>
    <w:next w:val="Normal"/>
    <w:link w:val="Heading1Char"/>
    <w:uiPriority w:val="9"/>
    <w:qFormat/>
    <w:rsid w:val="003817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169"/>
    <w:pPr>
      <w:ind w:left="720"/>
      <w:contextualSpacing/>
    </w:pPr>
  </w:style>
  <w:style w:type="paragraph" w:customStyle="1" w:styleId="Default">
    <w:name w:val="Default"/>
    <w:rsid w:val="005D72A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74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7286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828"/>
  </w:style>
  <w:style w:type="paragraph" w:styleId="Footer">
    <w:name w:val="footer"/>
    <w:basedOn w:val="Normal"/>
    <w:link w:val="FooterChar"/>
    <w:uiPriority w:val="99"/>
    <w:unhideWhenUsed/>
    <w:rsid w:val="008D78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828"/>
  </w:style>
  <w:style w:type="character" w:customStyle="1" w:styleId="Heading1Char">
    <w:name w:val="Heading 1 Char"/>
    <w:basedOn w:val="DefaultParagraphFont"/>
    <w:link w:val="Heading1"/>
    <w:uiPriority w:val="9"/>
    <w:rsid w:val="003817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571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408</Words>
  <Characters>1892</Characters>
  <Application>Microsoft Office Word</Application>
  <DocSecurity>0</DocSecurity>
  <Lines>42</Lines>
  <Paragraphs>40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Umer Baig</dc:creator>
  <cp:keywords/>
  <dc:description/>
  <cp:lastModifiedBy>Ahmed Ali Mustansir</cp:lastModifiedBy>
  <cp:revision>18</cp:revision>
  <cp:lastPrinted>2025-09-25T09:18:00Z</cp:lastPrinted>
  <dcterms:created xsi:type="dcterms:W3CDTF">2025-10-08T05:38:00Z</dcterms:created>
  <dcterms:modified xsi:type="dcterms:W3CDTF">2025-10-08T06:25:00Z</dcterms:modified>
</cp:coreProperties>
</file>