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rPr>
        <w:id w:val="-235782914"/>
        <w:docPartObj>
          <w:docPartGallery w:val="Table of Contents"/>
          <w:docPartUnique/>
        </w:docPartObj>
      </w:sdtPr>
      <w:sdtEndPr>
        <w:rPr>
          <w:b/>
          <w:bCs/>
        </w:rPr>
      </w:sdtEndPr>
      <w:sdtContent>
        <w:p w14:paraId="1B089B4C" w14:textId="36A1D1C8" w:rsidR="00DA2676" w:rsidRDefault="00DA2676" w:rsidP="0003660C">
          <w:pPr>
            <w:pStyle w:val="af2"/>
            <w:tabs>
              <w:tab w:val="left" w:pos="1560"/>
            </w:tabs>
          </w:pPr>
          <w:r>
            <w:t>Оглавление</w:t>
          </w:r>
        </w:p>
        <w:p w14:paraId="17CFB058" w14:textId="4906C2BB" w:rsidR="0003660C" w:rsidRDefault="00DA2676">
          <w:pPr>
            <w:pStyle w:val="31"/>
            <w:tabs>
              <w:tab w:val="left" w:pos="880"/>
              <w:tab w:val="right" w:leader="dot" w:pos="9345"/>
            </w:tabs>
            <w:rPr>
              <w:noProof/>
              <w:lang w:eastAsia="ru-RU"/>
            </w:rPr>
          </w:pPr>
          <w:r>
            <w:fldChar w:fldCharType="begin"/>
          </w:r>
          <w:r>
            <w:instrText xml:space="preserve"> TOC \o "1-3" \h \z \u </w:instrText>
          </w:r>
          <w:r>
            <w:fldChar w:fldCharType="separate"/>
          </w:r>
          <w:hyperlink w:anchor="_Toc511997595" w:history="1">
            <w:r w:rsidR="0003660C" w:rsidRPr="00AC46FE">
              <w:rPr>
                <w:rStyle w:val="afe"/>
                <w:noProof/>
              </w:rPr>
              <w:t>1.</w:t>
            </w:r>
            <w:r w:rsidR="0003660C">
              <w:rPr>
                <w:noProof/>
                <w:lang w:eastAsia="ru-RU"/>
              </w:rPr>
              <w:tab/>
            </w:r>
            <w:r w:rsidR="0003660C" w:rsidRPr="00AC46FE">
              <w:rPr>
                <w:rStyle w:val="afe"/>
                <w:noProof/>
              </w:rPr>
              <w:t>Цели и задачи защиты информации</w:t>
            </w:r>
            <w:r w:rsidR="0003660C">
              <w:rPr>
                <w:noProof/>
                <w:webHidden/>
              </w:rPr>
              <w:tab/>
            </w:r>
            <w:r w:rsidR="0003660C">
              <w:rPr>
                <w:noProof/>
                <w:webHidden/>
              </w:rPr>
              <w:fldChar w:fldCharType="begin"/>
            </w:r>
            <w:r w:rsidR="0003660C">
              <w:rPr>
                <w:noProof/>
                <w:webHidden/>
              </w:rPr>
              <w:instrText xml:space="preserve"> PAGEREF _Toc511997595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15ACE1C2" w14:textId="127602C9" w:rsidR="0003660C" w:rsidRDefault="00C90041">
          <w:pPr>
            <w:pStyle w:val="31"/>
            <w:tabs>
              <w:tab w:val="left" w:pos="880"/>
              <w:tab w:val="right" w:leader="dot" w:pos="9345"/>
            </w:tabs>
            <w:rPr>
              <w:noProof/>
              <w:lang w:eastAsia="ru-RU"/>
            </w:rPr>
          </w:pPr>
          <w:hyperlink w:anchor="_Toc511997596" w:history="1">
            <w:r w:rsidR="0003660C" w:rsidRPr="00AC46FE">
              <w:rPr>
                <w:rStyle w:val="afe"/>
                <w:noProof/>
              </w:rPr>
              <w:t>2.</w:t>
            </w:r>
            <w:r w:rsidR="0003660C">
              <w:rPr>
                <w:noProof/>
                <w:lang w:eastAsia="ru-RU"/>
              </w:rPr>
              <w:tab/>
            </w:r>
            <w:r w:rsidR="0003660C" w:rsidRPr="00AC46FE">
              <w:rPr>
                <w:rStyle w:val="afe"/>
                <w:noProof/>
              </w:rPr>
              <w:t>Основные характеристики защищаемой информации</w:t>
            </w:r>
            <w:r w:rsidR="0003660C">
              <w:rPr>
                <w:noProof/>
                <w:webHidden/>
              </w:rPr>
              <w:tab/>
            </w:r>
            <w:r w:rsidR="0003660C">
              <w:rPr>
                <w:noProof/>
                <w:webHidden/>
              </w:rPr>
              <w:fldChar w:fldCharType="begin"/>
            </w:r>
            <w:r w:rsidR="0003660C">
              <w:rPr>
                <w:noProof/>
                <w:webHidden/>
              </w:rPr>
              <w:instrText xml:space="preserve"> PAGEREF _Toc511997596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245D9563" w14:textId="679E74E5" w:rsidR="0003660C" w:rsidRDefault="00C90041">
          <w:pPr>
            <w:pStyle w:val="31"/>
            <w:tabs>
              <w:tab w:val="left" w:pos="880"/>
              <w:tab w:val="right" w:leader="dot" w:pos="9345"/>
            </w:tabs>
            <w:rPr>
              <w:noProof/>
              <w:lang w:eastAsia="ru-RU"/>
            </w:rPr>
          </w:pPr>
          <w:hyperlink w:anchor="_Toc511997597" w:history="1">
            <w:r w:rsidR="0003660C" w:rsidRPr="00AC46FE">
              <w:rPr>
                <w:rStyle w:val="afe"/>
                <w:noProof/>
              </w:rPr>
              <w:t>3.</w:t>
            </w:r>
            <w:r w:rsidR="0003660C">
              <w:rPr>
                <w:noProof/>
                <w:lang w:eastAsia="ru-RU"/>
              </w:rPr>
              <w:tab/>
            </w:r>
            <w:r w:rsidR="0003660C" w:rsidRPr="00AC46FE">
              <w:rPr>
                <w:rStyle w:val="afe"/>
                <w:noProof/>
              </w:rPr>
              <w:t>Угрозы безопасности информации – основные типы угроз</w:t>
            </w:r>
            <w:r w:rsidR="0003660C">
              <w:rPr>
                <w:noProof/>
                <w:webHidden/>
              </w:rPr>
              <w:tab/>
            </w:r>
            <w:r w:rsidR="0003660C">
              <w:rPr>
                <w:noProof/>
                <w:webHidden/>
              </w:rPr>
              <w:fldChar w:fldCharType="begin"/>
            </w:r>
            <w:r w:rsidR="0003660C">
              <w:rPr>
                <w:noProof/>
                <w:webHidden/>
              </w:rPr>
              <w:instrText xml:space="preserve"> PAGEREF _Toc511997597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3538BC80" w14:textId="136E5F9E" w:rsidR="0003660C" w:rsidRDefault="00C90041">
          <w:pPr>
            <w:pStyle w:val="31"/>
            <w:tabs>
              <w:tab w:val="left" w:pos="880"/>
              <w:tab w:val="right" w:leader="dot" w:pos="9345"/>
            </w:tabs>
            <w:rPr>
              <w:noProof/>
              <w:lang w:eastAsia="ru-RU"/>
            </w:rPr>
          </w:pPr>
          <w:hyperlink w:anchor="_Toc511997598" w:history="1">
            <w:r w:rsidR="0003660C" w:rsidRPr="00AC46FE">
              <w:rPr>
                <w:rStyle w:val="afe"/>
                <w:noProof/>
              </w:rPr>
              <w:t>4.</w:t>
            </w:r>
            <w:r w:rsidR="0003660C">
              <w:rPr>
                <w:noProof/>
                <w:lang w:eastAsia="ru-RU"/>
              </w:rPr>
              <w:tab/>
            </w:r>
            <w:r w:rsidR="0003660C" w:rsidRPr="00AC46FE">
              <w:rPr>
                <w:rStyle w:val="afe"/>
                <w:noProof/>
              </w:rPr>
              <w:t>Основные группы, составляющие методы и средства защиты информации</w:t>
            </w:r>
            <w:r w:rsidR="0003660C">
              <w:rPr>
                <w:noProof/>
                <w:webHidden/>
              </w:rPr>
              <w:tab/>
            </w:r>
            <w:r w:rsidR="0003660C">
              <w:rPr>
                <w:noProof/>
                <w:webHidden/>
              </w:rPr>
              <w:fldChar w:fldCharType="begin"/>
            </w:r>
            <w:r w:rsidR="0003660C">
              <w:rPr>
                <w:noProof/>
                <w:webHidden/>
              </w:rPr>
              <w:instrText xml:space="preserve"> PAGEREF _Toc511997598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5CA4438E" w14:textId="06F4280E" w:rsidR="0003660C" w:rsidRDefault="00C90041">
          <w:pPr>
            <w:pStyle w:val="31"/>
            <w:tabs>
              <w:tab w:val="left" w:pos="880"/>
              <w:tab w:val="right" w:leader="dot" w:pos="9345"/>
            </w:tabs>
            <w:rPr>
              <w:noProof/>
              <w:lang w:eastAsia="ru-RU"/>
            </w:rPr>
          </w:pPr>
          <w:hyperlink w:anchor="_Toc511997599" w:history="1">
            <w:r w:rsidR="0003660C" w:rsidRPr="00AC46FE">
              <w:rPr>
                <w:rStyle w:val="afe"/>
                <w:noProof/>
              </w:rPr>
              <w:t>5.</w:t>
            </w:r>
            <w:r w:rsidR="0003660C">
              <w:rPr>
                <w:noProof/>
                <w:lang w:eastAsia="ru-RU"/>
              </w:rPr>
              <w:tab/>
            </w:r>
            <w:r w:rsidR="0003660C" w:rsidRPr="00AC46FE">
              <w:rPr>
                <w:rStyle w:val="afe"/>
                <w:noProof/>
              </w:rPr>
              <w:t>Правовое обеспечение информационной безопасности</w:t>
            </w:r>
            <w:r w:rsidR="0003660C">
              <w:rPr>
                <w:noProof/>
                <w:webHidden/>
              </w:rPr>
              <w:tab/>
            </w:r>
            <w:r w:rsidR="0003660C">
              <w:rPr>
                <w:noProof/>
                <w:webHidden/>
              </w:rPr>
              <w:fldChar w:fldCharType="begin"/>
            </w:r>
            <w:r w:rsidR="0003660C">
              <w:rPr>
                <w:noProof/>
                <w:webHidden/>
              </w:rPr>
              <w:instrText xml:space="preserve"> PAGEREF _Toc511997599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24C07C40" w14:textId="1F762802" w:rsidR="0003660C" w:rsidRDefault="00C90041">
          <w:pPr>
            <w:pStyle w:val="31"/>
            <w:tabs>
              <w:tab w:val="left" w:pos="880"/>
              <w:tab w:val="right" w:leader="dot" w:pos="9345"/>
            </w:tabs>
            <w:rPr>
              <w:noProof/>
              <w:lang w:eastAsia="ru-RU"/>
            </w:rPr>
          </w:pPr>
          <w:hyperlink w:anchor="_Toc511997600" w:history="1">
            <w:r w:rsidR="0003660C" w:rsidRPr="00AC46FE">
              <w:rPr>
                <w:rStyle w:val="afe"/>
                <w:noProof/>
              </w:rPr>
              <w:t>6.</w:t>
            </w:r>
            <w:r w:rsidR="0003660C">
              <w:rPr>
                <w:noProof/>
                <w:lang w:eastAsia="ru-RU"/>
              </w:rPr>
              <w:tab/>
            </w:r>
            <w:r w:rsidR="0003660C" w:rsidRPr="00AC46FE">
              <w:rPr>
                <w:rStyle w:val="afe"/>
                <w:noProof/>
              </w:rPr>
              <w:t>Инженерно-технические методы и средства защиты информации</w:t>
            </w:r>
            <w:r w:rsidR="0003660C">
              <w:rPr>
                <w:noProof/>
                <w:webHidden/>
              </w:rPr>
              <w:tab/>
            </w:r>
            <w:r w:rsidR="0003660C">
              <w:rPr>
                <w:noProof/>
                <w:webHidden/>
              </w:rPr>
              <w:fldChar w:fldCharType="begin"/>
            </w:r>
            <w:r w:rsidR="0003660C">
              <w:rPr>
                <w:noProof/>
                <w:webHidden/>
              </w:rPr>
              <w:instrText xml:space="preserve"> PAGEREF _Toc511997600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076B58AD" w14:textId="0539693E" w:rsidR="0003660C" w:rsidRDefault="00C90041">
          <w:pPr>
            <w:pStyle w:val="31"/>
            <w:tabs>
              <w:tab w:val="left" w:pos="880"/>
              <w:tab w:val="right" w:leader="dot" w:pos="9345"/>
            </w:tabs>
            <w:rPr>
              <w:noProof/>
              <w:lang w:eastAsia="ru-RU"/>
            </w:rPr>
          </w:pPr>
          <w:hyperlink w:anchor="_Toc511997601" w:history="1">
            <w:r w:rsidR="0003660C" w:rsidRPr="00AC46FE">
              <w:rPr>
                <w:rStyle w:val="afe"/>
                <w:noProof/>
              </w:rPr>
              <w:t>7.</w:t>
            </w:r>
            <w:r w:rsidR="0003660C">
              <w:rPr>
                <w:noProof/>
                <w:lang w:eastAsia="ru-RU"/>
              </w:rPr>
              <w:tab/>
            </w:r>
            <w:r w:rsidR="0003660C" w:rsidRPr="00AC46FE">
              <w:rPr>
                <w:rStyle w:val="afe"/>
                <w:noProof/>
              </w:rPr>
              <w:t>Основные принципы построения симметричных шифров</w:t>
            </w:r>
            <w:r w:rsidR="0003660C">
              <w:rPr>
                <w:noProof/>
                <w:webHidden/>
              </w:rPr>
              <w:tab/>
            </w:r>
            <w:r w:rsidR="0003660C">
              <w:rPr>
                <w:noProof/>
                <w:webHidden/>
              </w:rPr>
              <w:fldChar w:fldCharType="begin"/>
            </w:r>
            <w:r w:rsidR="0003660C">
              <w:rPr>
                <w:noProof/>
                <w:webHidden/>
              </w:rPr>
              <w:instrText xml:space="preserve"> PAGEREF _Toc511997601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3C35ABE1" w14:textId="19F72615" w:rsidR="0003660C" w:rsidRDefault="00C90041">
          <w:pPr>
            <w:pStyle w:val="31"/>
            <w:tabs>
              <w:tab w:val="left" w:pos="880"/>
              <w:tab w:val="right" w:leader="dot" w:pos="9345"/>
            </w:tabs>
            <w:rPr>
              <w:noProof/>
              <w:lang w:eastAsia="ru-RU"/>
            </w:rPr>
          </w:pPr>
          <w:hyperlink w:anchor="_Toc511997602" w:history="1">
            <w:r w:rsidR="0003660C" w:rsidRPr="00AC46FE">
              <w:rPr>
                <w:rStyle w:val="afe"/>
                <w:noProof/>
              </w:rPr>
              <w:t>8.</w:t>
            </w:r>
            <w:r w:rsidR="0003660C">
              <w:rPr>
                <w:noProof/>
                <w:lang w:eastAsia="ru-RU"/>
              </w:rPr>
              <w:tab/>
            </w:r>
            <w:r w:rsidR="0003660C" w:rsidRPr="00AC46FE">
              <w:rPr>
                <w:rStyle w:val="afe"/>
                <w:noProof/>
              </w:rPr>
              <w:t>Законодательные и нормативные документы информационной безопасности</w:t>
            </w:r>
            <w:r w:rsidR="0003660C">
              <w:rPr>
                <w:noProof/>
                <w:webHidden/>
              </w:rPr>
              <w:tab/>
            </w:r>
            <w:r w:rsidR="0003660C">
              <w:rPr>
                <w:noProof/>
                <w:webHidden/>
              </w:rPr>
              <w:fldChar w:fldCharType="begin"/>
            </w:r>
            <w:r w:rsidR="0003660C">
              <w:rPr>
                <w:noProof/>
                <w:webHidden/>
              </w:rPr>
              <w:instrText xml:space="preserve"> PAGEREF _Toc511997602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720FB811" w14:textId="0C246BEF" w:rsidR="0003660C" w:rsidRDefault="00C90041">
          <w:pPr>
            <w:pStyle w:val="31"/>
            <w:tabs>
              <w:tab w:val="left" w:pos="880"/>
              <w:tab w:val="right" w:leader="dot" w:pos="9345"/>
            </w:tabs>
            <w:rPr>
              <w:noProof/>
              <w:lang w:eastAsia="ru-RU"/>
            </w:rPr>
          </w:pPr>
          <w:hyperlink w:anchor="_Toc511997603" w:history="1">
            <w:r w:rsidR="0003660C" w:rsidRPr="00AC46FE">
              <w:rPr>
                <w:rStyle w:val="afe"/>
                <w:noProof/>
              </w:rPr>
              <w:t>9.</w:t>
            </w:r>
            <w:r w:rsidR="0003660C">
              <w:rPr>
                <w:noProof/>
                <w:lang w:eastAsia="ru-RU"/>
              </w:rPr>
              <w:tab/>
            </w:r>
            <w:r w:rsidR="0003660C" w:rsidRPr="00AC46FE">
              <w:rPr>
                <w:rStyle w:val="afe"/>
                <w:noProof/>
              </w:rPr>
              <w:t>Алгоритмы симметричного шифрования: основные понятия и определения. Область применения</w:t>
            </w:r>
            <w:r w:rsidR="0003660C">
              <w:rPr>
                <w:noProof/>
                <w:webHidden/>
              </w:rPr>
              <w:tab/>
            </w:r>
            <w:r w:rsidR="0003660C">
              <w:rPr>
                <w:noProof/>
                <w:webHidden/>
              </w:rPr>
              <w:fldChar w:fldCharType="begin"/>
            </w:r>
            <w:r w:rsidR="0003660C">
              <w:rPr>
                <w:noProof/>
                <w:webHidden/>
              </w:rPr>
              <w:instrText xml:space="preserve"> PAGEREF _Toc511997603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60156281" w14:textId="3940C487" w:rsidR="0003660C" w:rsidRDefault="00C90041">
          <w:pPr>
            <w:pStyle w:val="31"/>
            <w:tabs>
              <w:tab w:val="left" w:pos="1100"/>
              <w:tab w:val="right" w:leader="dot" w:pos="9345"/>
            </w:tabs>
            <w:rPr>
              <w:noProof/>
              <w:lang w:eastAsia="ru-RU"/>
            </w:rPr>
          </w:pPr>
          <w:hyperlink w:anchor="_Toc511997604" w:history="1">
            <w:r w:rsidR="0003660C" w:rsidRPr="00AC46FE">
              <w:rPr>
                <w:rStyle w:val="afe"/>
                <w:noProof/>
              </w:rPr>
              <w:t>10.</w:t>
            </w:r>
            <w:r w:rsidR="0003660C">
              <w:rPr>
                <w:noProof/>
                <w:lang w:eastAsia="ru-RU"/>
              </w:rPr>
              <w:tab/>
            </w:r>
            <w:r w:rsidR="0003660C" w:rsidRPr="00AC46FE">
              <w:rPr>
                <w:rStyle w:val="afe"/>
                <w:noProof/>
              </w:rPr>
              <w:t>Сеть Фейстеля как метод построения алгоритмов симметричного шифрования</w:t>
            </w:r>
            <w:r w:rsidR="0003660C">
              <w:rPr>
                <w:noProof/>
                <w:webHidden/>
              </w:rPr>
              <w:tab/>
            </w:r>
            <w:r w:rsidR="0003660C">
              <w:rPr>
                <w:noProof/>
                <w:webHidden/>
              </w:rPr>
              <w:fldChar w:fldCharType="begin"/>
            </w:r>
            <w:r w:rsidR="0003660C">
              <w:rPr>
                <w:noProof/>
                <w:webHidden/>
              </w:rPr>
              <w:instrText xml:space="preserve"> PAGEREF _Toc511997604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2F70D24B" w14:textId="34A2ED13" w:rsidR="0003660C" w:rsidRDefault="00C90041">
          <w:pPr>
            <w:pStyle w:val="31"/>
            <w:tabs>
              <w:tab w:val="left" w:pos="1100"/>
              <w:tab w:val="right" w:leader="dot" w:pos="9345"/>
            </w:tabs>
            <w:rPr>
              <w:noProof/>
              <w:lang w:eastAsia="ru-RU"/>
            </w:rPr>
          </w:pPr>
          <w:hyperlink w:anchor="_Toc511997605" w:history="1">
            <w:r w:rsidR="0003660C" w:rsidRPr="00AC46FE">
              <w:rPr>
                <w:rStyle w:val="afe"/>
                <w:noProof/>
                <w:lang w:val="en-US"/>
              </w:rPr>
              <w:t>11.</w:t>
            </w:r>
            <w:r w:rsidR="0003660C">
              <w:rPr>
                <w:noProof/>
                <w:lang w:eastAsia="ru-RU"/>
              </w:rPr>
              <w:tab/>
            </w:r>
            <w:r w:rsidR="0003660C" w:rsidRPr="00AC46FE">
              <w:rPr>
                <w:rStyle w:val="afe"/>
                <w:noProof/>
              </w:rPr>
              <w:t xml:space="preserve">Алгоритм шифрования </w:t>
            </w:r>
            <w:r w:rsidR="0003660C" w:rsidRPr="00AC46FE">
              <w:rPr>
                <w:rStyle w:val="afe"/>
                <w:noProof/>
                <w:lang w:val="en-US"/>
              </w:rPr>
              <w:t>TEA</w:t>
            </w:r>
            <w:r w:rsidR="0003660C">
              <w:rPr>
                <w:noProof/>
                <w:webHidden/>
              </w:rPr>
              <w:tab/>
            </w:r>
            <w:r w:rsidR="0003660C">
              <w:rPr>
                <w:noProof/>
                <w:webHidden/>
              </w:rPr>
              <w:fldChar w:fldCharType="begin"/>
            </w:r>
            <w:r w:rsidR="0003660C">
              <w:rPr>
                <w:noProof/>
                <w:webHidden/>
              </w:rPr>
              <w:instrText xml:space="preserve"> PAGEREF _Toc511997605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16406283" w14:textId="58BBFEA2" w:rsidR="0003660C" w:rsidRDefault="00C90041">
          <w:pPr>
            <w:pStyle w:val="31"/>
            <w:tabs>
              <w:tab w:val="left" w:pos="1100"/>
              <w:tab w:val="right" w:leader="dot" w:pos="9345"/>
            </w:tabs>
            <w:rPr>
              <w:noProof/>
              <w:lang w:eastAsia="ru-RU"/>
            </w:rPr>
          </w:pPr>
          <w:hyperlink w:anchor="_Toc511997606" w:history="1">
            <w:r w:rsidR="0003660C" w:rsidRPr="00AC46FE">
              <w:rPr>
                <w:rStyle w:val="afe"/>
                <w:noProof/>
                <w:lang w:val="en-US"/>
              </w:rPr>
              <w:t>12.</w:t>
            </w:r>
            <w:r w:rsidR="0003660C">
              <w:rPr>
                <w:noProof/>
                <w:lang w:eastAsia="ru-RU"/>
              </w:rPr>
              <w:tab/>
            </w:r>
            <w:r w:rsidR="0003660C" w:rsidRPr="00AC46FE">
              <w:rPr>
                <w:rStyle w:val="afe"/>
                <w:noProof/>
              </w:rPr>
              <w:t xml:space="preserve">Алгоритм шифрования </w:t>
            </w:r>
            <w:r w:rsidR="0003660C" w:rsidRPr="00AC46FE">
              <w:rPr>
                <w:rStyle w:val="afe"/>
                <w:noProof/>
                <w:lang w:val="en-US"/>
              </w:rPr>
              <w:t>DES</w:t>
            </w:r>
            <w:r w:rsidR="0003660C">
              <w:rPr>
                <w:noProof/>
                <w:webHidden/>
              </w:rPr>
              <w:tab/>
            </w:r>
            <w:r w:rsidR="0003660C">
              <w:rPr>
                <w:noProof/>
                <w:webHidden/>
              </w:rPr>
              <w:fldChar w:fldCharType="begin"/>
            </w:r>
            <w:r w:rsidR="0003660C">
              <w:rPr>
                <w:noProof/>
                <w:webHidden/>
              </w:rPr>
              <w:instrText xml:space="preserve"> PAGEREF _Toc511997606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3F0FF835" w14:textId="5C2A3C91" w:rsidR="0003660C" w:rsidRDefault="00C90041">
          <w:pPr>
            <w:pStyle w:val="31"/>
            <w:tabs>
              <w:tab w:val="left" w:pos="1100"/>
              <w:tab w:val="right" w:leader="dot" w:pos="9345"/>
            </w:tabs>
            <w:rPr>
              <w:noProof/>
              <w:lang w:eastAsia="ru-RU"/>
            </w:rPr>
          </w:pPr>
          <w:hyperlink w:anchor="_Toc511997607" w:history="1">
            <w:r w:rsidR="0003660C" w:rsidRPr="00AC46FE">
              <w:rPr>
                <w:rStyle w:val="afe"/>
                <w:noProof/>
              </w:rPr>
              <w:t>13.</w:t>
            </w:r>
            <w:r w:rsidR="0003660C">
              <w:rPr>
                <w:noProof/>
                <w:lang w:eastAsia="ru-RU"/>
              </w:rPr>
              <w:tab/>
            </w:r>
            <w:r w:rsidR="0003660C" w:rsidRPr="00AC46FE">
              <w:rPr>
                <w:rStyle w:val="afe"/>
                <w:noProof/>
              </w:rPr>
              <w:t>Режимы выполнения алгоритмов симметричного шифрования</w:t>
            </w:r>
            <w:r w:rsidR="0003660C">
              <w:rPr>
                <w:noProof/>
                <w:webHidden/>
              </w:rPr>
              <w:tab/>
            </w:r>
            <w:r w:rsidR="0003660C">
              <w:rPr>
                <w:noProof/>
                <w:webHidden/>
              </w:rPr>
              <w:fldChar w:fldCharType="begin"/>
            </w:r>
            <w:r w:rsidR="0003660C">
              <w:rPr>
                <w:noProof/>
                <w:webHidden/>
              </w:rPr>
              <w:instrText xml:space="preserve"> PAGEREF _Toc511997607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62B1E111" w14:textId="187BF54F" w:rsidR="0003660C" w:rsidRDefault="00C90041">
          <w:pPr>
            <w:pStyle w:val="31"/>
            <w:tabs>
              <w:tab w:val="left" w:pos="1100"/>
              <w:tab w:val="right" w:leader="dot" w:pos="9345"/>
            </w:tabs>
            <w:rPr>
              <w:noProof/>
              <w:lang w:eastAsia="ru-RU"/>
            </w:rPr>
          </w:pPr>
          <w:hyperlink w:anchor="_Toc511997608" w:history="1">
            <w:r w:rsidR="0003660C" w:rsidRPr="00AC46FE">
              <w:rPr>
                <w:rStyle w:val="afe"/>
                <w:noProof/>
              </w:rPr>
              <w:t>14.</w:t>
            </w:r>
            <w:r w:rsidR="0003660C">
              <w:rPr>
                <w:noProof/>
                <w:lang w:eastAsia="ru-RU"/>
              </w:rPr>
              <w:tab/>
            </w:r>
            <w:r w:rsidR="0003660C" w:rsidRPr="00AC46FE">
              <w:rPr>
                <w:rStyle w:val="afe"/>
                <w:noProof/>
              </w:rPr>
              <w:t>Алгоритм шифрования ГОСТ 28147-89</w:t>
            </w:r>
            <w:r w:rsidR="0003660C">
              <w:rPr>
                <w:noProof/>
                <w:webHidden/>
              </w:rPr>
              <w:tab/>
            </w:r>
            <w:r w:rsidR="0003660C">
              <w:rPr>
                <w:noProof/>
                <w:webHidden/>
              </w:rPr>
              <w:fldChar w:fldCharType="begin"/>
            </w:r>
            <w:r w:rsidR="0003660C">
              <w:rPr>
                <w:noProof/>
                <w:webHidden/>
              </w:rPr>
              <w:instrText xml:space="preserve"> PAGEREF _Toc511997608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5D1444E2" w14:textId="56653FD6" w:rsidR="0003660C" w:rsidRDefault="00C90041">
          <w:pPr>
            <w:pStyle w:val="31"/>
            <w:tabs>
              <w:tab w:val="left" w:pos="1100"/>
              <w:tab w:val="right" w:leader="dot" w:pos="9345"/>
            </w:tabs>
            <w:rPr>
              <w:noProof/>
              <w:lang w:eastAsia="ru-RU"/>
            </w:rPr>
          </w:pPr>
          <w:hyperlink w:anchor="_Toc511997609" w:history="1">
            <w:r w:rsidR="0003660C" w:rsidRPr="00AC46FE">
              <w:rPr>
                <w:rStyle w:val="afe"/>
                <w:noProof/>
                <w:lang w:val="en-US"/>
              </w:rPr>
              <w:t>15.</w:t>
            </w:r>
            <w:r w:rsidR="0003660C">
              <w:rPr>
                <w:noProof/>
                <w:lang w:eastAsia="ru-RU"/>
              </w:rPr>
              <w:tab/>
            </w:r>
            <w:r w:rsidR="0003660C" w:rsidRPr="00AC46FE">
              <w:rPr>
                <w:rStyle w:val="afe"/>
                <w:noProof/>
              </w:rPr>
              <w:t xml:space="preserve">Алгоритм шифрования </w:t>
            </w:r>
            <w:r w:rsidR="0003660C" w:rsidRPr="00AC46FE">
              <w:rPr>
                <w:rStyle w:val="afe"/>
                <w:noProof/>
                <w:lang w:val="en-US"/>
              </w:rPr>
              <w:t>3DES</w:t>
            </w:r>
            <w:r w:rsidR="0003660C">
              <w:rPr>
                <w:noProof/>
                <w:webHidden/>
              </w:rPr>
              <w:tab/>
            </w:r>
            <w:r w:rsidR="0003660C">
              <w:rPr>
                <w:noProof/>
                <w:webHidden/>
              </w:rPr>
              <w:fldChar w:fldCharType="begin"/>
            </w:r>
            <w:r w:rsidR="0003660C">
              <w:rPr>
                <w:noProof/>
                <w:webHidden/>
              </w:rPr>
              <w:instrText xml:space="preserve"> PAGEREF _Toc511997609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6DA367AB" w14:textId="33180602" w:rsidR="0003660C" w:rsidRDefault="00C90041">
          <w:pPr>
            <w:pStyle w:val="31"/>
            <w:tabs>
              <w:tab w:val="left" w:pos="1100"/>
              <w:tab w:val="right" w:leader="dot" w:pos="9345"/>
            </w:tabs>
            <w:rPr>
              <w:noProof/>
              <w:lang w:eastAsia="ru-RU"/>
            </w:rPr>
          </w:pPr>
          <w:hyperlink w:anchor="_Toc511997610" w:history="1">
            <w:r w:rsidR="0003660C" w:rsidRPr="00AC46FE">
              <w:rPr>
                <w:rStyle w:val="afe"/>
                <w:noProof/>
                <w:lang w:val="en-US"/>
              </w:rPr>
              <w:t>16.</w:t>
            </w:r>
            <w:r w:rsidR="0003660C">
              <w:rPr>
                <w:noProof/>
                <w:lang w:eastAsia="ru-RU"/>
              </w:rPr>
              <w:tab/>
            </w:r>
            <w:r w:rsidR="0003660C" w:rsidRPr="00AC46FE">
              <w:rPr>
                <w:rStyle w:val="afe"/>
                <w:noProof/>
              </w:rPr>
              <w:t xml:space="preserve">Алгоритм шифрования </w:t>
            </w:r>
            <w:r w:rsidR="0003660C" w:rsidRPr="00AC46FE">
              <w:rPr>
                <w:rStyle w:val="afe"/>
                <w:noProof/>
                <w:lang w:val="en-US"/>
              </w:rPr>
              <w:t>DESX</w:t>
            </w:r>
            <w:r w:rsidR="0003660C">
              <w:rPr>
                <w:noProof/>
                <w:webHidden/>
              </w:rPr>
              <w:tab/>
            </w:r>
            <w:r w:rsidR="0003660C">
              <w:rPr>
                <w:noProof/>
                <w:webHidden/>
              </w:rPr>
              <w:fldChar w:fldCharType="begin"/>
            </w:r>
            <w:r w:rsidR="0003660C">
              <w:rPr>
                <w:noProof/>
                <w:webHidden/>
              </w:rPr>
              <w:instrText xml:space="preserve"> PAGEREF _Toc511997610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30CCF598" w14:textId="6C1E3D6B" w:rsidR="0003660C" w:rsidRDefault="00C90041">
          <w:pPr>
            <w:pStyle w:val="31"/>
            <w:tabs>
              <w:tab w:val="left" w:pos="1100"/>
              <w:tab w:val="right" w:leader="dot" w:pos="9345"/>
            </w:tabs>
            <w:rPr>
              <w:noProof/>
              <w:lang w:eastAsia="ru-RU"/>
            </w:rPr>
          </w:pPr>
          <w:hyperlink w:anchor="_Toc511997611" w:history="1">
            <w:r w:rsidR="0003660C" w:rsidRPr="00AC46FE">
              <w:rPr>
                <w:rStyle w:val="afe"/>
                <w:noProof/>
                <w:lang w:val="en-US"/>
              </w:rPr>
              <w:t>17.</w:t>
            </w:r>
            <w:r w:rsidR="0003660C">
              <w:rPr>
                <w:noProof/>
                <w:lang w:eastAsia="ru-RU"/>
              </w:rPr>
              <w:tab/>
            </w:r>
            <w:r w:rsidR="0003660C" w:rsidRPr="00AC46FE">
              <w:rPr>
                <w:rStyle w:val="afe"/>
                <w:noProof/>
              </w:rPr>
              <w:t xml:space="preserve">Алгоритм шифрования </w:t>
            </w:r>
            <w:r w:rsidR="0003660C" w:rsidRPr="00AC46FE">
              <w:rPr>
                <w:rStyle w:val="afe"/>
                <w:noProof/>
                <w:lang w:val="en-US"/>
              </w:rPr>
              <w:t>AES</w:t>
            </w:r>
            <w:r w:rsidR="0003660C">
              <w:rPr>
                <w:noProof/>
                <w:webHidden/>
              </w:rPr>
              <w:tab/>
            </w:r>
            <w:r w:rsidR="0003660C">
              <w:rPr>
                <w:noProof/>
                <w:webHidden/>
              </w:rPr>
              <w:fldChar w:fldCharType="begin"/>
            </w:r>
            <w:r w:rsidR="0003660C">
              <w:rPr>
                <w:noProof/>
                <w:webHidden/>
              </w:rPr>
              <w:instrText xml:space="preserve"> PAGEREF _Toc511997611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41F6A667" w14:textId="0C97B44D" w:rsidR="0003660C" w:rsidRDefault="00C90041">
          <w:pPr>
            <w:pStyle w:val="31"/>
            <w:tabs>
              <w:tab w:val="left" w:pos="1100"/>
              <w:tab w:val="right" w:leader="dot" w:pos="9345"/>
            </w:tabs>
            <w:rPr>
              <w:noProof/>
              <w:lang w:eastAsia="ru-RU"/>
            </w:rPr>
          </w:pPr>
          <w:hyperlink w:anchor="_Toc511997612" w:history="1">
            <w:r w:rsidR="0003660C" w:rsidRPr="00AC46FE">
              <w:rPr>
                <w:rStyle w:val="afe"/>
                <w:noProof/>
              </w:rPr>
              <w:t>18.</w:t>
            </w:r>
            <w:r w:rsidR="0003660C">
              <w:rPr>
                <w:noProof/>
                <w:lang w:eastAsia="ru-RU"/>
              </w:rPr>
              <w:tab/>
            </w:r>
            <w:r w:rsidR="0003660C" w:rsidRPr="00AC46FE">
              <w:rPr>
                <w:rStyle w:val="afe"/>
                <w:noProof/>
              </w:rPr>
              <w:t>Потоковое шифрование</w:t>
            </w:r>
            <w:r w:rsidR="0003660C">
              <w:rPr>
                <w:noProof/>
                <w:webHidden/>
              </w:rPr>
              <w:tab/>
            </w:r>
            <w:r w:rsidR="0003660C">
              <w:rPr>
                <w:noProof/>
                <w:webHidden/>
              </w:rPr>
              <w:fldChar w:fldCharType="begin"/>
            </w:r>
            <w:r w:rsidR="0003660C">
              <w:rPr>
                <w:noProof/>
                <w:webHidden/>
              </w:rPr>
              <w:instrText xml:space="preserve"> PAGEREF _Toc511997612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2E5AA39F" w14:textId="0BF94AA7" w:rsidR="0003660C" w:rsidRDefault="00C90041">
          <w:pPr>
            <w:pStyle w:val="31"/>
            <w:tabs>
              <w:tab w:val="left" w:pos="1100"/>
              <w:tab w:val="right" w:leader="dot" w:pos="9345"/>
            </w:tabs>
            <w:rPr>
              <w:noProof/>
              <w:lang w:eastAsia="ru-RU"/>
            </w:rPr>
          </w:pPr>
          <w:hyperlink w:anchor="_Toc511997613" w:history="1">
            <w:r w:rsidR="0003660C" w:rsidRPr="00AC46FE">
              <w:rPr>
                <w:rStyle w:val="afe"/>
                <w:noProof/>
                <w:lang w:val="en-US"/>
              </w:rPr>
              <w:t>19.</w:t>
            </w:r>
            <w:r w:rsidR="0003660C">
              <w:rPr>
                <w:noProof/>
                <w:lang w:eastAsia="ru-RU"/>
              </w:rPr>
              <w:tab/>
            </w:r>
            <w:r w:rsidR="0003660C" w:rsidRPr="00AC46FE">
              <w:rPr>
                <w:rStyle w:val="afe"/>
                <w:noProof/>
              </w:rPr>
              <w:t xml:space="preserve">Алгоритм </w:t>
            </w:r>
            <w:r w:rsidR="0003660C" w:rsidRPr="00AC46FE">
              <w:rPr>
                <w:rStyle w:val="afe"/>
                <w:noProof/>
                <w:lang w:val="en-US"/>
              </w:rPr>
              <w:t>RC4</w:t>
            </w:r>
            <w:r w:rsidR="0003660C">
              <w:rPr>
                <w:noProof/>
                <w:webHidden/>
              </w:rPr>
              <w:tab/>
            </w:r>
            <w:r w:rsidR="0003660C">
              <w:rPr>
                <w:noProof/>
                <w:webHidden/>
              </w:rPr>
              <w:fldChar w:fldCharType="begin"/>
            </w:r>
            <w:r w:rsidR="0003660C">
              <w:rPr>
                <w:noProof/>
                <w:webHidden/>
              </w:rPr>
              <w:instrText xml:space="preserve"> PAGEREF _Toc511997613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6643DB4F" w14:textId="12DDE9EB" w:rsidR="0003660C" w:rsidRDefault="00C90041">
          <w:pPr>
            <w:pStyle w:val="31"/>
            <w:tabs>
              <w:tab w:val="left" w:pos="1100"/>
              <w:tab w:val="right" w:leader="dot" w:pos="9345"/>
            </w:tabs>
            <w:rPr>
              <w:noProof/>
              <w:lang w:eastAsia="ru-RU"/>
            </w:rPr>
          </w:pPr>
          <w:hyperlink w:anchor="_Toc511997614" w:history="1">
            <w:r w:rsidR="0003660C" w:rsidRPr="00AC46FE">
              <w:rPr>
                <w:rStyle w:val="afe"/>
                <w:noProof/>
              </w:rPr>
              <w:t>20.</w:t>
            </w:r>
            <w:r w:rsidR="0003660C">
              <w:rPr>
                <w:noProof/>
                <w:lang w:eastAsia="ru-RU"/>
              </w:rPr>
              <w:tab/>
            </w:r>
            <w:r w:rsidR="0003660C" w:rsidRPr="00AC46FE">
              <w:rPr>
                <w:rStyle w:val="afe"/>
                <w:noProof/>
              </w:rPr>
              <w:t>Криптографические хеш-функции</w:t>
            </w:r>
            <w:r w:rsidR="0003660C">
              <w:rPr>
                <w:noProof/>
                <w:webHidden/>
              </w:rPr>
              <w:tab/>
            </w:r>
            <w:r w:rsidR="0003660C">
              <w:rPr>
                <w:noProof/>
                <w:webHidden/>
              </w:rPr>
              <w:fldChar w:fldCharType="begin"/>
            </w:r>
            <w:r w:rsidR="0003660C">
              <w:rPr>
                <w:noProof/>
                <w:webHidden/>
              </w:rPr>
              <w:instrText xml:space="preserve"> PAGEREF _Toc511997614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544149A7" w14:textId="3A662707" w:rsidR="0003660C" w:rsidRDefault="00C90041">
          <w:pPr>
            <w:pStyle w:val="31"/>
            <w:tabs>
              <w:tab w:val="left" w:pos="1100"/>
              <w:tab w:val="right" w:leader="dot" w:pos="9345"/>
            </w:tabs>
            <w:rPr>
              <w:noProof/>
              <w:lang w:eastAsia="ru-RU"/>
            </w:rPr>
          </w:pPr>
          <w:hyperlink w:anchor="_Toc511997615" w:history="1">
            <w:r w:rsidR="0003660C" w:rsidRPr="00AC46FE">
              <w:rPr>
                <w:rStyle w:val="afe"/>
                <w:noProof/>
              </w:rPr>
              <w:t>21.</w:t>
            </w:r>
            <w:r w:rsidR="0003660C">
              <w:rPr>
                <w:noProof/>
                <w:lang w:eastAsia="ru-RU"/>
              </w:rPr>
              <w:tab/>
            </w:r>
            <w:r w:rsidR="0003660C" w:rsidRPr="00AC46FE">
              <w:rPr>
                <w:rStyle w:val="afe"/>
                <w:noProof/>
              </w:rPr>
              <w:t>Хеш-функции на основе блочных шифров</w:t>
            </w:r>
            <w:r w:rsidR="0003660C">
              <w:rPr>
                <w:noProof/>
                <w:webHidden/>
              </w:rPr>
              <w:tab/>
            </w:r>
            <w:r w:rsidR="0003660C">
              <w:rPr>
                <w:noProof/>
                <w:webHidden/>
              </w:rPr>
              <w:fldChar w:fldCharType="begin"/>
            </w:r>
            <w:r w:rsidR="0003660C">
              <w:rPr>
                <w:noProof/>
                <w:webHidden/>
              </w:rPr>
              <w:instrText xml:space="preserve"> PAGEREF _Toc511997615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67B37158" w14:textId="3057C8F9" w:rsidR="0003660C" w:rsidRDefault="00C90041">
          <w:pPr>
            <w:pStyle w:val="31"/>
            <w:tabs>
              <w:tab w:val="left" w:pos="1100"/>
              <w:tab w:val="right" w:leader="dot" w:pos="9345"/>
            </w:tabs>
            <w:rPr>
              <w:noProof/>
              <w:lang w:eastAsia="ru-RU"/>
            </w:rPr>
          </w:pPr>
          <w:hyperlink w:anchor="_Toc511997616" w:history="1">
            <w:r w:rsidR="0003660C" w:rsidRPr="00AC46FE">
              <w:rPr>
                <w:rStyle w:val="afe"/>
                <w:noProof/>
                <w:lang w:val="en-US"/>
              </w:rPr>
              <w:t>22.</w:t>
            </w:r>
            <w:r w:rsidR="0003660C">
              <w:rPr>
                <w:noProof/>
                <w:lang w:eastAsia="ru-RU"/>
              </w:rPr>
              <w:tab/>
            </w:r>
            <w:r w:rsidR="0003660C" w:rsidRPr="00AC46FE">
              <w:rPr>
                <w:rStyle w:val="afe"/>
                <w:noProof/>
              </w:rPr>
              <w:t xml:space="preserve">Функция хеширования </w:t>
            </w:r>
            <w:r w:rsidR="0003660C" w:rsidRPr="00AC46FE">
              <w:rPr>
                <w:rStyle w:val="afe"/>
                <w:noProof/>
                <w:lang w:val="en-US"/>
              </w:rPr>
              <w:t>MD4</w:t>
            </w:r>
            <w:r w:rsidR="0003660C">
              <w:rPr>
                <w:noProof/>
                <w:webHidden/>
              </w:rPr>
              <w:tab/>
            </w:r>
            <w:r w:rsidR="0003660C">
              <w:rPr>
                <w:noProof/>
                <w:webHidden/>
              </w:rPr>
              <w:fldChar w:fldCharType="begin"/>
            </w:r>
            <w:r w:rsidR="0003660C">
              <w:rPr>
                <w:noProof/>
                <w:webHidden/>
              </w:rPr>
              <w:instrText xml:space="preserve"> PAGEREF _Toc511997616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6A102976" w14:textId="56A35D68" w:rsidR="0003660C" w:rsidRDefault="00C90041">
          <w:pPr>
            <w:pStyle w:val="31"/>
            <w:tabs>
              <w:tab w:val="left" w:pos="1100"/>
              <w:tab w:val="right" w:leader="dot" w:pos="9345"/>
            </w:tabs>
            <w:rPr>
              <w:noProof/>
              <w:lang w:eastAsia="ru-RU"/>
            </w:rPr>
          </w:pPr>
          <w:hyperlink w:anchor="_Toc511997617" w:history="1">
            <w:r w:rsidR="0003660C" w:rsidRPr="00AC46FE">
              <w:rPr>
                <w:rStyle w:val="afe"/>
                <w:noProof/>
              </w:rPr>
              <w:t>23.</w:t>
            </w:r>
            <w:r w:rsidR="0003660C">
              <w:rPr>
                <w:noProof/>
                <w:lang w:eastAsia="ru-RU"/>
              </w:rPr>
              <w:tab/>
            </w:r>
            <w:r w:rsidR="0003660C" w:rsidRPr="00AC46FE">
              <w:rPr>
                <w:rStyle w:val="afe"/>
                <w:noProof/>
              </w:rPr>
              <w:t>Функция хеширования ГОСТ 3411-94</w:t>
            </w:r>
            <w:r w:rsidR="0003660C">
              <w:rPr>
                <w:noProof/>
                <w:webHidden/>
              </w:rPr>
              <w:tab/>
            </w:r>
            <w:r w:rsidR="0003660C">
              <w:rPr>
                <w:noProof/>
                <w:webHidden/>
              </w:rPr>
              <w:fldChar w:fldCharType="begin"/>
            </w:r>
            <w:r w:rsidR="0003660C">
              <w:rPr>
                <w:noProof/>
                <w:webHidden/>
              </w:rPr>
              <w:instrText xml:space="preserve"> PAGEREF _Toc511997617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091394AC" w14:textId="425D8182" w:rsidR="0003660C" w:rsidRDefault="00C90041">
          <w:pPr>
            <w:pStyle w:val="31"/>
            <w:tabs>
              <w:tab w:val="left" w:pos="1100"/>
              <w:tab w:val="right" w:leader="dot" w:pos="9345"/>
            </w:tabs>
            <w:rPr>
              <w:noProof/>
              <w:lang w:eastAsia="ru-RU"/>
            </w:rPr>
          </w:pPr>
          <w:hyperlink w:anchor="_Toc511997618" w:history="1">
            <w:r w:rsidR="0003660C" w:rsidRPr="00AC46FE">
              <w:rPr>
                <w:rStyle w:val="afe"/>
                <w:noProof/>
              </w:rPr>
              <w:t>24.</w:t>
            </w:r>
            <w:r w:rsidR="0003660C">
              <w:rPr>
                <w:noProof/>
                <w:lang w:eastAsia="ru-RU"/>
              </w:rPr>
              <w:tab/>
            </w:r>
            <w:r w:rsidR="0003660C" w:rsidRPr="00AC46FE">
              <w:rPr>
                <w:rStyle w:val="afe"/>
                <w:noProof/>
              </w:rPr>
              <w:t>Основные теоремы теории чисел</w:t>
            </w:r>
            <w:r w:rsidR="0003660C">
              <w:rPr>
                <w:noProof/>
                <w:webHidden/>
              </w:rPr>
              <w:tab/>
            </w:r>
            <w:r w:rsidR="0003660C">
              <w:rPr>
                <w:noProof/>
                <w:webHidden/>
              </w:rPr>
              <w:fldChar w:fldCharType="begin"/>
            </w:r>
            <w:r w:rsidR="0003660C">
              <w:rPr>
                <w:noProof/>
                <w:webHidden/>
              </w:rPr>
              <w:instrText xml:space="preserve"> PAGEREF _Toc511997618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4F3B472D" w14:textId="09A46251" w:rsidR="0003660C" w:rsidRDefault="00C90041">
          <w:pPr>
            <w:pStyle w:val="31"/>
            <w:tabs>
              <w:tab w:val="left" w:pos="1100"/>
              <w:tab w:val="right" w:leader="dot" w:pos="9345"/>
            </w:tabs>
            <w:rPr>
              <w:noProof/>
              <w:lang w:eastAsia="ru-RU"/>
            </w:rPr>
          </w:pPr>
          <w:hyperlink w:anchor="_Toc511997619" w:history="1">
            <w:r w:rsidR="0003660C" w:rsidRPr="00AC46FE">
              <w:rPr>
                <w:rStyle w:val="afe"/>
                <w:noProof/>
              </w:rPr>
              <w:t>25.</w:t>
            </w:r>
            <w:r w:rsidR="0003660C">
              <w:rPr>
                <w:noProof/>
                <w:lang w:eastAsia="ru-RU"/>
              </w:rPr>
              <w:tab/>
            </w:r>
            <w:r w:rsidR="0003660C" w:rsidRPr="00AC46FE">
              <w:rPr>
                <w:rStyle w:val="afe"/>
                <w:noProof/>
              </w:rPr>
              <w:t>Наибольший общий делитель. Алгоритмы Евклида</w:t>
            </w:r>
            <w:r w:rsidR="0003660C">
              <w:rPr>
                <w:noProof/>
                <w:webHidden/>
              </w:rPr>
              <w:tab/>
            </w:r>
            <w:r w:rsidR="0003660C">
              <w:rPr>
                <w:noProof/>
                <w:webHidden/>
              </w:rPr>
              <w:fldChar w:fldCharType="begin"/>
            </w:r>
            <w:r w:rsidR="0003660C">
              <w:rPr>
                <w:noProof/>
                <w:webHidden/>
              </w:rPr>
              <w:instrText xml:space="preserve"> PAGEREF _Toc511997619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30266822" w14:textId="084D9354" w:rsidR="0003660C" w:rsidRDefault="00C90041">
          <w:pPr>
            <w:pStyle w:val="31"/>
            <w:tabs>
              <w:tab w:val="left" w:pos="1100"/>
              <w:tab w:val="right" w:leader="dot" w:pos="9345"/>
            </w:tabs>
            <w:rPr>
              <w:noProof/>
              <w:lang w:eastAsia="ru-RU"/>
            </w:rPr>
          </w:pPr>
          <w:hyperlink w:anchor="_Toc511997620" w:history="1">
            <w:r w:rsidR="0003660C" w:rsidRPr="00AC46FE">
              <w:rPr>
                <w:rStyle w:val="afe"/>
                <w:noProof/>
              </w:rPr>
              <w:t>26.</w:t>
            </w:r>
            <w:r w:rsidR="0003660C">
              <w:rPr>
                <w:noProof/>
                <w:lang w:eastAsia="ru-RU"/>
              </w:rPr>
              <w:tab/>
            </w:r>
            <w:r w:rsidR="0003660C" w:rsidRPr="00AC46FE">
              <w:rPr>
                <w:rStyle w:val="afe"/>
                <w:noProof/>
              </w:rPr>
              <w:t>Односторонняя функция</w:t>
            </w:r>
            <w:r w:rsidR="0003660C">
              <w:rPr>
                <w:noProof/>
                <w:webHidden/>
              </w:rPr>
              <w:tab/>
            </w:r>
            <w:r w:rsidR="0003660C">
              <w:rPr>
                <w:noProof/>
                <w:webHidden/>
              </w:rPr>
              <w:fldChar w:fldCharType="begin"/>
            </w:r>
            <w:r w:rsidR="0003660C">
              <w:rPr>
                <w:noProof/>
                <w:webHidden/>
              </w:rPr>
              <w:instrText xml:space="preserve"> PAGEREF _Toc511997620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4C75B193" w14:textId="41F5174C" w:rsidR="0003660C" w:rsidRDefault="00C90041">
          <w:pPr>
            <w:pStyle w:val="31"/>
            <w:tabs>
              <w:tab w:val="left" w:pos="1100"/>
              <w:tab w:val="right" w:leader="dot" w:pos="9345"/>
            </w:tabs>
            <w:rPr>
              <w:noProof/>
              <w:lang w:eastAsia="ru-RU"/>
            </w:rPr>
          </w:pPr>
          <w:hyperlink w:anchor="_Toc511997621" w:history="1">
            <w:r w:rsidR="0003660C" w:rsidRPr="00AC46FE">
              <w:rPr>
                <w:rStyle w:val="afe"/>
                <w:noProof/>
              </w:rPr>
              <w:t>27.</w:t>
            </w:r>
            <w:r w:rsidR="0003660C">
              <w:rPr>
                <w:noProof/>
                <w:lang w:eastAsia="ru-RU"/>
              </w:rPr>
              <w:tab/>
            </w:r>
            <w:r w:rsidR="0003660C" w:rsidRPr="00AC46FE">
              <w:rPr>
                <w:rStyle w:val="afe"/>
                <w:noProof/>
              </w:rPr>
              <w:t>Криптография с открытым ключом</w:t>
            </w:r>
            <w:r w:rsidR="0003660C">
              <w:rPr>
                <w:noProof/>
                <w:webHidden/>
              </w:rPr>
              <w:tab/>
            </w:r>
            <w:r w:rsidR="0003660C">
              <w:rPr>
                <w:noProof/>
                <w:webHidden/>
              </w:rPr>
              <w:fldChar w:fldCharType="begin"/>
            </w:r>
            <w:r w:rsidR="0003660C">
              <w:rPr>
                <w:noProof/>
                <w:webHidden/>
              </w:rPr>
              <w:instrText xml:space="preserve"> PAGEREF _Toc511997621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5A2A2A58" w14:textId="477CDE2F" w:rsidR="0003660C" w:rsidRDefault="00C90041">
          <w:pPr>
            <w:pStyle w:val="31"/>
            <w:tabs>
              <w:tab w:val="left" w:pos="1100"/>
              <w:tab w:val="right" w:leader="dot" w:pos="9345"/>
            </w:tabs>
            <w:rPr>
              <w:noProof/>
              <w:lang w:eastAsia="ru-RU"/>
            </w:rPr>
          </w:pPr>
          <w:hyperlink w:anchor="_Toc511997622" w:history="1">
            <w:r w:rsidR="0003660C" w:rsidRPr="00AC46FE">
              <w:rPr>
                <w:rStyle w:val="afe"/>
                <w:noProof/>
              </w:rPr>
              <w:t>28.</w:t>
            </w:r>
            <w:r w:rsidR="0003660C">
              <w:rPr>
                <w:noProof/>
                <w:lang w:eastAsia="ru-RU"/>
              </w:rPr>
              <w:tab/>
            </w:r>
            <w:r w:rsidR="0003660C" w:rsidRPr="00AC46FE">
              <w:rPr>
                <w:rStyle w:val="afe"/>
                <w:noProof/>
              </w:rPr>
              <w:t>Задача распределения ключей</w:t>
            </w:r>
            <w:r w:rsidR="0003660C">
              <w:rPr>
                <w:noProof/>
                <w:webHidden/>
              </w:rPr>
              <w:tab/>
            </w:r>
            <w:r w:rsidR="0003660C">
              <w:rPr>
                <w:noProof/>
                <w:webHidden/>
              </w:rPr>
              <w:fldChar w:fldCharType="begin"/>
            </w:r>
            <w:r w:rsidR="0003660C">
              <w:rPr>
                <w:noProof/>
                <w:webHidden/>
              </w:rPr>
              <w:instrText xml:space="preserve"> PAGEREF _Toc511997622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1EA758EC" w14:textId="7EAAA826" w:rsidR="0003660C" w:rsidRDefault="00C90041">
          <w:pPr>
            <w:pStyle w:val="31"/>
            <w:tabs>
              <w:tab w:val="left" w:pos="1100"/>
              <w:tab w:val="right" w:leader="dot" w:pos="9345"/>
            </w:tabs>
            <w:rPr>
              <w:noProof/>
              <w:lang w:eastAsia="ru-RU"/>
            </w:rPr>
          </w:pPr>
          <w:hyperlink w:anchor="_Toc511997623" w:history="1">
            <w:r w:rsidR="0003660C" w:rsidRPr="00AC46FE">
              <w:rPr>
                <w:rStyle w:val="afe"/>
                <w:noProof/>
              </w:rPr>
              <w:t>29.</w:t>
            </w:r>
            <w:r w:rsidR="0003660C">
              <w:rPr>
                <w:noProof/>
                <w:lang w:eastAsia="ru-RU"/>
              </w:rPr>
              <w:tab/>
            </w:r>
            <w:r w:rsidR="0003660C" w:rsidRPr="00AC46FE">
              <w:rPr>
                <w:rStyle w:val="afe"/>
                <w:noProof/>
              </w:rPr>
              <w:t>Метод Диффи – Хеллмана</w:t>
            </w:r>
            <w:r w:rsidR="0003660C">
              <w:rPr>
                <w:noProof/>
                <w:webHidden/>
              </w:rPr>
              <w:tab/>
            </w:r>
            <w:r w:rsidR="0003660C">
              <w:rPr>
                <w:noProof/>
                <w:webHidden/>
              </w:rPr>
              <w:fldChar w:fldCharType="begin"/>
            </w:r>
            <w:r w:rsidR="0003660C">
              <w:rPr>
                <w:noProof/>
                <w:webHidden/>
              </w:rPr>
              <w:instrText xml:space="preserve"> PAGEREF _Toc511997623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150B1F3E" w14:textId="3A61AD42" w:rsidR="0003660C" w:rsidRDefault="00C90041">
          <w:pPr>
            <w:pStyle w:val="31"/>
            <w:tabs>
              <w:tab w:val="left" w:pos="1100"/>
              <w:tab w:val="right" w:leader="dot" w:pos="9345"/>
            </w:tabs>
            <w:rPr>
              <w:noProof/>
              <w:lang w:eastAsia="ru-RU"/>
            </w:rPr>
          </w:pPr>
          <w:hyperlink w:anchor="_Toc511997624" w:history="1">
            <w:r w:rsidR="0003660C" w:rsidRPr="00AC46FE">
              <w:rPr>
                <w:rStyle w:val="afe"/>
                <w:noProof/>
              </w:rPr>
              <w:t>30.</w:t>
            </w:r>
            <w:r w:rsidR="0003660C">
              <w:rPr>
                <w:noProof/>
                <w:lang w:eastAsia="ru-RU"/>
              </w:rPr>
              <w:tab/>
            </w:r>
            <w:r w:rsidR="0003660C" w:rsidRPr="00AC46FE">
              <w:rPr>
                <w:rStyle w:val="afe"/>
                <w:noProof/>
              </w:rPr>
              <w:t>Алгоритм шифрования Шамира</w:t>
            </w:r>
            <w:r w:rsidR="0003660C">
              <w:rPr>
                <w:noProof/>
                <w:webHidden/>
              </w:rPr>
              <w:tab/>
            </w:r>
            <w:r w:rsidR="0003660C">
              <w:rPr>
                <w:noProof/>
                <w:webHidden/>
              </w:rPr>
              <w:fldChar w:fldCharType="begin"/>
            </w:r>
            <w:r w:rsidR="0003660C">
              <w:rPr>
                <w:noProof/>
                <w:webHidden/>
              </w:rPr>
              <w:instrText xml:space="preserve"> PAGEREF _Toc511997624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66BA4844" w14:textId="4F261014" w:rsidR="0003660C" w:rsidRDefault="00C90041">
          <w:pPr>
            <w:pStyle w:val="31"/>
            <w:tabs>
              <w:tab w:val="left" w:pos="1100"/>
              <w:tab w:val="right" w:leader="dot" w:pos="9345"/>
            </w:tabs>
            <w:rPr>
              <w:noProof/>
              <w:lang w:eastAsia="ru-RU"/>
            </w:rPr>
          </w:pPr>
          <w:hyperlink w:anchor="_Toc511997625" w:history="1">
            <w:r w:rsidR="0003660C" w:rsidRPr="00AC46FE">
              <w:rPr>
                <w:rStyle w:val="afe"/>
                <w:noProof/>
              </w:rPr>
              <w:t>31.</w:t>
            </w:r>
            <w:r w:rsidR="0003660C">
              <w:rPr>
                <w:noProof/>
                <w:lang w:eastAsia="ru-RU"/>
              </w:rPr>
              <w:tab/>
            </w:r>
            <w:r w:rsidR="0003660C" w:rsidRPr="00AC46FE">
              <w:rPr>
                <w:rStyle w:val="afe"/>
                <w:noProof/>
              </w:rPr>
              <w:t>Алгоритм шифрования Эль-Гамаля</w:t>
            </w:r>
            <w:r w:rsidR="0003660C">
              <w:rPr>
                <w:noProof/>
                <w:webHidden/>
              </w:rPr>
              <w:tab/>
            </w:r>
            <w:r w:rsidR="0003660C">
              <w:rPr>
                <w:noProof/>
                <w:webHidden/>
              </w:rPr>
              <w:fldChar w:fldCharType="begin"/>
            </w:r>
            <w:r w:rsidR="0003660C">
              <w:rPr>
                <w:noProof/>
                <w:webHidden/>
              </w:rPr>
              <w:instrText xml:space="preserve"> PAGEREF _Toc511997625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13734221" w14:textId="08458334" w:rsidR="0003660C" w:rsidRDefault="00C90041">
          <w:pPr>
            <w:pStyle w:val="31"/>
            <w:tabs>
              <w:tab w:val="left" w:pos="1100"/>
              <w:tab w:val="right" w:leader="dot" w:pos="9345"/>
            </w:tabs>
            <w:rPr>
              <w:noProof/>
              <w:lang w:eastAsia="ru-RU"/>
            </w:rPr>
          </w:pPr>
          <w:hyperlink w:anchor="_Toc511997626" w:history="1">
            <w:r w:rsidR="0003660C" w:rsidRPr="00AC46FE">
              <w:rPr>
                <w:rStyle w:val="afe"/>
                <w:noProof/>
                <w:lang w:val="en-US"/>
              </w:rPr>
              <w:t>32.</w:t>
            </w:r>
            <w:r w:rsidR="0003660C">
              <w:rPr>
                <w:noProof/>
                <w:lang w:eastAsia="ru-RU"/>
              </w:rPr>
              <w:tab/>
            </w:r>
            <w:r w:rsidR="0003660C" w:rsidRPr="00AC46FE">
              <w:rPr>
                <w:rStyle w:val="afe"/>
                <w:noProof/>
              </w:rPr>
              <w:t xml:space="preserve">Алгоритм шифрования </w:t>
            </w:r>
            <w:r w:rsidR="0003660C" w:rsidRPr="00AC46FE">
              <w:rPr>
                <w:rStyle w:val="afe"/>
                <w:noProof/>
                <w:lang w:val="en-US"/>
              </w:rPr>
              <w:t>RSA</w:t>
            </w:r>
            <w:r w:rsidR="0003660C">
              <w:rPr>
                <w:noProof/>
                <w:webHidden/>
              </w:rPr>
              <w:tab/>
            </w:r>
            <w:r w:rsidR="0003660C">
              <w:rPr>
                <w:noProof/>
                <w:webHidden/>
              </w:rPr>
              <w:fldChar w:fldCharType="begin"/>
            </w:r>
            <w:r w:rsidR="0003660C">
              <w:rPr>
                <w:noProof/>
                <w:webHidden/>
              </w:rPr>
              <w:instrText xml:space="preserve"> PAGEREF _Toc511997626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47BCB545" w14:textId="1E482484" w:rsidR="0003660C" w:rsidRDefault="00C90041">
          <w:pPr>
            <w:pStyle w:val="31"/>
            <w:tabs>
              <w:tab w:val="left" w:pos="1100"/>
              <w:tab w:val="right" w:leader="dot" w:pos="9345"/>
            </w:tabs>
            <w:rPr>
              <w:noProof/>
              <w:lang w:eastAsia="ru-RU"/>
            </w:rPr>
          </w:pPr>
          <w:hyperlink w:anchor="_Toc511997627" w:history="1">
            <w:r w:rsidR="0003660C" w:rsidRPr="00AC46FE">
              <w:rPr>
                <w:rStyle w:val="afe"/>
                <w:noProof/>
              </w:rPr>
              <w:t>33.</w:t>
            </w:r>
            <w:r w:rsidR="0003660C">
              <w:rPr>
                <w:noProof/>
                <w:lang w:eastAsia="ru-RU"/>
              </w:rPr>
              <w:tab/>
            </w:r>
            <w:r w:rsidR="0003660C" w:rsidRPr="00AC46FE">
              <w:rPr>
                <w:rStyle w:val="afe"/>
                <w:noProof/>
              </w:rPr>
              <w:t>Комбинированные криптосистемы</w:t>
            </w:r>
            <w:r w:rsidR="0003660C">
              <w:rPr>
                <w:noProof/>
                <w:webHidden/>
              </w:rPr>
              <w:tab/>
            </w:r>
            <w:r w:rsidR="0003660C">
              <w:rPr>
                <w:noProof/>
                <w:webHidden/>
              </w:rPr>
              <w:fldChar w:fldCharType="begin"/>
            </w:r>
            <w:r w:rsidR="0003660C">
              <w:rPr>
                <w:noProof/>
                <w:webHidden/>
              </w:rPr>
              <w:instrText xml:space="preserve"> PAGEREF _Toc511997627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2D82E445" w14:textId="4C3071E7" w:rsidR="0003660C" w:rsidRDefault="00C90041">
          <w:pPr>
            <w:pStyle w:val="31"/>
            <w:tabs>
              <w:tab w:val="left" w:pos="1100"/>
              <w:tab w:val="right" w:leader="dot" w:pos="9345"/>
            </w:tabs>
            <w:rPr>
              <w:noProof/>
              <w:lang w:eastAsia="ru-RU"/>
            </w:rPr>
          </w:pPr>
          <w:hyperlink w:anchor="_Toc511997628" w:history="1">
            <w:r w:rsidR="0003660C" w:rsidRPr="00AC46FE">
              <w:rPr>
                <w:rStyle w:val="afe"/>
                <w:noProof/>
              </w:rPr>
              <w:t>34.</w:t>
            </w:r>
            <w:r w:rsidR="0003660C">
              <w:rPr>
                <w:noProof/>
                <w:lang w:eastAsia="ru-RU"/>
              </w:rPr>
              <w:tab/>
            </w:r>
            <w:r w:rsidR="0003660C" w:rsidRPr="00AC46FE">
              <w:rPr>
                <w:rStyle w:val="afe"/>
                <w:noProof/>
              </w:rPr>
              <w:t>Электронная цифровая подпись</w:t>
            </w:r>
            <w:r w:rsidR="0003660C">
              <w:rPr>
                <w:noProof/>
                <w:webHidden/>
              </w:rPr>
              <w:tab/>
            </w:r>
            <w:r w:rsidR="0003660C">
              <w:rPr>
                <w:noProof/>
                <w:webHidden/>
              </w:rPr>
              <w:fldChar w:fldCharType="begin"/>
            </w:r>
            <w:r w:rsidR="0003660C">
              <w:rPr>
                <w:noProof/>
                <w:webHidden/>
              </w:rPr>
              <w:instrText xml:space="preserve"> PAGEREF _Toc511997628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117BFA7E" w14:textId="4C4A2973" w:rsidR="0003660C" w:rsidRDefault="00C90041">
          <w:pPr>
            <w:pStyle w:val="31"/>
            <w:tabs>
              <w:tab w:val="left" w:pos="1100"/>
              <w:tab w:val="right" w:leader="dot" w:pos="9345"/>
            </w:tabs>
            <w:rPr>
              <w:noProof/>
              <w:lang w:eastAsia="ru-RU"/>
            </w:rPr>
          </w:pPr>
          <w:hyperlink w:anchor="_Toc511997629" w:history="1">
            <w:r w:rsidR="0003660C" w:rsidRPr="00AC46FE">
              <w:rPr>
                <w:rStyle w:val="afe"/>
                <w:noProof/>
                <w:lang w:val="en-US"/>
              </w:rPr>
              <w:t>35.</w:t>
            </w:r>
            <w:r w:rsidR="0003660C">
              <w:rPr>
                <w:noProof/>
                <w:lang w:eastAsia="ru-RU"/>
              </w:rPr>
              <w:tab/>
            </w:r>
            <w:r w:rsidR="0003660C" w:rsidRPr="00AC46FE">
              <w:rPr>
                <w:rStyle w:val="afe"/>
                <w:noProof/>
              </w:rPr>
              <w:t xml:space="preserve">Алгоритм цифровой подписи </w:t>
            </w:r>
            <w:r w:rsidR="0003660C" w:rsidRPr="00AC46FE">
              <w:rPr>
                <w:rStyle w:val="afe"/>
                <w:noProof/>
                <w:lang w:val="en-US"/>
              </w:rPr>
              <w:t>RSA</w:t>
            </w:r>
            <w:r w:rsidR="0003660C">
              <w:rPr>
                <w:noProof/>
                <w:webHidden/>
              </w:rPr>
              <w:tab/>
            </w:r>
            <w:r w:rsidR="0003660C">
              <w:rPr>
                <w:noProof/>
                <w:webHidden/>
              </w:rPr>
              <w:fldChar w:fldCharType="begin"/>
            </w:r>
            <w:r w:rsidR="0003660C">
              <w:rPr>
                <w:noProof/>
                <w:webHidden/>
              </w:rPr>
              <w:instrText xml:space="preserve"> PAGEREF _Toc511997629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5C457BEE" w14:textId="25A9B04A" w:rsidR="0003660C" w:rsidRDefault="00C90041">
          <w:pPr>
            <w:pStyle w:val="31"/>
            <w:tabs>
              <w:tab w:val="left" w:pos="1100"/>
              <w:tab w:val="right" w:leader="dot" w:pos="9345"/>
            </w:tabs>
            <w:rPr>
              <w:noProof/>
              <w:lang w:eastAsia="ru-RU"/>
            </w:rPr>
          </w:pPr>
          <w:hyperlink w:anchor="_Toc511997630" w:history="1">
            <w:r w:rsidR="0003660C" w:rsidRPr="00AC46FE">
              <w:rPr>
                <w:rStyle w:val="afe"/>
                <w:noProof/>
              </w:rPr>
              <w:t>36.</w:t>
            </w:r>
            <w:r w:rsidR="0003660C">
              <w:rPr>
                <w:noProof/>
                <w:lang w:eastAsia="ru-RU"/>
              </w:rPr>
              <w:tab/>
            </w:r>
            <w:r w:rsidR="0003660C" w:rsidRPr="00AC46FE">
              <w:rPr>
                <w:rStyle w:val="afe"/>
                <w:noProof/>
              </w:rPr>
              <w:t>Алгоритм цифровой подписи Эль-Гамаля</w:t>
            </w:r>
            <w:r w:rsidR="0003660C">
              <w:rPr>
                <w:noProof/>
                <w:webHidden/>
              </w:rPr>
              <w:tab/>
            </w:r>
            <w:r w:rsidR="0003660C">
              <w:rPr>
                <w:noProof/>
                <w:webHidden/>
              </w:rPr>
              <w:fldChar w:fldCharType="begin"/>
            </w:r>
            <w:r w:rsidR="0003660C">
              <w:rPr>
                <w:noProof/>
                <w:webHidden/>
              </w:rPr>
              <w:instrText xml:space="preserve"> PAGEREF _Toc511997630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70B0303A" w14:textId="70BE9A23" w:rsidR="0003660C" w:rsidRDefault="00C90041">
          <w:pPr>
            <w:pStyle w:val="31"/>
            <w:tabs>
              <w:tab w:val="left" w:pos="1100"/>
              <w:tab w:val="right" w:leader="dot" w:pos="9345"/>
            </w:tabs>
            <w:rPr>
              <w:noProof/>
              <w:lang w:eastAsia="ru-RU"/>
            </w:rPr>
          </w:pPr>
          <w:hyperlink w:anchor="_Toc511997631" w:history="1">
            <w:r w:rsidR="0003660C" w:rsidRPr="00AC46FE">
              <w:rPr>
                <w:rStyle w:val="afe"/>
                <w:noProof/>
                <w:lang w:val="en-US"/>
              </w:rPr>
              <w:t>37.</w:t>
            </w:r>
            <w:r w:rsidR="0003660C">
              <w:rPr>
                <w:noProof/>
                <w:lang w:eastAsia="ru-RU"/>
              </w:rPr>
              <w:tab/>
            </w:r>
            <w:r w:rsidR="0003660C" w:rsidRPr="00AC46FE">
              <w:rPr>
                <w:rStyle w:val="afe"/>
                <w:noProof/>
              </w:rPr>
              <w:t xml:space="preserve">Алгоритм цифровой подписи </w:t>
            </w:r>
            <w:r w:rsidR="0003660C" w:rsidRPr="00AC46FE">
              <w:rPr>
                <w:rStyle w:val="afe"/>
                <w:noProof/>
                <w:lang w:val="en-US"/>
              </w:rPr>
              <w:t>DSA</w:t>
            </w:r>
            <w:r w:rsidR="0003660C">
              <w:rPr>
                <w:noProof/>
                <w:webHidden/>
              </w:rPr>
              <w:tab/>
            </w:r>
            <w:r w:rsidR="0003660C">
              <w:rPr>
                <w:noProof/>
                <w:webHidden/>
              </w:rPr>
              <w:fldChar w:fldCharType="begin"/>
            </w:r>
            <w:r w:rsidR="0003660C">
              <w:rPr>
                <w:noProof/>
                <w:webHidden/>
              </w:rPr>
              <w:instrText xml:space="preserve"> PAGEREF _Toc511997631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323707F3" w14:textId="064A1D11" w:rsidR="0003660C" w:rsidRDefault="00C90041">
          <w:pPr>
            <w:pStyle w:val="31"/>
            <w:tabs>
              <w:tab w:val="left" w:pos="1100"/>
              <w:tab w:val="right" w:leader="dot" w:pos="9345"/>
            </w:tabs>
            <w:rPr>
              <w:noProof/>
              <w:lang w:eastAsia="ru-RU"/>
            </w:rPr>
          </w:pPr>
          <w:hyperlink w:anchor="_Toc511997632" w:history="1">
            <w:r w:rsidR="0003660C" w:rsidRPr="00AC46FE">
              <w:rPr>
                <w:rStyle w:val="afe"/>
                <w:noProof/>
              </w:rPr>
              <w:t>38.</w:t>
            </w:r>
            <w:r w:rsidR="0003660C">
              <w:rPr>
                <w:noProof/>
                <w:lang w:eastAsia="ru-RU"/>
              </w:rPr>
              <w:tab/>
            </w:r>
            <w:r w:rsidR="0003660C" w:rsidRPr="00AC46FE">
              <w:rPr>
                <w:rStyle w:val="afe"/>
                <w:noProof/>
              </w:rPr>
              <w:t>Алгоритм цифровой подписи ГОСТ 3410-94</w:t>
            </w:r>
            <w:r w:rsidR="0003660C">
              <w:rPr>
                <w:noProof/>
                <w:webHidden/>
              </w:rPr>
              <w:tab/>
            </w:r>
            <w:r w:rsidR="0003660C">
              <w:rPr>
                <w:noProof/>
                <w:webHidden/>
              </w:rPr>
              <w:fldChar w:fldCharType="begin"/>
            </w:r>
            <w:r w:rsidR="0003660C">
              <w:rPr>
                <w:noProof/>
                <w:webHidden/>
              </w:rPr>
              <w:instrText xml:space="preserve"> PAGEREF _Toc511997632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0438B7E4" w14:textId="1879585F" w:rsidR="0003660C" w:rsidRDefault="00C90041">
          <w:pPr>
            <w:pStyle w:val="31"/>
            <w:tabs>
              <w:tab w:val="left" w:pos="1100"/>
              <w:tab w:val="right" w:leader="dot" w:pos="9345"/>
            </w:tabs>
            <w:rPr>
              <w:noProof/>
              <w:lang w:eastAsia="ru-RU"/>
            </w:rPr>
          </w:pPr>
          <w:hyperlink w:anchor="_Toc511997633" w:history="1">
            <w:r w:rsidR="0003660C" w:rsidRPr="00AC46FE">
              <w:rPr>
                <w:rStyle w:val="afe"/>
                <w:noProof/>
              </w:rPr>
              <w:t>39.</w:t>
            </w:r>
            <w:r w:rsidR="0003660C">
              <w:rPr>
                <w:noProof/>
                <w:lang w:eastAsia="ru-RU"/>
              </w:rPr>
              <w:tab/>
            </w:r>
            <w:r w:rsidR="0003660C" w:rsidRPr="00AC46FE">
              <w:rPr>
                <w:rStyle w:val="afe"/>
                <w:noProof/>
              </w:rPr>
              <w:t>Инфраструктура открытых ключей</w:t>
            </w:r>
            <w:r w:rsidR="0003660C">
              <w:rPr>
                <w:noProof/>
                <w:webHidden/>
              </w:rPr>
              <w:tab/>
            </w:r>
            <w:r w:rsidR="0003660C">
              <w:rPr>
                <w:noProof/>
                <w:webHidden/>
              </w:rPr>
              <w:fldChar w:fldCharType="begin"/>
            </w:r>
            <w:r w:rsidR="0003660C">
              <w:rPr>
                <w:noProof/>
                <w:webHidden/>
              </w:rPr>
              <w:instrText xml:space="preserve"> PAGEREF _Toc511997633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0EF36BAA" w14:textId="10AFD327" w:rsidR="0003660C" w:rsidRDefault="00C90041">
          <w:pPr>
            <w:pStyle w:val="31"/>
            <w:tabs>
              <w:tab w:val="left" w:pos="1100"/>
              <w:tab w:val="right" w:leader="dot" w:pos="9345"/>
            </w:tabs>
            <w:rPr>
              <w:noProof/>
              <w:lang w:eastAsia="ru-RU"/>
            </w:rPr>
          </w:pPr>
          <w:hyperlink w:anchor="_Toc511997634" w:history="1">
            <w:r w:rsidR="0003660C" w:rsidRPr="00AC46FE">
              <w:rPr>
                <w:rStyle w:val="afe"/>
                <w:noProof/>
              </w:rPr>
              <w:t>40.</w:t>
            </w:r>
            <w:r w:rsidR="0003660C">
              <w:rPr>
                <w:noProof/>
                <w:lang w:eastAsia="ru-RU"/>
              </w:rPr>
              <w:tab/>
            </w:r>
            <w:r w:rsidR="0003660C" w:rsidRPr="00AC46FE">
              <w:rPr>
                <w:rStyle w:val="afe"/>
                <w:noProof/>
              </w:rPr>
              <w:t>Сертификат открытого ключа</w:t>
            </w:r>
            <w:r w:rsidR="0003660C">
              <w:rPr>
                <w:noProof/>
                <w:webHidden/>
              </w:rPr>
              <w:tab/>
            </w:r>
            <w:r w:rsidR="0003660C">
              <w:rPr>
                <w:noProof/>
                <w:webHidden/>
              </w:rPr>
              <w:fldChar w:fldCharType="begin"/>
            </w:r>
            <w:r w:rsidR="0003660C">
              <w:rPr>
                <w:noProof/>
                <w:webHidden/>
              </w:rPr>
              <w:instrText xml:space="preserve"> PAGEREF _Toc511997634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2B761753" w14:textId="71D60B64" w:rsidR="0003660C" w:rsidRDefault="00C90041">
          <w:pPr>
            <w:pStyle w:val="31"/>
            <w:tabs>
              <w:tab w:val="left" w:pos="1100"/>
              <w:tab w:val="right" w:leader="dot" w:pos="9345"/>
            </w:tabs>
            <w:rPr>
              <w:noProof/>
              <w:lang w:eastAsia="ru-RU"/>
            </w:rPr>
          </w:pPr>
          <w:hyperlink w:anchor="_Toc511997635" w:history="1">
            <w:r w:rsidR="0003660C" w:rsidRPr="00AC46FE">
              <w:rPr>
                <w:rStyle w:val="afe"/>
                <w:noProof/>
              </w:rPr>
              <w:t>41.</w:t>
            </w:r>
            <w:r w:rsidR="0003660C">
              <w:rPr>
                <w:noProof/>
                <w:lang w:eastAsia="ru-RU"/>
              </w:rPr>
              <w:tab/>
            </w:r>
            <w:r w:rsidR="0003660C" w:rsidRPr="00AC46FE">
              <w:rPr>
                <w:rStyle w:val="afe"/>
                <w:noProof/>
              </w:rPr>
              <w:t>Идентификация, аутентификация, авторизация</w:t>
            </w:r>
            <w:r w:rsidR="0003660C">
              <w:rPr>
                <w:noProof/>
                <w:webHidden/>
              </w:rPr>
              <w:tab/>
            </w:r>
            <w:r w:rsidR="0003660C">
              <w:rPr>
                <w:noProof/>
                <w:webHidden/>
              </w:rPr>
              <w:fldChar w:fldCharType="begin"/>
            </w:r>
            <w:r w:rsidR="0003660C">
              <w:rPr>
                <w:noProof/>
                <w:webHidden/>
              </w:rPr>
              <w:instrText xml:space="preserve"> PAGEREF _Toc511997635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6C699853" w14:textId="3A49EF74" w:rsidR="0003660C" w:rsidRDefault="00C90041">
          <w:pPr>
            <w:pStyle w:val="31"/>
            <w:tabs>
              <w:tab w:val="left" w:pos="1100"/>
              <w:tab w:val="right" w:leader="dot" w:pos="9345"/>
            </w:tabs>
            <w:rPr>
              <w:noProof/>
              <w:lang w:eastAsia="ru-RU"/>
            </w:rPr>
          </w:pPr>
          <w:hyperlink w:anchor="_Toc511997636" w:history="1">
            <w:r w:rsidR="0003660C" w:rsidRPr="00AC46FE">
              <w:rPr>
                <w:rStyle w:val="afe"/>
                <w:noProof/>
              </w:rPr>
              <w:t>42.</w:t>
            </w:r>
            <w:r w:rsidR="0003660C">
              <w:rPr>
                <w:noProof/>
                <w:lang w:eastAsia="ru-RU"/>
              </w:rPr>
              <w:tab/>
            </w:r>
            <w:r w:rsidR="0003660C" w:rsidRPr="00AC46FE">
              <w:rPr>
                <w:rStyle w:val="afe"/>
                <w:noProof/>
              </w:rPr>
              <w:t>Методы аутентификации, использующие одноразовые и многоразовые пароли</w:t>
            </w:r>
            <w:r w:rsidR="0003660C">
              <w:rPr>
                <w:noProof/>
                <w:webHidden/>
              </w:rPr>
              <w:tab/>
            </w:r>
            <w:r w:rsidR="0003660C">
              <w:rPr>
                <w:noProof/>
                <w:webHidden/>
              </w:rPr>
              <w:fldChar w:fldCharType="begin"/>
            </w:r>
            <w:r w:rsidR="0003660C">
              <w:rPr>
                <w:noProof/>
                <w:webHidden/>
              </w:rPr>
              <w:instrText xml:space="preserve"> PAGEREF _Toc511997636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2A05ABCE" w14:textId="06242828" w:rsidR="0003660C" w:rsidRDefault="00C90041">
          <w:pPr>
            <w:pStyle w:val="31"/>
            <w:tabs>
              <w:tab w:val="left" w:pos="1100"/>
              <w:tab w:val="right" w:leader="dot" w:pos="9345"/>
            </w:tabs>
            <w:rPr>
              <w:noProof/>
              <w:lang w:eastAsia="ru-RU"/>
            </w:rPr>
          </w:pPr>
          <w:hyperlink w:anchor="_Toc511997637" w:history="1">
            <w:r w:rsidR="0003660C" w:rsidRPr="00AC46FE">
              <w:rPr>
                <w:rStyle w:val="afe"/>
                <w:noProof/>
              </w:rPr>
              <w:t>43.</w:t>
            </w:r>
            <w:r w:rsidR="0003660C">
              <w:rPr>
                <w:noProof/>
                <w:lang w:eastAsia="ru-RU"/>
              </w:rPr>
              <w:tab/>
            </w:r>
            <w:r w:rsidR="0003660C" w:rsidRPr="00AC46FE">
              <w:rPr>
                <w:rStyle w:val="afe"/>
                <w:noProof/>
              </w:rPr>
              <w:t>Методы аутентификации, использующие симметричные и ассиметричные алгоритмы</w:t>
            </w:r>
            <w:r w:rsidR="0003660C">
              <w:rPr>
                <w:noProof/>
                <w:webHidden/>
              </w:rPr>
              <w:tab/>
            </w:r>
            <w:r w:rsidR="0003660C">
              <w:rPr>
                <w:noProof/>
                <w:webHidden/>
              </w:rPr>
              <w:fldChar w:fldCharType="begin"/>
            </w:r>
            <w:r w:rsidR="0003660C">
              <w:rPr>
                <w:noProof/>
                <w:webHidden/>
              </w:rPr>
              <w:instrText xml:space="preserve"> PAGEREF _Toc511997637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369CB6DB" w14:textId="74EB3387" w:rsidR="0003660C" w:rsidRDefault="00C90041">
          <w:pPr>
            <w:pStyle w:val="31"/>
            <w:tabs>
              <w:tab w:val="left" w:pos="1100"/>
              <w:tab w:val="right" w:leader="dot" w:pos="9345"/>
            </w:tabs>
            <w:rPr>
              <w:noProof/>
              <w:lang w:eastAsia="ru-RU"/>
            </w:rPr>
          </w:pPr>
          <w:hyperlink w:anchor="_Toc511997638" w:history="1">
            <w:r w:rsidR="0003660C" w:rsidRPr="00AC46FE">
              <w:rPr>
                <w:rStyle w:val="afe"/>
                <w:noProof/>
              </w:rPr>
              <w:t>44.</w:t>
            </w:r>
            <w:r w:rsidR="0003660C">
              <w:rPr>
                <w:noProof/>
                <w:lang w:eastAsia="ru-RU"/>
              </w:rPr>
              <w:tab/>
            </w:r>
            <w:r w:rsidR="0003660C" w:rsidRPr="00AC46FE">
              <w:rPr>
                <w:rStyle w:val="afe"/>
                <w:noProof/>
              </w:rPr>
              <w:t>Биометрическая аутентификация пользователя</w:t>
            </w:r>
            <w:r w:rsidR="0003660C">
              <w:rPr>
                <w:noProof/>
                <w:webHidden/>
              </w:rPr>
              <w:tab/>
            </w:r>
            <w:r w:rsidR="0003660C">
              <w:rPr>
                <w:noProof/>
                <w:webHidden/>
              </w:rPr>
              <w:fldChar w:fldCharType="begin"/>
            </w:r>
            <w:r w:rsidR="0003660C">
              <w:rPr>
                <w:noProof/>
                <w:webHidden/>
              </w:rPr>
              <w:instrText xml:space="preserve"> PAGEREF _Toc511997638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351FD22A" w14:textId="13DB4781" w:rsidR="0003660C" w:rsidRDefault="00C90041">
          <w:pPr>
            <w:pStyle w:val="31"/>
            <w:tabs>
              <w:tab w:val="left" w:pos="1100"/>
              <w:tab w:val="right" w:leader="dot" w:pos="9345"/>
            </w:tabs>
            <w:rPr>
              <w:noProof/>
              <w:lang w:eastAsia="ru-RU"/>
            </w:rPr>
          </w:pPr>
          <w:hyperlink w:anchor="_Toc511997639" w:history="1">
            <w:r w:rsidR="0003660C" w:rsidRPr="00AC46FE">
              <w:rPr>
                <w:rStyle w:val="afe"/>
                <w:noProof/>
              </w:rPr>
              <w:t>45.</w:t>
            </w:r>
            <w:r w:rsidR="0003660C">
              <w:rPr>
                <w:noProof/>
                <w:lang w:eastAsia="ru-RU"/>
              </w:rPr>
              <w:tab/>
            </w:r>
            <w:r w:rsidR="0003660C" w:rsidRPr="00AC46FE">
              <w:rPr>
                <w:rStyle w:val="afe"/>
                <w:noProof/>
              </w:rPr>
              <w:t>Межсетевые экраны. Функции межсетевых экранов</w:t>
            </w:r>
            <w:r w:rsidR="0003660C">
              <w:rPr>
                <w:noProof/>
                <w:webHidden/>
              </w:rPr>
              <w:tab/>
            </w:r>
            <w:r w:rsidR="0003660C">
              <w:rPr>
                <w:noProof/>
                <w:webHidden/>
              </w:rPr>
              <w:fldChar w:fldCharType="begin"/>
            </w:r>
            <w:r w:rsidR="0003660C">
              <w:rPr>
                <w:noProof/>
                <w:webHidden/>
              </w:rPr>
              <w:instrText xml:space="preserve"> PAGEREF _Toc511997639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20CE7099" w14:textId="77B34767" w:rsidR="0003660C" w:rsidRDefault="00C90041">
          <w:pPr>
            <w:pStyle w:val="31"/>
            <w:tabs>
              <w:tab w:val="left" w:pos="1100"/>
              <w:tab w:val="right" w:leader="dot" w:pos="9345"/>
            </w:tabs>
            <w:rPr>
              <w:noProof/>
              <w:lang w:eastAsia="ru-RU"/>
            </w:rPr>
          </w:pPr>
          <w:hyperlink w:anchor="_Toc511997640" w:history="1">
            <w:r w:rsidR="0003660C" w:rsidRPr="00AC46FE">
              <w:rPr>
                <w:rStyle w:val="afe"/>
                <w:noProof/>
              </w:rPr>
              <w:t>46.</w:t>
            </w:r>
            <w:r w:rsidR="0003660C">
              <w:rPr>
                <w:noProof/>
                <w:lang w:eastAsia="ru-RU"/>
              </w:rPr>
              <w:tab/>
            </w:r>
            <w:r w:rsidR="0003660C" w:rsidRPr="00AC46FE">
              <w:rPr>
                <w:rStyle w:val="afe"/>
                <w:noProof/>
              </w:rPr>
              <w:t>Основные типы межсетевых экранов</w:t>
            </w:r>
            <w:r w:rsidR="0003660C">
              <w:rPr>
                <w:noProof/>
                <w:webHidden/>
              </w:rPr>
              <w:tab/>
            </w:r>
            <w:r w:rsidR="0003660C">
              <w:rPr>
                <w:noProof/>
                <w:webHidden/>
              </w:rPr>
              <w:fldChar w:fldCharType="begin"/>
            </w:r>
            <w:r w:rsidR="0003660C">
              <w:rPr>
                <w:noProof/>
                <w:webHidden/>
              </w:rPr>
              <w:instrText xml:space="preserve"> PAGEREF _Toc511997640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2AC2612B" w14:textId="1F9A4E15" w:rsidR="0003660C" w:rsidRDefault="00C90041">
          <w:pPr>
            <w:pStyle w:val="31"/>
            <w:tabs>
              <w:tab w:val="left" w:pos="1100"/>
              <w:tab w:val="right" w:leader="dot" w:pos="9345"/>
            </w:tabs>
            <w:rPr>
              <w:noProof/>
              <w:lang w:eastAsia="ru-RU"/>
            </w:rPr>
          </w:pPr>
          <w:hyperlink w:anchor="_Toc511997641" w:history="1">
            <w:r w:rsidR="0003660C" w:rsidRPr="00AC46FE">
              <w:rPr>
                <w:rStyle w:val="afe"/>
                <w:noProof/>
              </w:rPr>
              <w:t>47.</w:t>
            </w:r>
            <w:r w:rsidR="0003660C">
              <w:rPr>
                <w:noProof/>
                <w:lang w:eastAsia="ru-RU"/>
              </w:rPr>
              <w:tab/>
            </w:r>
            <w:r w:rsidR="0003660C" w:rsidRPr="00AC46FE">
              <w:rPr>
                <w:rStyle w:val="afe"/>
                <w:noProof/>
              </w:rPr>
              <w:t>Способы подключения межсетевых экранов</w:t>
            </w:r>
            <w:r w:rsidR="0003660C">
              <w:rPr>
                <w:noProof/>
                <w:webHidden/>
              </w:rPr>
              <w:tab/>
            </w:r>
            <w:r w:rsidR="0003660C">
              <w:rPr>
                <w:noProof/>
                <w:webHidden/>
              </w:rPr>
              <w:fldChar w:fldCharType="begin"/>
            </w:r>
            <w:r w:rsidR="0003660C">
              <w:rPr>
                <w:noProof/>
                <w:webHidden/>
              </w:rPr>
              <w:instrText xml:space="preserve"> PAGEREF _Toc511997641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7E168250" w14:textId="6AD499BF" w:rsidR="0003660C" w:rsidRDefault="00C90041">
          <w:pPr>
            <w:pStyle w:val="31"/>
            <w:tabs>
              <w:tab w:val="left" w:pos="1100"/>
              <w:tab w:val="right" w:leader="dot" w:pos="9345"/>
            </w:tabs>
            <w:rPr>
              <w:noProof/>
              <w:lang w:eastAsia="ru-RU"/>
            </w:rPr>
          </w:pPr>
          <w:hyperlink w:anchor="_Toc511997642" w:history="1">
            <w:r w:rsidR="0003660C" w:rsidRPr="00AC46FE">
              <w:rPr>
                <w:rStyle w:val="afe"/>
                <w:noProof/>
              </w:rPr>
              <w:t>48.</w:t>
            </w:r>
            <w:r w:rsidR="0003660C">
              <w:rPr>
                <w:noProof/>
                <w:lang w:eastAsia="ru-RU"/>
              </w:rPr>
              <w:tab/>
            </w:r>
            <w:r w:rsidR="0003660C" w:rsidRPr="00AC46FE">
              <w:rPr>
                <w:rStyle w:val="afe"/>
                <w:noProof/>
              </w:rPr>
              <w:t>Виртуальные частные сети</w:t>
            </w:r>
            <w:r w:rsidR="0003660C">
              <w:rPr>
                <w:noProof/>
                <w:webHidden/>
              </w:rPr>
              <w:tab/>
            </w:r>
            <w:r w:rsidR="0003660C">
              <w:rPr>
                <w:noProof/>
                <w:webHidden/>
              </w:rPr>
              <w:fldChar w:fldCharType="begin"/>
            </w:r>
            <w:r w:rsidR="0003660C">
              <w:rPr>
                <w:noProof/>
                <w:webHidden/>
              </w:rPr>
              <w:instrText xml:space="preserve"> PAGEREF _Toc511997642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40923325" w14:textId="44C4689E" w:rsidR="0003660C" w:rsidRDefault="00C90041">
          <w:pPr>
            <w:pStyle w:val="31"/>
            <w:tabs>
              <w:tab w:val="left" w:pos="1100"/>
              <w:tab w:val="right" w:leader="dot" w:pos="9345"/>
            </w:tabs>
            <w:rPr>
              <w:noProof/>
              <w:lang w:eastAsia="ru-RU"/>
            </w:rPr>
          </w:pPr>
          <w:hyperlink w:anchor="_Toc511997643" w:history="1">
            <w:r w:rsidR="0003660C" w:rsidRPr="00AC46FE">
              <w:rPr>
                <w:rStyle w:val="afe"/>
                <w:noProof/>
              </w:rPr>
              <w:t>49.</w:t>
            </w:r>
            <w:r w:rsidR="0003660C">
              <w:rPr>
                <w:noProof/>
                <w:lang w:eastAsia="ru-RU"/>
              </w:rPr>
              <w:tab/>
            </w:r>
            <w:r w:rsidR="0003660C" w:rsidRPr="00AC46FE">
              <w:rPr>
                <w:rStyle w:val="afe"/>
                <w:noProof/>
              </w:rPr>
              <w:t>Виды виртуальных частных сетей</w:t>
            </w:r>
            <w:r w:rsidR="0003660C">
              <w:rPr>
                <w:noProof/>
                <w:webHidden/>
              </w:rPr>
              <w:tab/>
            </w:r>
            <w:r w:rsidR="0003660C">
              <w:rPr>
                <w:noProof/>
                <w:webHidden/>
              </w:rPr>
              <w:fldChar w:fldCharType="begin"/>
            </w:r>
            <w:r w:rsidR="0003660C">
              <w:rPr>
                <w:noProof/>
                <w:webHidden/>
              </w:rPr>
              <w:instrText xml:space="preserve"> PAGEREF _Toc511997643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43C0E47D" w14:textId="425BC532" w:rsidR="0003660C" w:rsidRDefault="00C90041">
          <w:pPr>
            <w:pStyle w:val="31"/>
            <w:tabs>
              <w:tab w:val="left" w:pos="1100"/>
              <w:tab w:val="right" w:leader="dot" w:pos="9345"/>
            </w:tabs>
            <w:rPr>
              <w:noProof/>
              <w:lang w:eastAsia="ru-RU"/>
            </w:rPr>
          </w:pPr>
          <w:hyperlink w:anchor="_Toc511997644" w:history="1">
            <w:r w:rsidR="0003660C" w:rsidRPr="00AC46FE">
              <w:rPr>
                <w:rStyle w:val="afe"/>
                <w:noProof/>
              </w:rPr>
              <w:t>50.</w:t>
            </w:r>
            <w:r w:rsidR="0003660C">
              <w:rPr>
                <w:noProof/>
                <w:lang w:eastAsia="ru-RU"/>
              </w:rPr>
              <w:tab/>
            </w:r>
            <w:r w:rsidR="0003660C" w:rsidRPr="00AC46FE">
              <w:rPr>
                <w:rStyle w:val="afe"/>
                <w:noProof/>
              </w:rPr>
              <w:t xml:space="preserve">Протокол </w:t>
            </w:r>
            <w:r w:rsidR="0003660C" w:rsidRPr="00AC46FE">
              <w:rPr>
                <w:rStyle w:val="afe"/>
                <w:noProof/>
                <w:lang w:val="en-US"/>
              </w:rPr>
              <w:t>SSL</w:t>
            </w:r>
            <w:r w:rsidR="0003660C" w:rsidRPr="00AC46FE">
              <w:rPr>
                <w:rStyle w:val="afe"/>
                <w:noProof/>
              </w:rPr>
              <w:t>/</w:t>
            </w:r>
            <w:r w:rsidR="0003660C" w:rsidRPr="00AC46FE">
              <w:rPr>
                <w:rStyle w:val="afe"/>
                <w:noProof/>
                <w:lang w:val="en-US"/>
              </w:rPr>
              <w:t>TLS</w:t>
            </w:r>
            <w:r w:rsidR="0003660C" w:rsidRPr="00AC46FE">
              <w:rPr>
                <w:rStyle w:val="afe"/>
                <w:noProof/>
              </w:rPr>
              <w:t>. Применение и основные положения протокола</w:t>
            </w:r>
            <w:r w:rsidR="0003660C">
              <w:rPr>
                <w:noProof/>
                <w:webHidden/>
              </w:rPr>
              <w:tab/>
            </w:r>
            <w:r w:rsidR="0003660C">
              <w:rPr>
                <w:noProof/>
                <w:webHidden/>
              </w:rPr>
              <w:fldChar w:fldCharType="begin"/>
            </w:r>
            <w:r w:rsidR="0003660C">
              <w:rPr>
                <w:noProof/>
                <w:webHidden/>
              </w:rPr>
              <w:instrText xml:space="preserve"> PAGEREF _Toc511997644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5A0A6547" w14:textId="743FE320" w:rsidR="0003660C" w:rsidRDefault="00C90041">
          <w:pPr>
            <w:pStyle w:val="31"/>
            <w:tabs>
              <w:tab w:val="left" w:pos="1100"/>
              <w:tab w:val="right" w:leader="dot" w:pos="9345"/>
            </w:tabs>
            <w:rPr>
              <w:noProof/>
              <w:lang w:eastAsia="ru-RU"/>
            </w:rPr>
          </w:pPr>
          <w:hyperlink w:anchor="_Toc511997645" w:history="1">
            <w:r w:rsidR="0003660C" w:rsidRPr="00AC46FE">
              <w:rPr>
                <w:rStyle w:val="afe"/>
                <w:noProof/>
              </w:rPr>
              <w:t>51.</w:t>
            </w:r>
            <w:r w:rsidR="0003660C">
              <w:rPr>
                <w:noProof/>
                <w:lang w:eastAsia="ru-RU"/>
              </w:rPr>
              <w:tab/>
            </w:r>
            <w:r w:rsidR="0003660C" w:rsidRPr="00AC46FE">
              <w:rPr>
                <w:rStyle w:val="afe"/>
                <w:noProof/>
              </w:rPr>
              <w:t xml:space="preserve">Протокол </w:t>
            </w:r>
            <w:r w:rsidR="0003660C" w:rsidRPr="00AC46FE">
              <w:rPr>
                <w:rStyle w:val="afe"/>
                <w:noProof/>
                <w:lang w:val="en-US"/>
              </w:rPr>
              <w:t>SKIP</w:t>
            </w:r>
            <w:r w:rsidR="0003660C" w:rsidRPr="00AC46FE">
              <w:rPr>
                <w:rStyle w:val="afe"/>
                <w:noProof/>
              </w:rPr>
              <w:t>. Применение и основные положения протокола</w:t>
            </w:r>
            <w:r w:rsidR="0003660C">
              <w:rPr>
                <w:noProof/>
                <w:webHidden/>
              </w:rPr>
              <w:tab/>
            </w:r>
            <w:r w:rsidR="0003660C">
              <w:rPr>
                <w:noProof/>
                <w:webHidden/>
              </w:rPr>
              <w:fldChar w:fldCharType="begin"/>
            </w:r>
            <w:r w:rsidR="0003660C">
              <w:rPr>
                <w:noProof/>
                <w:webHidden/>
              </w:rPr>
              <w:instrText xml:space="preserve"> PAGEREF _Toc511997645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5BDC34C6" w14:textId="6D7C78BF" w:rsidR="0003660C" w:rsidRDefault="00C90041">
          <w:pPr>
            <w:pStyle w:val="31"/>
            <w:tabs>
              <w:tab w:val="left" w:pos="1100"/>
              <w:tab w:val="right" w:leader="dot" w:pos="9345"/>
            </w:tabs>
            <w:rPr>
              <w:noProof/>
              <w:lang w:eastAsia="ru-RU"/>
            </w:rPr>
          </w:pPr>
          <w:hyperlink w:anchor="_Toc511997646" w:history="1">
            <w:r w:rsidR="0003660C" w:rsidRPr="00AC46FE">
              <w:rPr>
                <w:rStyle w:val="afe"/>
                <w:noProof/>
              </w:rPr>
              <w:t>52.</w:t>
            </w:r>
            <w:r w:rsidR="0003660C">
              <w:rPr>
                <w:noProof/>
                <w:lang w:eastAsia="ru-RU"/>
              </w:rPr>
              <w:tab/>
            </w:r>
            <w:r w:rsidR="0003660C" w:rsidRPr="00AC46FE">
              <w:rPr>
                <w:rStyle w:val="afe"/>
                <w:noProof/>
              </w:rPr>
              <w:t xml:space="preserve">Протокол </w:t>
            </w:r>
            <w:r w:rsidR="0003660C" w:rsidRPr="00AC46FE">
              <w:rPr>
                <w:rStyle w:val="afe"/>
                <w:noProof/>
                <w:lang w:val="en-US"/>
              </w:rPr>
              <w:t>IPSec</w:t>
            </w:r>
            <w:r w:rsidR="0003660C" w:rsidRPr="00AC46FE">
              <w:rPr>
                <w:rStyle w:val="afe"/>
                <w:noProof/>
              </w:rPr>
              <w:t>. Применение и основные положения протокола</w:t>
            </w:r>
            <w:r w:rsidR="0003660C">
              <w:rPr>
                <w:noProof/>
                <w:webHidden/>
              </w:rPr>
              <w:tab/>
            </w:r>
            <w:r w:rsidR="0003660C">
              <w:rPr>
                <w:noProof/>
                <w:webHidden/>
              </w:rPr>
              <w:fldChar w:fldCharType="begin"/>
            </w:r>
            <w:r w:rsidR="0003660C">
              <w:rPr>
                <w:noProof/>
                <w:webHidden/>
              </w:rPr>
              <w:instrText xml:space="preserve"> PAGEREF _Toc511997646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29E183EC" w14:textId="545E2BC4" w:rsidR="0003660C" w:rsidRDefault="00C90041">
          <w:pPr>
            <w:pStyle w:val="31"/>
            <w:tabs>
              <w:tab w:val="left" w:pos="1100"/>
              <w:tab w:val="right" w:leader="dot" w:pos="9345"/>
            </w:tabs>
            <w:rPr>
              <w:noProof/>
              <w:lang w:eastAsia="ru-RU"/>
            </w:rPr>
          </w:pPr>
          <w:hyperlink w:anchor="_Toc511997647" w:history="1">
            <w:r w:rsidR="0003660C" w:rsidRPr="00AC46FE">
              <w:rPr>
                <w:rStyle w:val="afe"/>
                <w:noProof/>
              </w:rPr>
              <w:t>53.</w:t>
            </w:r>
            <w:r w:rsidR="0003660C">
              <w:rPr>
                <w:noProof/>
                <w:lang w:eastAsia="ru-RU"/>
              </w:rPr>
              <w:tab/>
            </w:r>
            <w:r w:rsidR="0003660C" w:rsidRPr="00AC46FE">
              <w:rPr>
                <w:rStyle w:val="afe"/>
                <w:noProof/>
              </w:rPr>
              <w:t xml:space="preserve">Протокол </w:t>
            </w:r>
            <w:r w:rsidR="0003660C" w:rsidRPr="00AC46FE">
              <w:rPr>
                <w:rStyle w:val="afe"/>
                <w:noProof/>
                <w:lang w:val="en-US"/>
              </w:rPr>
              <w:t>SET</w:t>
            </w:r>
            <w:r w:rsidR="0003660C" w:rsidRPr="00AC46FE">
              <w:rPr>
                <w:rStyle w:val="afe"/>
                <w:noProof/>
              </w:rPr>
              <w:t>. Применение и основные положения протокола</w:t>
            </w:r>
            <w:r w:rsidR="0003660C">
              <w:rPr>
                <w:noProof/>
                <w:webHidden/>
              </w:rPr>
              <w:tab/>
            </w:r>
            <w:r w:rsidR="0003660C">
              <w:rPr>
                <w:noProof/>
                <w:webHidden/>
              </w:rPr>
              <w:fldChar w:fldCharType="begin"/>
            </w:r>
            <w:r w:rsidR="0003660C">
              <w:rPr>
                <w:noProof/>
                <w:webHidden/>
              </w:rPr>
              <w:instrText xml:space="preserve"> PAGEREF _Toc511997647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343A64E3" w14:textId="554A208D" w:rsidR="00DA2676" w:rsidRDefault="00DA2676">
          <w:r>
            <w:rPr>
              <w:b/>
              <w:bCs/>
            </w:rPr>
            <w:fldChar w:fldCharType="end"/>
          </w:r>
        </w:p>
      </w:sdtContent>
    </w:sdt>
    <w:p w14:paraId="78252532" w14:textId="4410E1E1" w:rsidR="00DA2676" w:rsidRDefault="00DA2676">
      <w:pPr>
        <w:jc w:val="left"/>
        <w:rPr>
          <w:rFonts w:asciiTheme="majorHAnsi" w:eastAsiaTheme="majorEastAsia" w:hAnsiTheme="majorHAnsi" w:cstheme="majorBidi"/>
          <w:color w:val="1F3864" w:themeColor="accent1" w:themeShade="80"/>
          <w:sz w:val="24"/>
          <w:szCs w:val="24"/>
        </w:rPr>
      </w:pPr>
      <w:r>
        <w:br w:type="page"/>
      </w:r>
    </w:p>
    <w:p w14:paraId="3820ADF3" w14:textId="77777777" w:rsidR="00440704" w:rsidRDefault="008E0250" w:rsidP="00D60027">
      <w:pPr>
        <w:pStyle w:val="3"/>
        <w:numPr>
          <w:ilvl w:val="0"/>
          <w:numId w:val="2"/>
        </w:numPr>
      </w:pPr>
      <w:bookmarkStart w:id="0" w:name="_Toc511921569"/>
      <w:bookmarkStart w:id="1" w:name="_Toc511921884"/>
      <w:bookmarkStart w:id="2" w:name="_Toc511922585"/>
      <w:bookmarkStart w:id="3" w:name="_Toc511922532"/>
      <w:bookmarkStart w:id="4" w:name="_Toc511996270"/>
      <w:bookmarkStart w:id="5" w:name="_Toc511996779"/>
      <w:bookmarkStart w:id="6" w:name="_Toc511997595"/>
      <w:r>
        <w:lastRenderedPageBreak/>
        <w:t>Цели и задачи защиты информации</w:t>
      </w:r>
      <w:bookmarkEnd w:id="0"/>
      <w:bookmarkEnd w:id="1"/>
      <w:bookmarkEnd w:id="2"/>
      <w:bookmarkEnd w:id="3"/>
      <w:bookmarkEnd w:id="4"/>
      <w:bookmarkEnd w:id="5"/>
      <w:bookmarkEnd w:id="6"/>
    </w:p>
    <w:p w14:paraId="58BE0C68" w14:textId="77777777" w:rsidR="00A205AB" w:rsidRDefault="00A205AB" w:rsidP="00A205AB">
      <w:pPr>
        <w:ind w:firstLine="567"/>
      </w:pPr>
      <w:r>
        <w:t>Информация – сведения о лицах, предметах, фактах, событиях, явлениях и процессах независимо от формы их представления. Формы представления информации:</w:t>
      </w:r>
    </w:p>
    <w:p w14:paraId="0DEED66A" w14:textId="77777777" w:rsidR="00A205AB" w:rsidRDefault="00A205AB" w:rsidP="00D60027">
      <w:pPr>
        <w:pStyle w:val="af3"/>
        <w:numPr>
          <w:ilvl w:val="0"/>
          <w:numId w:val="4"/>
        </w:numPr>
      </w:pPr>
      <w:r>
        <w:t>Речевая</w:t>
      </w:r>
    </w:p>
    <w:p w14:paraId="1EA451D0" w14:textId="77777777" w:rsidR="00A205AB" w:rsidRDefault="00A205AB" w:rsidP="00D60027">
      <w:pPr>
        <w:pStyle w:val="af3"/>
        <w:numPr>
          <w:ilvl w:val="0"/>
          <w:numId w:val="4"/>
        </w:numPr>
      </w:pPr>
      <w:r>
        <w:t>Телекоммуникационная</w:t>
      </w:r>
    </w:p>
    <w:p w14:paraId="3C98D532" w14:textId="73116CE6" w:rsidR="00A83962" w:rsidRDefault="00A205AB" w:rsidP="00D60027">
      <w:pPr>
        <w:pStyle w:val="af3"/>
        <w:numPr>
          <w:ilvl w:val="0"/>
          <w:numId w:val="4"/>
        </w:numPr>
      </w:pPr>
      <w:r>
        <w:t>Документированна</w:t>
      </w:r>
      <w:r w:rsidR="009853B4">
        <w:t>я</w:t>
      </w:r>
    </w:p>
    <w:p w14:paraId="4DE58AE7" w14:textId="77777777" w:rsidR="008E0250" w:rsidRDefault="008E0250" w:rsidP="00D60027">
      <w:pPr>
        <w:pStyle w:val="3"/>
        <w:numPr>
          <w:ilvl w:val="0"/>
          <w:numId w:val="2"/>
        </w:numPr>
      </w:pPr>
      <w:bookmarkStart w:id="7" w:name="_Toc511921570"/>
      <w:bookmarkStart w:id="8" w:name="_Toc511921885"/>
      <w:bookmarkStart w:id="9" w:name="_Toc511922586"/>
      <w:bookmarkStart w:id="10" w:name="_Toc511922533"/>
      <w:bookmarkStart w:id="11" w:name="_Toc511996271"/>
      <w:bookmarkStart w:id="12" w:name="_Toc511996780"/>
      <w:bookmarkStart w:id="13" w:name="_Toc511997596"/>
      <w:r>
        <w:t>Основные характеристики защищаемой информации</w:t>
      </w:r>
      <w:bookmarkEnd w:id="7"/>
      <w:bookmarkEnd w:id="8"/>
      <w:bookmarkEnd w:id="9"/>
      <w:bookmarkEnd w:id="10"/>
      <w:bookmarkEnd w:id="11"/>
      <w:bookmarkEnd w:id="12"/>
      <w:bookmarkEnd w:id="13"/>
    </w:p>
    <w:p w14:paraId="7A0EA9A3" w14:textId="1CE714DA" w:rsidR="00A205AB" w:rsidRPr="0083240C" w:rsidRDefault="00A205AB" w:rsidP="00A205AB">
      <w:pPr>
        <w:ind w:firstLine="567"/>
      </w:pPr>
      <w:r>
        <w:t>К защищаемой информации относится информация, являющаяся предметов собственности и подлежащая защите</w:t>
      </w:r>
      <w:r w:rsidR="00B86EA5">
        <w:t>.</w:t>
      </w:r>
      <w:r w:rsidR="00787B66">
        <w:t xml:space="preserve"> </w:t>
      </w:r>
    </w:p>
    <w:p w14:paraId="1F8EDDBC" w14:textId="77777777" w:rsidR="00A205AB" w:rsidRDefault="00A205AB" w:rsidP="00A205AB">
      <w:pPr>
        <w:ind w:firstLine="567"/>
      </w:pPr>
      <w:r>
        <w:t>Информационная безопасность – комплекс мероприятий, которые обеспечивают для охватываемой им информации следующие факторы:</w:t>
      </w:r>
    </w:p>
    <w:p w14:paraId="46DD312A" w14:textId="77777777" w:rsidR="00A205AB" w:rsidRDefault="00A205AB" w:rsidP="00D60027">
      <w:pPr>
        <w:pStyle w:val="af3"/>
        <w:numPr>
          <w:ilvl w:val="0"/>
          <w:numId w:val="3"/>
        </w:numPr>
      </w:pPr>
      <w:r>
        <w:t>Конфиденциальность</w:t>
      </w:r>
    </w:p>
    <w:p w14:paraId="2EB3F71E" w14:textId="77777777" w:rsidR="00A205AB" w:rsidRDefault="00A205AB" w:rsidP="00D60027">
      <w:pPr>
        <w:pStyle w:val="af3"/>
        <w:numPr>
          <w:ilvl w:val="0"/>
          <w:numId w:val="3"/>
        </w:numPr>
      </w:pPr>
      <w:r>
        <w:t>Целостность</w:t>
      </w:r>
    </w:p>
    <w:p w14:paraId="491C1217" w14:textId="77777777" w:rsidR="00A205AB" w:rsidRPr="00A205AB" w:rsidRDefault="00A205AB" w:rsidP="00D60027">
      <w:pPr>
        <w:pStyle w:val="af3"/>
        <w:numPr>
          <w:ilvl w:val="0"/>
          <w:numId w:val="3"/>
        </w:numPr>
      </w:pPr>
      <w:r>
        <w:t>Доступность</w:t>
      </w:r>
    </w:p>
    <w:p w14:paraId="54EECE2D" w14:textId="77777777" w:rsidR="008E0250" w:rsidRDefault="008E0250" w:rsidP="00D60027">
      <w:pPr>
        <w:pStyle w:val="3"/>
        <w:numPr>
          <w:ilvl w:val="0"/>
          <w:numId w:val="2"/>
        </w:numPr>
      </w:pPr>
      <w:bookmarkStart w:id="14" w:name="_Toc511921571"/>
      <w:bookmarkStart w:id="15" w:name="_Toc511921886"/>
      <w:bookmarkStart w:id="16" w:name="_Toc511922587"/>
      <w:bookmarkStart w:id="17" w:name="_Toc511922534"/>
      <w:bookmarkStart w:id="18" w:name="_Toc511996272"/>
      <w:bookmarkStart w:id="19" w:name="_Toc511996781"/>
      <w:bookmarkStart w:id="20" w:name="_Toc511997597"/>
      <w:r>
        <w:t>Угрозы безопасности информации – основные типы угроз</w:t>
      </w:r>
      <w:bookmarkEnd w:id="14"/>
      <w:bookmarkEnd w:id="15"/>
      <w:bookmarkEnd w:id="16"/>
      <w:bookmarkEnd w:id="17"/>
      <w:bookmarkEnd w:id="18"/>
      <w:bookmarkEnd w:id="19"/>
      <w:bookmarkEnd w:id="20"/>
    </w:p>
    <w:p w14:paraId="68687BAC" w14:textId="77777777" w:rsidR="009D4FFC" w:rsidRDefault="009D4FFC" w:rsidP="009D4FFC">
      <w:pPr>
        <w:ind w:firstLine="567"/>
      </w:pPr>
      <w:r>
        <w:t>Угрозы безопасности информации – событие или действие, которое может вызвать нарушение в работе информационной системы. Разделяют два вида угроз:</w:t>
      </w:r>
    </w:p>
    <w:p w14:paraId="0B5D61D6" w14:textId="77777777" w:rsidR="009D4FFC" w:rsidRDefault="009D4FFC" w:rsidP="00D60027">
      <w:pPr>
        <w:pStyle w:val="af3"/>
        <w:numPr>
          <w:ilvl w:val="1"/>
          <w:numId w:val="2"/>
        </w:numPr>
      </w:pPr>
      <w:r>
        <w:t>Естественные угрозы</w:t>
      </w:r>
    </w:p>
    <w:p w14:paraId="187EF4E2" w14:textId="77777777" w:rsidR="009D4FFC" w:rsidRDefault="009D4FFC" w:rsidP="00D60027">
      <w:pPr>
        <w:pStyle w:val="af3"/>
        <w:numPr>
          <w:ilvl w:val="1"/>
          <w:numId w:val="2"/>
        </w:numPr>
      </w:pPr>
      <w:r>
        <w:t>Искусственные угрозы</w:t>
      </w:r>
    </w:p>
    <w:p w14:paraId="59854709" w14:textId="77777777" w:rsidR="009D4FFC" w:rsidRDefault="009D4FFC" w:rsidP="00D60027">
      <w:pPr>
        <w:pStyle w:val="af3"/>
        <w:numPr>
          <w:ilvl w:val="0"/>
          <w:numId w:val="5"/>
        </w:numPr>
      </w:pPr>
      <w:r>
        <w:t>Непреднамеренные</w:t>
      </w:r>
    </w:p>
    <w:p w14:paraId="6903024D" w14:textId="77777777" w:rsidR="009D4FFC" w:rsidRPr="003F1406" w:rsidRDefault="009D4FFC" w:rsidP="00D60027">
      <w:pPr>
        <w:pStyle w:val="af3"/>
        <w:numPr>
          <w:ilvl w:val="0"/>
          <w:numId w:val="5"/>
        </w:numPr>
      </w:pPr>
      <w:r>
        <w:t>Преднамеренные</w:t>
      </w:r>
    </w:p>
    <w:p w14:paraId="337C429A" w14:textId="77777777" w:rsidR="008E0250" w:rsidRDefault="008E0250" w:rsidP="00D60027">
      <w:pPr>
        <w:pStyle w:val="3"/>
        <w:numPr>
          <w:ilvl w:val="0"/>
          <w:numId w:val="2"/>
        </w:numPr>
      </w:pPr>
      <w:bookmarkStart w:id="21" w:name="_Toc511921572"/>
      <w:bookmarkStart w:id="22" w:name="_Toc511921887"/>
      <w:bookmarkStart w:id="23" w:name="_Toc511922588"/>
      <w:bookmarkStart w:id="24" w:name="_Toc511922535"/>
      <w:bookmarkStart w:id="25" w:name="_Toc511996273"/>
      <w:bookmarkStart w:id="26" w:name="_Toc511996782"/>
      <w:bookmarkStart w:id="27" w:name="_Toc511997598"/>
      <w:r>
        <w:t>Основные группы, составляющие методы и средства защиты информации</w:t>
      </w:r>
      <w:bookmarkEnd w:id="21"/>
      <w:bookmarkEnd w:id="22"/>
      <w:bookmarkEnd w:id="23"/>
      <w:bookmarkEnd w:id="24"/>
      <w:bookmarkEnd w:id="25"/>
      <w:bookmarkEnd w:id="26"/>
      <w:bookmarkEnd w:id="27"/>
    </w:p>
    <w:p w14:paraId="4113E6BC" w14:textId="77777777" w:rsidR="00A205AB" w:rsidRPr="00A205AB" w:rsidRDefault="00A205AB" w:rsidP="00A205AB"/>
    <w:p w14:paraId="33879D81" w14:textId="77777777" w:rsidR="008E0250" w:rsidRDefault="008E0250" w:rsidP="00D60027">
      <w:pPr>
        <w:pStyle w:val="3"/>
        <w:numPr>
          <w:ilvl w:val="0"/>
          <w:numId w:val="2"/>
        </w:numPr>
      </w:pPr>
      <w:bookmarkStart w:id="28" w:name="_Toc511921573"/>
      <w:bookmarkStart w:id="29" w:name="_Toc511921888"/>
      <w:bookmarkStart w:id="30" w:name="_Toc511922589"/>
      <w:bookmarkStart w:id="31" w:name="_Toc511922536"/>
      <w:bookmarkStart w:id="32" w:name="_Toc511996274"/>
      <w:bookmarkStart w:id="33" w:name="_Toc511996783"/>
      <w:bookmarkStart w:id="34" w:name="_Toc511997599"/>
      <w:r>
        <w:t>Правовое обеспечение информационной безопасности</w:t>
      </w:r>
      <w:bookmarkEnd w:id="28"/>
      <w:bookmarkEnd w:id="29"/>
      <w:bookmarkEnd w:id="30"/>
      <w:bookmarkEnd w:id="31"/>
      <w:bookmarkEnd w:id="32"/>
      <w:bookmarkEnd w:id="33"/>
      <w:bookmarkEnd w:id="34"/>
    </w:p>
    <w:p w14:paraId="74B22438" w14:textId="77777777" w:rsidR="00A205AB" w:rsidRPr="00A205AB" w:rsidRDefault="00A205AB" w:rsidP="00A205AB"/>
    <w:p w14:paraId="712467AF" w14:textId="77777777" w:rsidR="008E0250" w:rsidRDefault="008E0250" w:rsidP="00D60027">
      <w:pPr>
        <w:pStyle w:val="3"/>
        <w:numPr>
          <w:ilvl w:val="0"/>
          <w:numId w:val="2"/>
        </w:numPr>
      </w:pPr>
      <w:bookmarkStart w:id="35" w:name="_Toc511921574"/>
      <w:bookmarkStart w:id="36" w:name="_Toc511921889"/>
      <w:bookmarkStart w:id="37" w:name="_Toc511922590"/>
      <w:bookmarkStart w:id="38" w:name="_Toc511922537"/>
      <w:bookmarkStart w:id="39" w:name="_Toc511996275"/>
      <w:bookmarkStart w:id="40" w:name="_Toc511996784"/>
      <w:bookmarkStart w:id="41" w:name="_Toc511997600"/>
      <w:r>
        <w:t>Инженерно-технические методы и средства защиты информации</w:t>
      </w:r>
      <w:bookmarkEnd w:id="35"/>
      <w:bookmarkEnd w:id="36"/>
      <w:bookmarkEnd w:id="37"/>
      <w:bookmarkEnd w:id="38"/>
      <w:bookmarkEnd w:id="39"/>
      <w:bookmarkEnd w:id="40"/>
      <w:bookmarkEnd w:id="41"/>
    </w:p>
    <w:p w14:paraId="1CAAA1C8" w14:textId="77777777" w:rsidR="00A205AB" w:rsidRPr="00A205AB" w:rsidRDefault="00A205AB" w:rsidP="00A205AB"/>
    <w:p w14:paraId="590D3D36" w14:textId="77777777" w:rsidR="008E0250" w:rsidRDefault="008E0250" w:rsidP="00D60027">
      <w:pPr>
        <w:pStyle w:val="3"/>
        <w:numPr>
          <w:ilvl w:val="0"/>
          <w:numId w:val="2"/>
        </w:numPr>
      </w:pPr>
      <w:bookmarkStart w:id="42" w:name="_Toc511921575"/>
      <w:bookmarkStart w:id="43" w:name="_Toc511921890"/>
      <w:bookmarkStart w:id="44" w:name="_Toc511922591"/>
      <w:bookmarkStart w:id="45" w:name="_Toc511922538"/>
      <w:bookmarkStart w:id="46" w:name="_Toc511996276"/>
      <w:bookmarkStart w:id="47" w:name="_Toc511996785"/>
      <w:bookmarkStart w:id="48" w:name="_Toc511997601"/>
      <w:r>
        <w:t>Основные принципы построения симметричных шифров</w:t>
      </w:r>
      <w:bookmarkEnd w:id="42"/>
      <w:bookmarkEnd w:id="43"/>
      <w:bookmarkEnd w:id="44"/>
      <w:bookmarkEnd w:id="45"/>
      <w:bookmarkEnd w:id="46"/>
      <w:bookmarkEnd w:id="47"/>
      <w:bookmarkEnd w:id="48"/>
    </w:p>
    <w:p w14:paraId="6BF22C5D" w14:textId="77777777" w:rsidR="00053DCD" w:rsidRDefault="00053DCD" w:rsidP="00053DCD">
      <w:pPr>
        <w:jc w:val="center"/>
      </w:pPr>
      <w:r w:rsidRPr="00053DCD">
        <w:rPr>
          <w:noProof/>
        </w:rPr>
        <w:drawing>
          <wp:inline distT="0" distB="0" distL="0" distR="0" wp14:anchorId="79723624" wp14:editId="2D93FDD0">
            <wp:extent cx="5940425" cy="14204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420495"/>
                    </a:xfrm>
                    <a:prstGeom prst="rect">
                      <a:avLst/>
                    </a:prstGeom>
                  </pic:spPr>
                </pic:pic>
              </a:graphicData>
            </a:graphic>
          </wp:inline>
        </w:drawing>
      </w:r>
    </w:p>
    <w:p w14:paraId="449CCD44" w14:textId="77777777" w:rsidR="00053DCD" w:rsidRDefault="00053DCD" w:rsidP="00053DCD">
      <w:pPr>
        <w:ind w:firstLine="567"/>
      </w:pPr>
      <w:r>
        <w:t>Попытка получить открытый текст при неизвестном криптографическом алгоритме называется дешифрацией, а лицо, пытающиеся получить информацию называется атакующим.</w:t>
      </w:r>
    </w:p>
    <w:p w14:paraId="4E7B8FAE" w14:textId="77777777" w:rsidR="00053DCD" w:rsidRDefault="00A046DD" w:rsidP="00053DCD">
      <w:pPr>
        <w:ind w:firstLine="567"/>
      </w:pPr>
      <w:r>
        <w:lastRenderedPageBreak/>
        <w:t>Криптографический алгоритм – последовательность математический операций, позволяющих зашифровать открытый тест или расшифровать шифротекст.</w:t>
      </w:r>
    </w:p>
    <w:p w14:paraId="7543E837" w14:textId="77777777" w:rsidR="0071196B" w:rsidRDefault="0071196B" w:rsidP="0071196B">
      <w:pPr>
        <w:ind w:firstLine="567"/>
      </w:pPr>
      <w:r>
        <w:t xml:space="preserve">Существует два </w:t>
      </w:r>
      <w:r w:rsidR="00BB0BF9">
        <w:t>типа криптографических алгоритмов,</w:t>
      </w:r>
      <w:r>
        <w:t xml:space="preserve"> основанных на использовании ключа: симметричные (один ключ при шифровании и расшифровке) и ассиметричные (разные ключи при шифровании и расшифровке)</w:t>
      </w:r>
    </w:p>
    <w:tbl>
      <w:tblPr>
        <w:tblStyle w:val="af8"/>
        <w:tblW w:w="0" w:type="auto"/>
        <w:tblLook w:val="04A0" w:firstRow="1" w:lastRow="0" w:firstColumn="1" w:lastColumn="0" w:noHBand="0" w:noVBand="1"/>
      </w:tblPr>
      <w:tblGrid>
        <w:gridCol w:w="3115"/>
        <w:gridCol w:w="3115"/>
        <w:gridCol w:w="3115"/>
      </w:tblGrid>
      <w:tr w:rsidR="00C6711A" w14:paraId="2CC5916C" w14:textId="77777777" w:rsidTr="00C6711A">
        <w:tc>
          <w:tcPr>
            <w:tcW w:w="3115" w:type="dxa"/>
          </w:tcPr>
          <w:p w14:paraId="4930764C" w14:textId="77777777" w:rsidR="00C6711A" w:rsidRDefault="00C6711A" w:rsidP="00924B0E">
            <w:pPr>
              <w:jc w:val="center"/>
            </w:pPr>
            <w:r>
              <w:t>Сложение</w:t>
            </w:r>
          </w:p>
        </w:tc>
        <w:tc>
          <w:tcPr>
            <w:tcW w:w="3115" w:type="dxa"/>
          </w:tcPr>
          <w:p w14:paraId="6337263C" w14:textId="77777777" w:rsidR="00C6711A" w:rsidRDefault="00924B0E" w:rsidP="00924B0E">
            <w:pPr>
              <w:jc w:val="center"/>
            </w:pPr>
            <m:oMathPara>
              <m:oMath>
                <m:r>
                  <w:rPr>
                    <w:rFonts w:ascii="Cambria Math" w:hAnsi="Cambria Math"/>
                  </w:rPr>
                  <m:t>+</m:t>
                </m:r>
              </m:oMath>
            </m:oMathPara>
          </w:p>
        </w:tc>
        <w:tc>
          <w:tcPr>
            <w:tcW w:w="3115" w:type="dxa"/>
          </w:tcPr>
          <w:p w14:paraId="55C2C9D3" w14:textId="77777777" w:rsidR="00C6711A" w:rsidRPr="00924B0E" w:rsidRDefault="00924B0E" w:rsidP="00924B0E">
            <w:pPr>
              <w:jc w:val="center"/>
              <w:rPr>
                <w:lang w:val="en-US"/>
              </w:rPr>
            </w:pPr>
            <m:oMathPara>
              <m:oMath>
                <m:r>
                  <w:rPr>
                    <w:rFonts w:ascii="Cambria Math" w:hAnsi="Cambria Math"/>
                    <w:lang w:val="en-US"/>
                  </w:rPr>
                  <m:t>x=x+y</m:t>
                </m:r>
              </m:oMath>
            </m:oMathPara>
          </w:p>
        </w:tc>
      </w:tr>
      <w:tr w:rsidR="00C6711A" w14:paraId="44ED3CDE" w14:textId="77777777" w:rsidTr="00C6711A">
        <w:tc>
          <w:tcPr>
            <w:tcW w:w="3115" w:type="dxa"/>
          </w:tcPr>
          <w:p w14:paraId="3268BA0C" w14:textId="77777777" w:rsidR="00C6711A" w:rsidRDefault="00C6711A" w:rsidP="00924B0E">
            <w:pPr>
              <w:jc w:val="center"/>
            </w:pPr>
            <w:r>
              <w:t>Сложение по модулю 2</w:t>
            </w:r>
          </w:p>
        </w:tc>
        <w:tc>
          <w:tcPr>
            <w:tcW w:w="3115" w:type="dxa"/>
          </w:tcPr>
          <w:p w14:paraId="76B621B8" w14:textId="77777777" w:rsidR="00C6711A" w:rsidRDefault="00924B0E" w:rsidP="00924B0E">
            <w:pPr>
              <w:jc w:val="center"/>
            </w:pPr>
            <m:oMathPara>
              <m:oMath>
                <m:r>
                  <w:rPr>
                    <w:rFonts w:ascii="Cambria Math" w:hAnsi="Cambria Math"/>
                  </w:rPr>
                  <m:t>⊕</m:t>
                </m:r>
              </m:oMath>
            </m:oMathPara>
          </w:p>
        </w:tc>
        <w:tc>
          <w:tcPr>
            <w:tcW w:w="3115" w:type="dxa"/>
          </w:tcPr>
          <w:p w14:paraId="443874FF" w14:textId="77777777" w:rsidR="00C6711A" w:rsidRDefault="00924B0E" w:rsidP="00924B0E">
            <w:pPr>
              <w:jc w:val="center"/>
            </w:pPr>
            <m:oMathPara>
              <m:oMath>
                <m:r>
                  <w:rPr>
                    <w:rFonts w:ascii="Cambria Math" w:hAnsi="Cambria Math"/>
                  </w:rPr>
                  <m:t>x=x xor y</m:t>
                </m:r>
              </m:oMath>
            </m:oMathPara>
          </w:p>
        </w:tc>
      </w:tr>
      <w:tr w:rsidR="00C6711A" w14:paraId="78B775A0" w14:textId="77777777" w:rsidTr="00C6711A">
        <w:tc>
          <w:tcPr>
            <w:tcW w:w="3115" w:type="dxa"/>
          </w:tcPr>
          <w:p w14:paraId="5C44EF82" w14:textId="77777777" w:rsidR="00C6711A" w:rsidRPr="00C6711A" w:rsidRDefault="00C6711A" w:rsidP="00924B0E">
            <w:pPr>
              <w:jc w:val="center"/>
              <w:rPr>
                <w:lang w:val="en-US"/>
              </w:rPr>
            </w:pPr>
            <w:r>
              <w:t xml:space="preserve">Умножение по модулю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n+1</m:t>
                  </m:r>
                </m:sup>
              </m:sSup>
            </m:oMath>
          </w:p>
        </w:tc>
        <w:tc>
          <w:tcPr>
            <w:tcW w:w="3115" w:type="dxa"/>
          </w:tcPr>
          <w:p w14:paraId="5BA5266A" w14:textId="77777777" w:rsidR="00C6711A" w:rsidRDefault="00924B0E" w:rsidP="00924B0E">
            <w:pPr>
              <w:jc w:val="center"/>
            </w:pPr>
            <m:oMathPara>
              <m:oMath>
                <m:r>
                  <w:rPr>
                    <w:rFonts w:ascii="Cambria Math" w:hAnsi="Cambria Math"/>
                  </w:rPr>
                  <m:t>⊗</m:t>
                </m:r>
              </m:oMath>
            </m:oMathPara>
          </w:p>
        </w:tc>
        <w:tc>
          <w:tcPr>
            <w:tcW w:w="3115" w:type="dxa"/>
          </w:tcPr>
          <w:p w14:paraId="69BFA8B1" w14:textId="77777777" w:rsidR="00C6711A" w:rsidRPr="00924B0E" w:rsidRDefault="00924B0E" w:rsidP="00924B0E">
            <w:pPr>
              <w:jc w:val="cente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mod </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n+1</m:t>
                    </m:r>
                  </m:sup>
                </m:sSup>
              </m:oMath>
            </m:oMathPara>
          </w:p>
        </w:tc>
      </w:tr>
      <w:tr w:rsidR="00924B0E" w14:paraId="751B1270" w14:textId="77777777" w:rsidTr="00C6711A">
        <w:tc>
          <w:tcPr>
            <w:tcW w:w="3115" w:type="dxa"/>
          </w:tcPr>
          <w:p w14:paraId="31286779" w14:textId="77777777" w:rsidR="00924B0E" w:rsidRPr="00924B0E" w:rsidRDefault="00924B0E" w:rsidP="00924B0E">
            <w:pPr>
              <w:jc w:val="center"/>
            </w:pPr>
            <w:r>
              <w:t>Циклические сдвиги</w:t>
            </w:r>
          </w:p>
        </w:tc>
        <w:tc>
          <w:tcPr>
            <w:tcW w:w="3115" w:type="dxa"/>
          </w:tcPr>
          <w:p w14:paraId="7616599B" w14:textId="77777777" w:rsidR="00924B0E" w:rsidRPr="00924B0E" w:rsidRDefault="00924B0E" w:rsidP="00924B0E">
            <w:pPr>
              <w:jc w:val="center"/>
              <w:rPr>
                <w:lang w:val="en-US"/>
              </w:rPr>
            </w:pPr>
            <m:oMathPara>
              <m:oMath>
                <m:r>
                  <w:rPr>
                    <w:rFonts w:ascii="Cambria Math" w:hAnsi="Cambria Math"/>
                    <w:lang w:val="en-US"/>
                  </w:rPr>
                  <m:t>≪</m:t>
                </m:r>
              </m:oMath>
            </m:oMathPara>
          </w:p>
        </w:tc>
        <w:tc>
          <w:tcPr>
            <w:tcW w:w="3115" w:type="dxa"/>
          </w:tcPr>
          <w:p w14:paraId="5278888B" w14:textId="77777777" w:rsidR="00924B0E" w:rsidRPr="00924B0E" w:rsidRDefault="00924B0E" w:rsidP="00924B0E">
            <w:pPr>
              <w:jc w:val="center"/>
              <w:rPr>
                <w:lang w:val="en-US"/>
              </w:rPr>
            </w:pPr>
            <m:oMathPara>
              <m:oMath>
                <m:r>
                  <w:rPr>
                    <w:rFonts w:ascii="Cambria Math" w:hAnsi="Cambria Math"/>
                    <w:lang w:val="en-US"/>
                  </w:rPr>
                  <m:t>x=x ror y</m:t>
                </m:r>
              </m:oMath>
            </m:oMathPara>
          </w:p>
        </w:tc>
      </w:tr>
      <w:tr w:rsidR="00924B0E" w14:paraId="2B0F3981" w14:textId="77777777" w:rsidTr="00C6711A">
        <w:tc>
          <w:tcPr>
            <w:tcW w:w="3115" w:type="dxa"/>
          </w:tcPr>
          <w:p w14:paraId="2A9F39A4" w14:textId="77777777" w:rsidR="00924B0E" w:rsidRDefault="00924B0E" w:rsidP="00924B0E">
            <w:pPr>
              <w:jc w:val="center"/>
            </w:pPr>
          </w:p>
        </w:tc>
        <w:tc>
          <w:tcPr>
            <w:tcW w:w="3115" w:type="dxa"/>
          </w:tcPr>
          <w:p w14:paraId="3973123C" w14:textId="77777777" w:rsidR="00924B0E" w:rsidRPr="00924B0E" w:rsidRDefault="00924B0E" w:rsidP="00924B0E">
            <w:pPr>
              <w:jc w:val="center"/>
              <w:rPr>
                <w:lang w:val="en-US"/>
              </w:rPr>
            </w:pPr>
            <m:oMathPara>
              <m:oMath>
                <m:r>
                  <w:rPr>
                    <w:rFonts w:ascii="Cambria Math" w:hAnsi="Cambria Math"/>
                    <w:lang w:val="en-US"/>
                  </w:rPr>
                  <m:t>≫</m:t>
                </m:r>
              </m:oMath>
            </m:oMathPara>
          </w:p>
        </w:tc>
        <w:tc>
          <w:tcPr>
            <w:tcW w:w="3115" w:type="dxa"/>
          </w:tcPr>
          <w:p w14:paraId="0E8F507B" w14:textId="77777777" w:rsidR="00924B0E" w:rsidRDefault="00924B0E" w:rsidP="00924B0E">
            <w:pPr>
              <w:jc w:val="center"/>
            </w:pPr>
            <m:oMathPara>
              <m:oMath>
                <m:r>
                  <w:rPr>
                    <w:rFonts w:ascii="Cambria Math" w:hAnsi="Cambria Math"/>
                  </w:rPr>
                  <m:t>x=x rol y</m:t>
                </m:r>
              </m:oMath>
            </m:oMathPara>
          </w:p>
        </w:tc>
      </w:tr>
      <w:tr w:rsidR="00C6711A" w14:paraId="201D4A56" w14:textId="77777777" w:rsidTr="00C6711A">
        <w:tc>
          <w:tcPr>
            <w:tcW w:w="3115" w:type="dxa"/>
          </w:tcPr>
          <w:p w14:paraId="021DD3E6" w14:textId="77777777" w:rsidR="00C6711A" w:rsidRPr="00924B0E" w:rsidRDefault="00924B0E" w:rsidP="00924B0E">
            <w:pPr>
              <w:jc w:val="center"/>
              <w:rPr>
                <w:lang w:val="en-US"/>
              </w:rPr>
            </w:pPr>
            <w:r>
              <w:t>Табличная подстановка</w:t>
            </w:r>
          </w:p>
        </w:tc>
        <w:tc>
          <w:tcPr>
            <w:tcW w:w="3115" w:type="dxa"/>
          </w:tcPr>
          <w:p w14:paraId="4D56BD5A" w14:textId="77777777" w:rsidR="00C6711A" w:rsidRPr="00924B0E" w:rsidRDefault="00924B0E" w:rsidP="00924B0E">
            <w:pPr>
              <w:jc w:val="center"/>
              <w:rPr>
                <w:lang w:val="en-US"/>
              </w:rPr>
            </w:pPr>
            <m:oMathPara>
              <m:oMath>
                <m:r>
                  <w:rPr>
                    <w:rFonts w:ascii="Cambria Math" w:hAnsi="Cambria Math"/>
                    <w:lang w:val="en-US"/>
                  </w:rPr>
                  <m:t>S</m:t>
                </m:r>
              </m:oMath>
            </m:oMathPara>
          </w:p>
        </w:tc>
        <w:tc>
          <w:tcPr>
            <w:tcW w:w="3115" w:type="dxa"/>
          </w:tcPr>
          <w:p w14:paraId="13AAF247" w14:textId="77777777" w:rsidR="00C6711A" w:rsidRDefault="00924B0E" w:rsidP="00924B0E">
            <w:pPr>
              <w:jc w:val="center"/>
            </w:pPr>
            <m:oMathPara>
              <m:oMath>
                <m:r>
                  <w:rPr>
                    <w:rFonts w:ascii="Cambria Math" w:hAnsi="Cambria Math"/>
                  </w:rPr>
                  <m:t>x=S box(x)</m:t>
                </m:r>
              </m:oMath>
            </m:oMathPara>
          </w:p>
        </w:tc>
      </w:tr>
    </w:tbl>
    <w:p w14:paraId="1EB99618" w14:textId="77777777" w:rsidR="00C6711A" w:rsidRDefault="00C6711A" w:rsidP="00053DCD">
      <w:pPr>
        <w:ind w:firstLine="567"/>
      </w:pPr>
    </w:p>
    <w:p w14:paraId="50BFC9D2" w14:textId="77777777" w:rsidR="0071196B" w:rsidRPr="00BB0BF9" w:rsidRDefault="0071196B" w:rsidP="00053DCD">
      <w:pPr>
        <w:ind w:firstLine="567"/>
        <w:rPr>
          <w:b/>
        </w:rPr>
      </w:pPr>
      <w:r w:rsidRPr="00BB0BF9">
        <w:rPr>
          <w:b/>
        </w:rPr>
        <w:t>Надежность схемы шифрования зависит только от секретности ключа и не зависит от алгоритма шифрования (расшифровки)</w:t>
      </w:r>
    </w:p>
    <w:p w14:paraId="68AE527B" w14:textId="77777777" w:rsidR="008E0250" w:rsidRDefault="008E0250" w:rsidP="00D60027">
      <w:pPr>
        <w:pStyle w:val="3"/>
        <w:numPr>
          <w:ilvl w:val="0"/>
          <w:numId w:val="2"/>
        </w:numPr>
      </w:pPr>
      <w:bookmarkStart w:id="49" w:name="_Toc511921576"/>
      <w:bookmarkStart w:id="50" w:name="_Toc511921891"/>
      <w:bookmarkStart w:id="51" w:name="_Toc511922592"/>
      <w:bookmarkStart w:id="52" w:name="_Toc511922539"/>
      <w:bookmarkStart w:id="53" w:name="_Toc511996277"/>
      <w:bookmarkStart w:id="54" w:name="_Toc511996786"/>
      <w:bookmarkStart w:id="55" w:name="_Toc511997602"/>
      <w:r>
        <w:t>Законодательные и нормативные документы информационной безопасности</w:t>
      </w:r>
      <w:bookmarkEnd w:id="49"/>
      <w:bookmarkEnd w:id="50"/>
      <w:bookmarkEnd w:id="51"/>
      <w:bookmarkEnd w:id="52"/>
      <w:bookmarkEnd w:id="53"/>
      <w:bookmarkEnd w:id="54"/>
      <w:bookmarkEnd w:id="55"/>
    </w:p>
    <w:p w14:paraId="029F26AF" w14:textId="77777777" w:rsidR="00A205AB" w:rsidRPr="00A205AB" w:rsidRDefault="00A205AB" w:rsidP="00A205AB"/>
    <w:p w14:paraId="2E9BAD90" w14:textId="77777777" w:rsidR="008E0250" w:rsidRDefault="008E0250" w:rsidP="00D60027">
      <w:pPr>
        <w:pStyle w:val="3"/>
        <w:numPr>
          <w:ilvl w:val="0"/>
          <w:numId w:val="2"/>
        </w:numPr>
      </w:pPr>
      <w:bookmarkStart w:id="56" w:name="_Toc511921577"/>
      <w:bookmarkStart w:id="57" w:name="_Toc511921892"/>
      <w:bookmarkStart w:id="58" w:name="_Toc511922593"/>
      <w:bookmarkStart w:id="59" w:name="_Toc511922540"/>
      <w:bookmarkStart w:id="60" w:name="_Toc511996278"/>
      <w:bookmarkStart w:id="61" w:name="_Toc511996787"/>
      <w:bookmarkStart w:id="62" w:name="_Toc511997603"/>
      <w:r>
        <w:t>Алгоритмы симметричного шифрования: основные понятия и определения. Область применения</w:t>
      </w:r>
      <w:bookmarkEnd w:id="56"/>
      <w:bookmarkEnd w:id="57"/>
      <w:bookmarkEnd w:id="58"/>
      <w:bookmarkEnd w:id="59"/>
      <w:bookmarkEnd w:id="60"/>
      <w:bookmarkEnd w:id="61"/>
      <w:bookmarkEnd w:id="62"/>
    </w:p>
    <w:p w14:paraId="255E4AAD" w14:textId="77777777" w:rsidR="00A205AB" w:rsidRPr="00A205AB" w:rsidRDefault="00A205AB" w:rsidP="00A205AB"/>
    <w:p w14:paraId="2D63A5C4" w14:textId="77777777" w:rsidR="008E0250" w:rsidRDefault="008E0250" w:rsidP="00D60027">
      <w:pPr>
        <w:pStyle w:val="3"/>
        <w:numPr>
          <w:ilvl w:val="0"/>
          <w:numId w:val="2"/>
        </w:numPr>
      </w:pPr>
      <w:bookmarkStart w:id="63" w:name="_Toc511921578"/>
      <w:bookmarkStart w:id="64" w:name="_Toc511921893"/>
      <w:bookmarkStart w:id="65" w:name="_Toc511922594"/>
      <w:bookmarkStart w:id="66" w:name="_Toc511922541"/>
      <w:bookmarkStart w:id="67" w:name="_Toc511996279"/>
      <w:bookmarkStart w:id="68" w:name="_Toc511996788"/>
      <w:bookmarkStart w:id="69" w:name="_Toc511997604"/>
      <w:r>
        <w:t xml:space="preserve">Сеть </w:t>
      </w:r>
      <w:proofErr w:type="spellStart"/>
      <w:r>
        <w:t>Фейстеля</w:t>
      </w:r>
      <w:proofErr w:type="spellEnd"/>
      <w:r>
        <w:t xml:space="preserve"> как метод построения алгоритмов симметричного шифрования</w:t>
      </w:r>
      <w:bookmarkEnd w:id="63"/>
      <w:bookmarkEnd w:id="64"/>
      <w:bookmarkEnd w:id="65"/>
      <w:bookmarkEnd w:id="66"/>
      <w:bookmarkEnd w:id="67"/>
      <w:bookmarkEnd w:id="68"/>
      <w:bookmarkEnd w:id="69"/>
    </w:p>
    <w:p w14:paraId="62DB1EA7" w14:textId="77777777" w:rsidR="00A205AB" w:rsidRDefault="00BB0BF9" w:rsidP="00F81C99">
      <w:pPr>
        <w:jc w:val="center"/>
      </w:pPr>
      <w:r w:rsidRPr="00BB0BF9">
        <w:rPr>
          <w:noProof/>
        </w:rPr>
        <w:drawing>
          <wp:inline distT="0" distB="0" distL="0" distR="0" wp14:anchorId="217CDC6C" wp14:editId="4E20D621">
            <wp:extent cx="3800724" cy="2947542"/>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5351" cy="2951131"/>
                    </a:xfrm>
                    <a:prstGeom prst="rect">
                      <a:avLst/>
                    </a:prstGeom>
                  </pic:spPr>
                </pic:pic>
              </a:graphicData>
            </a:graphic>
          </wp:inline>
        </w:drawing>
      </w:r>
    </w:p>
    <w:p w14:paraId="0B33CD54" w14:textId="77777777" w:rsidR="00F81C99" w:rsidRPr="00F81C99" w:rsidRDefault="00C90041" w:rsidP="00F81C99">
      <w:pPr>
        <w:ind w:firstLine="567"/>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i-1</m:t>
              </m:r>
            </m:sub>
          </m:sSub>
        </m:oMath>
      </m:oMathPara>
    </w:p>
    <w:p w14:paraId="5D58CF21" w14:textId="77777777" w:rsidR="00F81C99" w:rsidRPr="00F81C99" w:rsidRDefault="00C90041" w:rsidP="00F81C99">
      <w:pPr>
        <w:ind w:firstLine="567"/>
        <w:rPr>
          <w:i/>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⊕F(</m:t>
          </m:r>
          <m:sSub>
            <m:sSubPr>
              <m:ctrlPr>
                <w:rPr>
                  <w:rFonts w:ascii="Cambria Math" w:hAnsi="Cambria Math"/>
                  <w:i/>
                </w:rPr>
              </m:ctrlPr>
            </m:sSubPr>
            <m:e>
              <m:r>
                <w:rPr>
                  <w:rFonts w:ascii="Cambria Math" w:hAnsi="Cambria Math"/>
                  <w:lang w:val="en-US"/>
                </w:rPr>
                <m:t>L</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oMath>
      </m:oMathPara>
    </w:p>
    <w:p w14:paraId="330F06FF" w14:textId="77777777" w:rsidR="00F81C99" w:rsidRPr="00F81C99" w:rsidRDefault="00F81C99" w:rsidP="00F81C99">
      <w:pPr>
        <w:ind w:firstLine="567"/>
      </w:pPr>
    </w:p>
    <w:p w14:paraId="628C2E97" w14:textId="77777777" w:rsidR="00F81C99" w:rsidRDefault="008E0250" w:rsidP="00D60027">
      <w:pPr>
        <w:pStyle w:val="3"/>
        <w:numPr>
          <w:ilvl w:val="0"/>
          <w:numId w:val="2"/>
        </w:numPr>
        <w:rPr>
          <w:lang w:val="en-US"/>
        </w:rPr>
      </w:pPr>
      <w:bookmarkStart w:id="70" w:name="_Toc511921579"/>
      <w:bookmarkStart w:id="71" w:name="_Toc511921894"/>
      <w:bookmarkStart w:id="72" w:name="_Toc511922595"/>
      <w:bookmarkStart w:id="73" w:name="_Toc511922542"/>
      <w:bookmarkStart w:id="74" w:name="_Toc511996280"/>
      <w:bookmarkStart w:id="75" w:name="_Toc511996789"/>
      <w:bookmarkStart w:id="76" w:name="_Toc511997605"/>
      <w:r>
        <w:lastRenderedPageBreak/>
        <w:t xml:space="preserve">Алгоритм шифрования </w:t>
      </w:r>
      <w:r w:rsidRPr="004D6386">
        <w:rPr>
          <w:lang w:val="en-US"/>
        </w:rPr>
        <w:t>TEA</w:t>
      </w:r>
      <w:bookmarkEnd w:id="70"/>
      <w:bookmarkEnd w:id="71"/>
      <w:bookmarkEnd w:id="72"/>
      <w:bookmarkEnd w:id="73"/>
      <w:bookmarkEnd w:id="74"/>
      <w:bookmarkEnd w:id="75"/>
      <w:bookmarkEnd w:id="76"/>
    </w:p>
    <w:p w14:paraId="36E43B69" w14:textId="77777777" w:rsidR="006B2C3C" w:rsidRPr="006B2C3C" w:rsidRDefault="00EA1CE8" w:rsidP="006B2C3C">
      <w:pPr>
        <w:ind w:firstLine="567"/>
      </w:pPr>
      <w:r>
        <w:rPr>
          <w:noProof/>
        </w:rPr>
        <w:drawing>
          <wp:anchor distT="0" distB="0" distL="114300" distR="114300" simplePos="0" relativeHeight="251642368" behindDoc="0" locked="0" layoutInCell="1" allowOverlap="1" wp14:anchorId="5CC380FC" wp14:editId="53382AF2">
            <wp:simplePos x="0" y="0"/>
            <wp:positionH relativeFrom="margin">
              <wp:align>right</wp:align>
            </wp:positionH>
            <wp:positionV relativeFrom="paragraph">
              <wp:posOffset>8890</wp:posOffset>
            </wp:positionV>
            <wp:extent cx="2377440" cy="3546475"/>
            <wp:effectExtent l="0" t="0" r="3810" b="0"/>
            <wp:wrapSquare wrapText="bothSides"/>
            <wp:docPr id="3" name="Рисунок 3" descr="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¾Ð±ÑÐ°Ð¶ÐµÐ½Ð¸Ð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3546475"/>
                    </a:xfrm>
                    <a:prstGeom prst="rect">
                      <a:avLst/>
                    </a:prstGeom>
                    <a:noFill/>
                    <a:ln>
                      <a:noFill/>
                    </a:ln>
                  </pic:spPr>
                </pic:pic>
              </a:graphicData>
            </a:graphic>
          </wp:anchor>
        </w:drawing>
      </w:r>
      <w:r w:rsidR="006B2C3C" w:rsidRPr="006B2C3C">
        <w:rPr>
          <w:lang w:val="en-US"/>
        </w:rPr>
        <w:t xml:space="preserve">Tiny Encryption Algorithm (TEA) — </w:t>
      </w:r>
      <w:r w:rsidR="006B2C3C" w:rsidRPr="006B2C3C">
        <w:t>блочный</w:t>
      </w:r>
      <w:r w:rsidR="006B2C3C" w:rsidRPr="006B2C3C">
        <w:rPr>
          <w:lang w:val="en-US"/>
        </w:rPr>
        <w:t xml:space="preserve"> </w:t>
      </w:r>
      <w:r w:rsidR="006B2C3C" w:rsidRPr="006B2C3C">
        <w:t>алгоритм</w:t>
      </w:r>
      <w:r w:rsidR="006B2C3C" w:rsidRPr="006B2C3C">
        <w:rPr>
          <w:lang w:val="en-US"/>
        </w:rPr>
        <w:t xml:space="preserve"> </w:t>
      </w:r>
      <w:r w:rsidR="006B2C3C" w:rsidRPr="006B2C3C">
        <w:t>шифрования</w:t>
      </w:r>
      <w:r w:rsidR="006B2C3C" w:rsidRPr="006B2C3C">
        <w:rPr>
          <w:lang w:val="en-US"/>
        </w:rPr>
        <w:t xml:space="preserve"> </w:t>
      </w:r>
      <w:r w:rsidR="006B2C3C" w:rsidRPr="006B2C3C">
        <w:t>типа</w:t>
      </w:r>
      <w:r w:rsidR="006B2C3C" w:rsidRPr="006B2C3C">
        <w:rPr>
          <w:lang w:val="en-US"/>
        </w:rPr>
        <w:t xml:space="preserve"> «</w:t>
      </w:r>
      <w:r w:rsidR="006B2C3C" w:rsidRPr="006B2C3C">
        <w:t>Сеть</w:t>
      </w:r>
      <w:r w:rsidR="006B2C3C" w:rsidRPr="006B2C3C">
        <w:rPr>
          <w:lang w:val="en-US"/>
        </w:rPr>
        <w:t xml:space="preserve"> </w:t>
      </w:r>
      <w:proofErr w:type="spellStart"/>
      <w:r w:rsidR="006B2C3C" w:rsidRPr="006B2C3C">
        <w:t>Фейстеля</w:t>
      </w:r>
      <w:proofErr w:type="spellEnd"/>
      <w:r w:rsidR="006B2C3C" w:rsidRPr="006B2C3C">
        <w:rPr>
          <w:lang w:val="en-US"/>
        </w:rPr>
        <w:t xml:space="preserve">».  </w:t>
      </w:r>
      <w:r w:rsidR="006B2C3C">
        <w:t>Ш</w:t>
      </w:r>
      <w:r w:rsidR="006B2C3C" w:rsidRPr="006B2C3C">
        <w:t>ироко используется в ряде криптографических приложений и широком спектре аппаратного обеспечения благодаря крайне низким требованиям к памяти и простоте реализации.</w:t>
      </w:r>
      <w:r w:rsidR="000729BA">
        <w:t xml:space="preserve"> В</w:t>
      </w:r>
      <w:r w:rsidR="000729BA" w:rsidRPr="000729BA">
        <w:t>первые представлен в 1994 году</w:t>
      </w:r>
      <w:r w:rsidR="000729BA">
        <w:t>.</w:t>
      </w:r>
    </w:p>
    <w:p w14:paraId="6CC7FBD7" w14:textId="77777777" w:rsidR="00A205AB" w:rsidRDefault="00F81C99" w:rsidP="006B2C3C">
      <w:pPr>
        <w:ind w:firstLine="567"/>
        <w:jc w:val="left"/>
      </w:pPr>
      <w:r>
        <w:t>Характеристики:</w:t>
      </w:r>
    </w:p>
    <w:p w14:paraId="4F1558FF" w14:textId="77777777" w:rsidR="001136B4" w:rsidRDefault="001136B4" w:rsidP="00D60027">
      <w:pPr>
        <w:pStyle w:val="af3"/>
        <w:numPr>
          <w:ilvl w:val="0"/>
          <w:numId w:val="6"/>
        </w:numPr>
      </w:pPr>
      <w:r>
        <w:t xml:space="preserve">Основан на сети </w:t>
      </w:r>
      <w:proofErr w:type="spellStart"/>
      <w:r>
        <w:t>Фейстеля</w:t>
      </w:r>
      <w:proofErr w:type="spellEnd"/>
    </w:p>
    <w:p w14:paraId="01040C14" w14:textId="77777777" w:rsidR="00F81C99" w:rsidRDefault="00F81C99" w:rsidP="00D60027">
      <w:pPr>
        <w:pStyle w:val="af3"/>
        <w:numPr>
          <w:ilvl w:val="0"/>
          <w:numId w:val="6"/>
        </w:numPr>
      </w:pPr>
      <w:r>
        <w:t>Размер блока 64 бит</w:t>
      </w:r>
    </w:p>
    <w:p w14:paraId="134FFBCA" w14:textId="77777777" w:rsidR="00F81C99" w:rsidRDefault="00AF6FF7" w:rsidP="00D60027">
      <w:pPr>
        <w:pStyle w:val="af3"/>
        <w:numPr>
          <w:ilvl w:val="0"/>
          <w:numId w:val="6"/>
        </w:numPr>
      </w:pPr>
      <w:r>
        <w:t>Длина ключа 128 бит</w:t>
      </w:r>
    </w:p>
    <w:p w14:paraId="7E7B216A" w14:textId="77777777" w:rsidR="00AF6FF7" w:rsidRDefault="00DD7112" w:rsidP="00D60027">
      <w:pPr>
        <w:pStyle w:val="af3"/>
        <w:numPr>
          <w:ilvl w:val="0"/>
          <w:numId w:val="6"/>
        </w:numPr>
      </w:pPr>
      <w:r>
        <w:t>32 раунда по умолчанию</w:t>
      </w:r>
    </w:p>
    <w:p w14:paraId="54BDCB37" w14:textId="77777777" w:rsidR="00633CDF" w:rsidRDefault="00633CDF" w:rsidP="00633CDF"/>
    <w:p w14:paraId="1029EE33" w14:textId="77777777" w:rsidR="00633CDF" w:rsidRDefault="00633CDF" w:rsidP="00633CDF"/>
    <w:p w14:paraId="33A3DF9D" w14:textId="77777777" w:rsidR="00633CDF" w:rsidRDefault="00633CDF" w:rsidP="00633CDF"/>
    <w:p w14:paraId="30C64FA5" w14:textId="77777777" w:rsidR="00633CDF" w:rsidRDefault="00633CDF" w:rsidP="00633CDF"/>
    <w:p w14:paraId="42EA3CF7" w14:textId="77777777" w:rsidR="00633CDF" w:rsidRPr="00633CDF" w:rsidRDefault="00633CDF" w:rsidP="00633CDF">
      <w:pPr>
        <w:rPr>
          <w:b/>
        </w:rPr>
      </w:pPr>
      <w:r w:rsidRPr="00633CDF">
        <w:rPr>
          <w:b/>
        </w:rPr>
        <w:t>Шифрование:</w:t>
      </w:r>
    </w:p>
    <w:tbl>
      <w:tblPr>
        <w:tblStyle w:val="af8"/>
        <w:tblW w:w="0" w:type="auto"/>
        <w:tblInd w:w="-147" w:type="dxa"/>
        <w:tblLook w:val="04A0" w:firstRow="1" w:lastRow="0" w:firstColumn="1" w:lastColumn="0" w:noHBand="0" w:noVBand="1"/>
      </w:tblPr>
      <w:tblGrid>
        <w:gridCol w:w="9492"/>
      </w:tblGrid>
      <w:tr w:rsidR="00DD7112" w:rsidRPr="0001513B" w14:paraId="0B1870B2" w14:textId="77777777" w:rsidTr="00DD7112">
        <w:tc>
          <w:tcPr>
            <w:tcW w:w="9492" w:type="dxa"/>
          </w:tcPr>
          <w:p w14:paraId="2F31A945" w14:textId="77777777" w:rsidR="00DD7112" w:rsidRPr="00DD7112" w:rsidRDefault="00DD7112" w:rsidP="00DD7112">
            <w:pPr>
              <w:pStyle w:val="afa"/>
            </w:pPr>
            <w:r w:rsidRPr="00DD7112">
              <w:t>delta = 2654435769</w:t>
            </w:r>
          </w:p>
          <w:p w14:paraId="1F37983B" w14:textId="77777777" w:rsidR="00DD7112" w:rsidRDefault="00DD7112" w:rsidP="00DD7112">
            <w:pPr>
              <w:pStyle w:val="afa"/>
            </w:pPr>
            <w:r>
              <w:t>sum = 0</w:t>
            </w:r>
          </w:p>
          <w:p w14:paraId="32D7D2F2" w14:textId="77777777" w:rsidR="00DD7112" w:rsidRDefault="00DD7112" w:rsidP="00DD7112">
            <w:pPr>
              <w:pStyle w:val="afa"/>
            </w:pPr>
            <w:r>
              <w:t>for i = 1 to 32 do</w:t>
            </w:r>
          </w:p>
          <w:p w14:paraId="1CC45AA5" w14:textId="77777777" w:rsidR="00DD7112" w:rsidRDefault="00DD7112" w:rsidP="00DD7112">
            <w:pPr>
              <w:pStyle w:val="afa"/>
            </w:pPr>
            <w:r>
              <w:t xml:space="preserve">    sum = sum + delta</w:t>
            </w:r>
          </w:p>
          <w:p w14:paraId="33D61F6B" w14:textId="77777777" w:rsidR="00DD7112" w:rsidRDefault="00DD7112" w:rsidP="00DD7112">
            <w:pPr>
              <w:pStyle w:val="afa"/>
            </w:pPr>
            <w:r>
              <w:t xml:space="preserve">    L = L + ((R &lt;&lt; 4) + K[0]) XOR (R + SUM) XOR ((R &gt;&gt; 5) + K[1])</w:t>
            </w:r>
          </w:p>
          <w:p w14:paraId="38801D8B" w14:textId="77777777" w:rsidR="00DD7112" w:rsidRDefault="00DD7112" w:rsidP="00DD7112">
            <w:pPr>
              <w:pStyle w:val="afa"/>
            </w:pPr>
            <w:r>
              <w:t xml:space="preserve">    R = R + ((L &lt;&lt; 4) + K[2]) XOR (L + SUM) XOR ((L &gt;&gt; 5) + K[3])</w:t>
            </w:r>
          </w:p>
          <w:p w14:paraId="25FA36E3" w14:textId="77777777" w:rsidR="00DD7112" w:rsidRPr="00DD7112" w:rsidRDefault="002F4188" w:rsidP="00DD7112">
            <w:pPr>
              <w:pStyle w:val="afa"/>
            </w:pPr>
            <w:r>
              <w:t>r</w:t>
            </w:r>
            <w:r w:rsidR="00DD7112">
              <w:t>eturn (L, R)</w:t>
            </w:r>
          </w:p>
        </w:tc>
      </w:tr>
    </w:tbl>
    <w:p w14:paraId="43A8020E" w14:textId="77777777" w:rsidR="00DD7112" w:rsidRDefault="00DD7112" w:rsidP="002F4188">
      <w:pPr>
        <w:rPr>
          <w:lang w:val="en-US"/>
        </w:rPr>
      </w:pPr>
    </w:p>
    <w:p w14:paraId="1F639F11" w14:textId="77777777" w:rsidR="00633CDF" w:rsidRPr="00633CDF" w:rsidRDefault="00633CDF" w:rsidP="002F4188">
      <w:pPr>
        <w:rPr>
          <w:b/>
        </w:rPr>
      </w:pPr>
      <w:r w:rsidRPr="00633CDF">
        <w:rPr>
          <w:b/>
        </w:rPr>
        <w:t>Расшифровка:</w:t>
      </w:r>
    </w:p>
    <w:tbl>
      <w:tblPr>
        <w:tblStyle w:val="af8"/>
        <w:tblW w:w="0" w:type="auto"/>
        <w:tblInd w:w="-147" w:type="dxa"/>
        <w:tblLook w:val="04A0" w:firstRow="1" w:lastRow="0" w:firstColumn="1" w:lastColumn="0" w:noHBand="0" w:noVBand="1"/>
      </w:tblPr>
      <w:tblGrid>
        <w:gridCol w:w="9492"/>
      </w:tblGrid>
      <w:tr w:rsidR="002F4188" w:rsidRPr="00C90041" w14:paraId="7BE56CF3" w14:textId="77777777" w:rsidTr="002F4188">
        <w:tc>
          <w:tcPr>
            <w:tcW w:w="9492" w:type="dxa"/>
          </w:tcPr>
          <w:p w14:paraId="4BDA09B2" w14:textId="77777777" w:rsidR="002F4188" w:rsidRDefault="002F4188" w:rsidP="002F4188">
            <w:pPr>
              <w:pStyle w:val="afa"/>
            </w:pPr>
            <w:r>
              <w:t xml:space="preserve">delta = </w:t>
            </w:r>
            <w:r w:rsidRPr="00DD7112">
              <w:t>2654435769</w:t>
            </w:r>
          </w:p>
          <w:p w14:paraId="06B2C630" w14:textId="77777777" w:rsidR="002F4188" w:rsidRDefault="002F4188" w:rsidP="002F4188">
            <w:pPr>
              <w:pStyle w:val="afa"/>
            </w:pPr>
            <w:r>
              <w:t>sum = 3337565984</w:t>
            </w:r>
          </w:p>
          <w:p w14:paraId="1369CEB8" w14:textId="77777777" w:rsidR="002F4188" w:rsidRDefault="002F4188" w:rsidP="002F4188">
            <w:pPr>
              <w:pStyle w:val="afa"/>
            </w:pPr>
            <w:r>
              <w:t>for i = 1 to 32 do</w:t>
            </w:r>
          </w:p>
          <w:p w14:paraId="5D2C33EC" w14:textId="77777777" w:rsidR="002F4188" w:rsidRDefault="002F4188" w:rsidP="002F4188">
            <w:pPr>
              <w:pStyle w:val="afa"/>
            </w:pPr>
            <w:r>
              <w:t xml:space="preserve">    R = R - ((L &lt;&lt; 4) + K[2]) XOR (L + SUM) XOR ((L &gt;&gt; 5) + K[3])</w:t>
            </w:r>
          </w:p>
          <w:p w14:paraId="03D0BEBA" w14:textId="77777777" w:rsidR="002F4188" w:rsidRDefault="002F4188" w:rsidP="002F4188">
            <w:pPr>
              <w:pStyle w:val="afa"/>
            </w:pPr>
            <w:r>
              <w:t xml:space="preserve">    L = L - ((R &lt;&lt; 4) + K[0]) XOR (R + SUM) XOR ((R &gt;&gt; 5) + K[1])</w:t>
            </w:r>
          </w:p>
          <w:p w14:paraId="7A319ED0" w14:textId="77777777" w:rsidR="002F4188" w:rsidRDefault="002F4188" w:rsidP="002F4188">
            <w:pPr>
              <w:pStyle w:val="afa"/>
            </w:pPr>
            <w:r>
              <w:t xml:space="preserve">    sum = sum – delta</w:t>
            </w:r>
          </w:p>
          <w:p w14:paraId="5CA68912" w14:textId="77777777" w:rsidR="002F4188" w:rsidRDefault="002F4188" w:rsidP="002F4188">
            <w:pPr>
              <w:pStyle w:val="afa"/>
            </w:pPr>
            <w:r>
              <w:t>return (L, R)</w:t>
            </w:r>
          </w:p>
        </w:tc>
      </w:tr>
    </w:tbl>
    <w:p w14:paraId="2B919852" w14:textId="77777777" w:rsidR="002F4188" w:rsidRPr="00DD7112" w:rsidRDefault="002F4188" w:rsidP="00B4595C">
      <w:pPr>
        <w:rPr>
          <w:lang w:val="en-US"/>
        </w:rPr>
      </w:pPr>
    </w:p>
    <w:p w14:paraId="0B8D46F4" w14:textId="77777777" w:rsidR="003732BD" w:rsidRDefault="008E0250" w:rsidP="00D60027">
      <w:pPr>
        <w:pStyle w:val="3"/>
        <w:numPr>
          <w:ilvl w:val="0"/>
          <w:numId w:val="2"/>
        </w:numPr>
        <w:rPr>
          <w:lang w:val="en-US"/>
        </w:rPr>
      </w:pPr>
      <w:bookmarkStart w:id="77" w:name="_Toc511921580"/>
      <w:bookmarkStart w:id="78" w:name="_Toc511921895"/>
      <w:bookmarkStart w:id="79" w:name="_Toc511922596"/>
      <w:bookmarkStart w:id="80" w:name="_Toc511922543"/>
      <w:bookmarkStart w:id="81" w:name="_Toc511996281"/>
      <w:bookmarkStart w:id="82" w:name="_Toc511996790"/>
      <w:bookmarkStart w:id="83" w:name="_Toc511997606"/>
      <w:r>
        <w:lastRenderedPageBreak/>
        <w:t xml:space="preserve">Алгоритм шифрования </w:t>
      </w:r>
      <w:r w:rsidRPr="004D6386">
        <w:rPr>
          <w:lang w:val="en-US"/>
        </w:rPr>
        <w:t>DES</w:t>
      </w:r>
      <w:bookmarkEnd w:id="77"/>
      <w:bookmarkEnd w:id="78"/>
      <w:bookmarkEnd w:id="79"/>
      <w:bookmarkEnd w:id="80"/>
      <w:bookmarkEnd w:id="81"/>
      <w:bookmarkEnd w:id="82"/>
      <w:bookmarkEnd w:id="83"/>
    </w:p>
    <w:p w14:paraId="45E7A4DB" w14:textId="77777777" w:rsidR="00D10EFE" w:rsidRPr="00D10EFE" w:rsidRDefault="00D10EFE" w:rsidP="00D10EFE">
      <w:r>
        <w:rPr>
          <w:noProof/>
        </w:rPr>
        <w:drawing>
          <wp:anchor distT="0" distB="0" distL="114300" distR="114300" simplePos="0" relativeHeight="251672064" behindDoc="0" locked="0" layoutInCell="1" allowOverlap="1" wp14:anchorId="2CD4793B" wp14:editId="6E3B94D0">
            <wp:simplePos x="0" y="0"/>
            <wp:positionH relativeFrom="margin">
              <wp:align>right</wp:align>
            </wp:positionH>
            <wp:positionV relativeFrom="paragraph">
              <wp:posOffset>6571</wp:posOffset>
            </wp:positionV>
            <wp:extent cx="2687955" cy="3164205"/>
            <wp:effectExtent l="0" t="0" r="0" b="0"/>
            <wp:wrapSquare wrapText="bothSides"/>
            <wp:docPr id="4" name="Рисунок 4" descr="https://upload.wikimedia.org/wikipedia/commons/e/e8/DES_algorithm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e/e8/DES_algorithm_sche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7955" cy="3164205"/>
                    </a:xfrm>
                    <a:prstGeom prst="rect">
                      <a:avLst/>
                    </a:prstGeom>
                    <a:noFill/>
                    <a:ln>
                      <a:noFill/>
                    </a:ln>
                  </pic:spPr>
                </pic:pic>
              </a:graphicData>
            </a:graphic>
          </wp:anchor>
        </w:drawing>
      </w:r>
      <w:r w:rsidRPr="00D10EFE">
        <w:rPr>
          <w:lang w:val="en-US"/>
        </w:rPr>
        <w:t>Data</w:t>
      </w:r>
      <w:r w:rsidRPr="00D10EFE">
        <w:t xml:space="preserve"> </w:t>
      </w:r>
      <w:r w:rsidRPr="00D10EFE">
        <w:rPr>
          <w:lang w:val="en-US"/>
        </w:rPr>
        <w:t>Encryption</w:t>
      </w:r>
      <w:r w:rsidRPr="00D10EFE">
        <w:t xml:space="preserve"> </w:t>
      </w:r>
      <w:r w:rsidRPr="00D10EFE">
        <w:rPr>
          <w:lang w:val="en-US"/>
        </w:rPr>
        <w:t>Standard</w:t>
      </w:r>
      <w:r>
        <w:t xml:space="preserve"> (</w:t>
      </w:r>
      <w:r>
        <w:rPr>
          <w:lang w:val="en-US"/>
        </w:rPr>
        <w:t>DES</w:t>
      </w:r>
      <w:r w:rsidRPr="00D10EFE">
        <w:t>) — алгоритм для симметричного шифрования, разработанный фирмой IBM и утверждённый правительством США в 1977 году как официальный стандарт</w:t>
      </w:r>
      <w:r>
        <w:t>.</w:t>
      </w:r>
    </w:p>
    <w:p w14:paraId="62AC3176" w14:textId="77777777" w:rsidR="00A205AB" w:rsidRDefault="003732BD" w:rsidP="003732BD">
      <w:pPr>
        <w:ind w:firstLine="567"/>
      </w:pPr>
      <w:r>
        <w:t>Характеристики:</w:t>
      </w:r>
    </w:p>
    <w:p w14:paraId="02F255C9" w14:textId="77777777" w:rsidR="003732BD" w:rsidRDefault="000729BA" w:rsidP="00D60027">
      <w:pPr>
        <w:pStyle w:val="af3"/>
        <w:numPr>
          <w:ilvl w:val="0"/>
          <w:numId w:val="7"/>
        </w:numPr>
      </w:pPr>
      <w:r>
        <w:t xml:space="preserve">Основан на сети </w:t>
      </w:r>
      <w:proofErr w:type="spellStart"/>
      <w:r>
        <w:t>Фейстеля</w:t>
      </w:r>
      <w:proofErr w:type="spellEnd"/>
    </w:p>
    <w:p w14:paraId="25D1B24C" w14:textId="77777777" w:rsidR="000729BA" w:rsidRDefault="000729BA" w:rsidP="00D60027">
      <w:pPr>
        <w:pStyle w:val="af3"/>
        <w:numPr>
          <w:ilvl w:val="0"/>
          <w:numId w:val="7"/>
        </w:numPr>
      </w:pPr>
      <w:r>
        <w:t>Размер блока 64 бит</w:t>
      </w:r>
    </w:p>
    <w:p w14:paraId="78B1E2E1" w14:textId="77777777" w:rsidR="000729BA" w:rsidRDefault="000729BA" w:rsidP="00D60027">
      <w:pPr>
        <w:pStyle w:val="af3"/>
        <w:numPr>
          <w:ilvl w:val="0"/>
          <w:numId w:val="7"/>
        </w:numPr>
      </w:pPr>
      <w:r>
        <w:t>Длина ключа 56 бит</w:t>
      </w:r>
    </w:p>
    <w:p w14:paraId="5B59B757" w14:textId="77777777" w:rsidR="000729BA" w:rsidRDefault="000729BA" w:rsidP="00D60027">
      <w:pPr>
        <w:pStyle w:val="af3"/>
        <w:numPr>
          <w:ilvl w:val="0"/>
          <w:numId w:val="7"/>
        </w:numPr>
      </w:pPr>
      <w:r>
        <w:t>Количество раундов 16</w:t>
      </w:r>
    </w:p>
    <w:p w14:paraId="1BDB6A23" w14:textId="77777777" w:rsidR="003572EE" w:rsidRDefault="003572EE" w:rsidP="003572EE"/>
    <w:p w14:paraId="4B8378E9" w14:textId="77777777" w:rsidR="003572EE" w:rsidRDefault="003572EE" w:rsidP="003572EE"/>
    <w:p w14:paraId="0DC26554" w14:textId="77777777" w:rsidR="003572EE" w:rsidRDefault="003572EE" w:rsidP="003572EE"/>
    <w:p w14:paraId="75B60375" w14:textId="77777777" w:rsidR="003572EE" w:rsidRPr="00E45F0B" w:rsidRDefault="003572EE" w:rsidP="003572EE">
      <w:pPr>
        <w:rPr>
          <w:lang w:val="en-US"/>
        </w:rPr>
      </w:pPr>
    </w:p>
    <w:p w14:paraId="62AF8554" w14:textId="77777777" w:rsidR="003572EE" w:rsidRPr="003732BD" w:rsidRDefault="003572EE" w:rsidP="003572EE"/>
    <w:p w14:paraId="029AE207" w14:textId="77777777" w:rsidR="008E0250" w:rsidRDefault="008E0250" w:rsidP="00D60027">
      <w:pPr>
        <w:pStyle w:val="3"/>
        <w:numPr>
          <w:ilvl w:val="0"/>
          <w:numId w:val="2"/>
        </w:numPr>
      </w:pPr>
      <w:bookmarkStart w:id="84" w:name="_Toc511921581"/>
      <w:bookmarkStart w:id="85" w:name="_Toc511921896"/>
      <w:bookmarkStart w:id="86" w:name="_Toc511922597"/>
      <w:bookmarkStart w:id="87" w:name="_Toc511922544"/>
      <w:bookmarkStart w:id="88" w:name="_Toc511996282"/>
      <w:bookmarkStart w:id="89" w:name="_Toc511996791"/>
      <w:bookmarkStart w:id="90" w:name="_Toc511997607"/>
      <w:r>
        <w:t>Режимы выполнения алгоритмов симметричного шифрования</w:t>
      </w:r>
      <w:bookmarkEnd w:id="84"/>
      <w:bookmarkEnd w:id="85"/>
      <w:bookmarkEnd w:id="86"/>
      <w:bookmarkEnd w:id="87"/>
      <w:bookmarkEnd w:id="88"/>
      <w:bookmarkEnd w:id="89"/>
      <w:bookmarkEnd w:id="90"/>
    </w:p>
    <w:p w14:paraId="21C36C51" w14:textId="012A7D6A" w:rsidR="00E45F0B" w:rsidRPr="00E45F0B" w:rsidRDefault="00E45F0B" w:rsidP="00E45F0B">
      <w:pPr>
        <w:ind w:firstLine="567"/>
      </w:pPr>
      <w:r>
        <w:t>Режим шифрования — метод применения блочного шифра (алгоритма), позволяющий преобразовать последовательность блоков открытых данных в последовательность блоков зашифрованных данных. При этом для шифрования одного блока могут использоваться данные другого блока</w:t>
      </w:r>
      <w:r w:rsidRPr="00E45F0B">
        <w:t>.</w:t>
      </w:r>
    </w:p>
    <w:p w14:paraId="0ADDD959" w14:textId="611F3392" w:rsidR="00A205AB" w:rsidRDefault="00E45F0B" w:rsidP="00E45F0B">
      <w:pPr>
        <w:ind w:firstLine="567"/>
      </w:pPr>
      <w:r>
        <w:t>Обычно режимы шифрования используются для изменения процесса шифрования так, чтобы результат шифрования каждого блока был уникальным вне зависимости от шифруемых данных и не позволял сделать какие-либо выводы об их структуре. Это обусловлено, прежде всего, тем, что блочные шифры шифруют данные блоками фиксированного размера, и поэтому существует потенциальная возможность утечки информации о повторяющихся частях данных, шифруемых на одном и том же ключе.</w:t>
      </w:r>
    </w:p>
    <w:p w14:paraId="7860A627" w14:textId="2FEB4BAD" w:rsidR="000322C8" w:rsidRDefault="00095E13" w:rsidP="00E45F0B">
      <w:pPr>
        <w:ind w:firstLine="567"/>
        <w:rPr>
          <w:b/>
        </w:rPr>
      </w:pPr>
      <w:r>
        <w:rPr>
          <w:b/>
        </w:rPr>
        <w:t>Режим э</w:t>
      </w:r>
      <w:r w:rsidR="002350E9">
        <w:rPr>
          <w:b/>
        </w:rPr>
        <w:t>лектронной кодовой книги (</w:t>
      </w:r>
      <w:r w:rsidR="002350E9">
        <w:rPr>
          <w:b/>
          <w:lang w:val="en-US"/>
        </w:rPr>
        <w:t>ECB</w:t>
      </w:r>
      <w:r w:rsidR="002350E9" w:rsidRPr="002350E9">
        <w:rPr>
          <w:b/>
        </w:rPr>
        <w:t>):</w:t>
      </w:r>
    </w:p>
    <w:p w14:paraId="0564BB1D" w14:textId="27912FEF" w:rsidR="002350E9" w:rsidRDefault="000C469E" w:rsidP="000C469E">
      <w:pPr>
        <w:ind w:firstLine="567"/>
        <w:jc w:val="center"/>
      </w:pPr>
      <w:r w:rsidRPr="000C469E">
        <w:rPr>
          <w:noProof/>
        </w:rPr>
        <w:drawing>
          <wp:inline distT="0" distB="0" distL="0" distR="0" wp14:anchorId="07E8A072" wp14:editId="45DCB955">
            <wp:extent cx="4794637" cy="1438647"/>
            <wp:effectExtent l="0" t="0" r="635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5823" cy="1460007"/>
                    </a:xfrm>
                    <a:prstGeom prst="rect">
                      <a:avLst/>
                    </a:prstGeom>
                  </pic:spPr>
                </pic:pic>
              </a:graphicData>
            </a:graphic>
          </wp:inline>
        </w:drawing>
      </w:r>
    </w:p>
    <w:p w14:paraId="62628550" w14:textId="361B963F" w:rsidR="009A67B9" w:rsidRPr="00FE09E9" w:rsidRDefault="00FE09E9" w:rsidP="00B278A2">
      <w:pPr>
        <w:ind w:firstLine="567"/>
      </w:pPr>
      <w:r>
        <w:t xml:space="preserve">Сообщение делится на блоки одинакового размера. Размер (длина) блока равен </w:t>
      </w:r>
      <w:r w:rsidRPr="00FE09E9">
        <w:rPr>
          <w:b/>
          <w:i/>
          <w:lang w:val="en-US"/>
        </w:rPr>
        <w:t>n</w:t>
      </w:r>
      <w:r>
        <w:t xml:space="preserve"> и измеряется в битах. В результате получается последовательность. Последний блок при необходимости дополняется до длины </w:t>
      </w:r>
      <w:r w:rsidRPr="00B83E1D">
        <w:rPr>
          <w:b/>
          <w:i/>
        </w:rPr>
        <w:t>n</w:t>
      </w:r>
      <w:r>
        <w:t>.</w:t>
      </w:r>
      <w:r w:rsidR="00B83E1D" w:rsidRPr="00B83E1D">
        <w:t xml:space="preserve"> </w:t>
      </w:r>
      <w:r>
        <w:t xml:space="preserve">Каждый блок шифруется алгоритмом шифрования с использованием ключа </w:t>
      </w:r>
      <w:r w:rsidRPr="00B83E1D">
        <w:rPr>
          <w:b/>
          <w:i/>
        </w:rPr>
        <w:t>k</w:t>
      </w:r>
      <w:r w:rsidR="00B83E1D" w:rsidRPr="00B83E1D">
        <w:t>.</w:t>
      </w:r>
      <w:r w:rsidR="00B278A2" w:rsidRPr="00B278A2">
        <w:t xml:space="preserve"> </w:t>
      </w:r>
      <w:r w:rsidR="009A67B9">
        <w:t>Расшифровка</w:t>
      </w:r>
      <w:r w:rsidR="00B01AB2" w:rsidRPr="00B01AB2">
        <w:t xml:space="preserve"> </w:t>
      </w:r>
      <w:r w:rsidR="009A67B9">
        <w:t xml:space="preserve">выполняется функцией с использованием того же ключа </w:t>
      </w:r>
      <w:r w:rsidR="009A67B9" w:rsidRPr="00B83E1D">
        <w:rPr>
          <w:b/>
          <w:i/>
        </w:rPr>
        <w:t>k</w:t>
      </w:r>
      <w:r w:rsidRPr="00FE09E9">
        <w:t>.</w:t>
      </w:r>
    </w:p>
    <w:p w14:paraId="58316C49" w14:textId="77777777" w:rsidR="009A67B9" w:rsidRDefault="009A67B9" w:rsidP="00B278A2">
      <w:pPr>
        <w:ind w:firstLine="567"/>
      </w:pPr>
      <w:r>
        <w:t>Особенности:</w:t>
      </w:r>
    </w:p>
    <w:p w14:paraId="4C52D16D" w14:textId="77777777" w:rsidR="009A67B9" w:rsidRDefault="009A67B9" w:rsidP="00D60027">
      <w:pPr>
        <w:pStyle w:val="af3"/>
        <w:numPr>
          <w:ilvl w:val="0"/>
          <w:numId w:val="8"/>
        </w:numPr>
      </w:pPr>
      <w:r>
        <w:t>каждый блок шифруется/расшифровывается независимо от других блоков.</w:t>
      </w:r>
    </w:p>
    <w:p w14:paraId="5FB42E32" w14:textId="1CB1596B" w:rsidR="00081EA7" w:rsidRDefault="00081EA7" w:rsidP="00081EA7">
      <w:pPr>
        <w:ind w:firstLine="567"/>
      </w:pPr>
      <w:r>
        <w:lastRenderedPageBreak/>
        <w:t>Достоинства:</w:t>
      </w:r>
    </w:p>
    <w:p w14:paraId="1E5D1C9E" w14:textId="77777777" w:rsidR="00081EA7" w:rsidRDefault="00081EA7" w:rsidP="00D60027">
      <w:pPr>
        <w:pStyle w:val="af3"/>
        <w:numPr>
          <w:ilvl w:val="0"/>
          <w:numId w:val="8"/>
        </w:numPr>
      </w:pPr>
      <w:r>
        <w:t>постоянная скорость обработки блоков (скорость определяется эффективностью реализации шифра);</w:t>
      </w:r>
    </w:p>
    <w:p w14:paraId="578B1C72" w14:textId="751F94D0" w:rsidR="00817293" w:rsidRDefault="00081EA7" w:rsidP="00D60027">
      <w:pPr>
        <w:pStyle w:val="af3"/>
        <w:numPr>
          <w:ilvl w:val="0"/>
          <w:numId w:val="8"/>
        </w:numPr>
      </w:pPr>
      <w:r>
        <w:t>возможно распараллеливание вычислений (так как блоки не связаны между собой).</w:t>
      </w:r>
    </w:p>
    <w:p w14:paraId="2039292D" w14:textId="13D04154" w:rsidR="009A67B9" w:rsidRDefault="009A67B9" w:rsidP="00B278A2">
      <w:pPr>
        <w:ind w:firstLine="567"/>
      </w:pPr>
      <w:r>
        <w:t>Недостатки:</w:t>
      </w:r>
    </w:p>
    <w:p w14:paraId="3810B79D" w14:textId="6EFCE239" w:rsidR="004F5F07" w:rsidRDefault="009A67B9" w:rsidP="00D60027">
      <w:pPr>
        <w:pStyle w:val="af3"/>
        <w:numPr>
          <w:ilvl w:val="0"/>
          <w:numId w:val="8"/>
        </w:numPr>
      </w:pPr>
      <w:r>
        <w:t xml:space="preserve">сохранение статистических особенностей открытого текста (поскольку одинаковым блокам </w:t>
      </w:r>
      <w:proofErr w:type="spellStart"/>
      <w:r>
        <w:t>шифротекста</w:t>
      </w:r>
      <w:proofErr w:type="spellEnd"/>
      <w:r>
        <w:t xml:space="preserve"> соответствуют одинаковые блоки открытого текста).</w:t>
      </w:r>
    </w:p>
    <w:p w14:paraId="0C369E0C" w14:textId="3735DB3B" w:rsidR="005D5C60" w:rsidRDefault="005D5C60" w:rsidP="00981669">
      <w:pPr>
        <w:ind w:firstLine="567"/>
        <w:jc w:val="left"/>
        <w:rPr>
          <w:b/>
          <w:lang w:val="en-US"/>
        </w:rPr>
      </w:pPr>
      <w:r>
        <w:rPr>
          <w:b/>
        </w:rPr>
        <w:t>Режим сцепления блоков (</w:t>
      </w:r>
      <w:r>
        <w:rPr>
          <w:b/>
          <w:lang w:val="en-US"/>
        </w:rPr>
        <w:t>CBC):</w:t>
      </w:r>
    </w:p>
    <w:p w14:paraId="76A76199" w14:textId="525214EF" w:rsidR="004B7FA4" w:rsidRDefault="004B7FA4" w:rsidP="004B7FA4">
      <w:pPr>
        <w:jc w:val="center"/>
        <w:rPr>
          <w:b/>
          <w:lang w:val="en-US"/>
        </w:rPr>
      </w:pPr>
      <w:r>
        <w:rPr>
          <w:noProof/>
        </w:rPr>
        <w:drawing>
          <wp:inline distT="0" distB="0" distL="0" distR="0" wp14:anchorId="4F21E744" wp14:editId="28F039A8">
            <wp:extent cx="4943683" cy="1789044"/>
            <wp:effectExtent l="0" t="0" r="0" b="1905"/>
            <wp:docPr id="6" name="Рисунок 6" descr="https://upload.wikimedia.org/wikipedia/ru/thumb/7/7a/EncryptCBC.png/1024px-En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7/7a/EncryptCBC.png/1024px-EncryptCB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144" cy="1804410"/>
                    </a:xfrm>
                    <a:prstGeom prst="rect">
                      <a:avLst/>
                    </a:prstGeom>
                    <a:noFill/>
                    <a:ln>
                      <a:noFill/>
                    </a:ln>
                  </pic:spPr>
                </pic:pic>
              </a:graphicData>
            </a:graphic>
          </wp:inline>
        </w:drawing>
      </w:r>
    </w:p>
    <w:p w14:paraId="7E3455AF" w14:textId="42078B10" w:rsidR="00135F76" w:rsidRDefault="006175DA" w:rsidP="00B10188">
      <w:pPr>
        <w:ind w:firstLine="567"/>
      </w:pPr>
      <w:r>
        <w:t>Шифрование</w:t>
      </w:r>
      <w:r w:rsidRPr="006175DA">
        <w:t xml:space="preserve"> </w:t>
      </w:r>
      <w:r>
        <w:t>очередного</w:t>
      </w:r>
      <w:r w:rsidRPr="006175DA">
        <w:t xml:space="preserve"> (</w:t>
      </w:r>
      <w:proofErr w:type="spellStart"/>
      <w:r w:rsidRPr="006175DA">
        <w:rPr>
          <w:lang w:val="en-US"/>
        </w:rPr>
        <w:t>i</w:t>
      </w:r>
      <w:proofErr w:type="spellEnd"/>
      <w:r w:rsidRPr="006175DA">
        <w:t>-</w:t>
      </w:r>
      <w:r>
        <w:t>го</w:t>
      </w:r>
      <w:r w:rsidRPr="006175DA">
        <w:t xml:space="preserve">) </w:t>
      </w:r>
      <w:r>
        <w:t>блока</w:t>
      </w:r>
      <w:r w:rsidRPr="006175DA">
        <w:t xml:space="preserve"> </w:t>
      </w:r>
      <w:r>
        <w:t>выполняется</w:t>
      </w:r>
      <w:r w:rsidRPr="006175DA">
        <w:t xml:space="preserve"> </w:t>
      </w:r>
      <w:r>
        <w:t>с</w:t>
      </w:r>
      <w:r w:rsidRPr="006175DA">
        <w:t xml:space="preserve"> </w:t>
      </w:r>
      <w:r>
        <w:t>использованием</w:t>
      </w:r>
      <w:r w:rsidRPr="006175DA">
        <w:t xml:space="preserve"> </w:t>
      </w:r>
      <w:r>
        <w:t>предыдущего</w:t>
      </w:r>
      <w:r w:rsidRPr="006175DA">
        <w:t xml:space="preserve"> </w:t>
      </w:r>
      <w:r>
        <w:t>зашифрованного</w:t>
      </w:r>
      <w:r w:rsidRPr="006175DA">
        <w:t xml:space="preserve"> ((</w:t>
      </w:r>
      <w:proofErr w:type="spellStart"/>
      <w:r w:rsidRPr="006175DA">
        <w:rPr>
          <w:lang w:val="en-US"/>
        </w:rPr>
        <w:t>i</w:t>
      </w:r>
      <w:proofErr w:type="spellEnd"/>
      <w:r w:rsidRPr="006175DA">
        <w:t>-1)-</w:t>
      </w:r>
      <w:r>
        <w:t>го</w:t>
      </w:r>
      <w:r w:rsidRPr="006175DA">
        <w:t xml:space="preserve">) </w:t>
      </w:r>
      <w:r>
        <w:t>блока</w:t>
      </w:r>
      <w:r w:rsidRPr="006175DA">
        <w:t xml:space="preserve">. </w:t>
      </w:r>
      <w:r>
        <w:t>Для первого блока</w:t>
      </w:r>
      <w:r w:rsidR="00387954">
        <w:t xml:space="preserve"> предыдущего</w:t>
      </w:r>
      <w:r>
        <w:t xml:space="preserve"> зашифрованного блока не существует, поэтому первый блок шифруют с использованием «вектора инициализации»</w:t>
      </w:r>
      <w:r w:rsidR="00387954" w:rsidRPr="00387954">
        <w:t xml:space="preserve">. </w:t>
      </w:r>
      <w:r>
        <w:t xml:space="preserve">Размер (длина) </w:t>
      </w:r>
      <w:r w:rsidR="00387954">
        <w:t>вектора</w:t>
      </w:r>
      <w:r>
        <w:t xml:space="preserve"> равна размеру блока (n).</w:t>
      </w:r>
      <w:r w:rsidR="006C4D1F">
        <w:t xml:space="preserve"> </w:t>
      </w:r>
      <w:r w:rsidR="006C4D1F" w:rsidRPr="006C4D1F">
        <w:t>Расшифровка выполняется функцией с использованием тех же ключа k и вектора инициализации</w:t>
      </w:r>
      <w:r w:rsidR="006C4D1F">
        <w:t>.</w:t>
      </w:r>
    </w:p>
    <w:p w14:paraId="12F93533" w14:textId="09879871" w:rsidR="00E904BC" w:rsidRDefault="00E904BC" w:rsidP="00B10188">
      <w:pPr>
        <w:ind w:firstLine="567"/>
      </w:pPr>
      <w:r>
        <w:t>Достоинства:</w:t>
      </w:r>
    </w:p>
    <w:p w14:paraId="7D7AA849" w14:textId="77777777" w:rsidR="00E904BC" w:rsidRDefault="00E904BC" w:rsidP="00D60027">
      <w:pPr>
        <w:pStyle w:val="af3"/>
        <w:numPr>
          <w:ilvl w:val="0"/>
          <w:numId w:val="8"/>
        </w:numPr>
      </w:pPr>
      <w:r>
        <w:t>постоянная скорость обработки блоков (скорость определяется эффективностью реализации шифра; время выполнения операции «</w:t>
      </w:r>
      <w:proofErr w:type="spellStart"/>
      <w:r>
        <w:t>xor</w:t>
      </w:r>
      <w:proofErr w:type="spellEnd"/>
      <w:r>
        <w:t>» пренебрежимо мало);</w:t>
      </w:r>
    </w:p>
    <w:p w14:paraId="6596F2A7" w14:textId="77777777" w:rsidR="00E904BC" w:rsidRDefault="00E904BC" w:rsidP="00D60027">
      <w:pPr>
        <w:pStyle w:val="af3"/>
        <w:numPr>
          <w:ilvl w:val="0"/>
          <w:numId w:val="8"/>
        </w:numPr>
      </w:pPr>
      <w:r>
        <w:t xml:space="preserve">отсутствие статистических особенностей, характерных для режима ECB (поскольку каждый блок открытого текста «смешивается» с блоком </w:t>
      </w:r>
      <w:proofErr w:type="spellStart"/>
      <w:r>
        <w:t>шифротекста</w:t>
      </w:r>
      <w:proofErr w:type="spellEnd"/>
      <w:r>
        <w:t>, полученным на предыдущем шаге шифрования);</w:t>
      </w:r>
    </w:p>
    <w:p w14:paraId="33B18008" w14:textId="77777777" w:rsidR="00B10188" w:rsidRDefault="00B10188" w:rsidP="00B10188">
      <w:pPr>
        <w:ind w:firstLine="567"/>
      </w:pPr>
      <w:r>
        <w:t>Недостатки:</w:t>
      </w:r>
    </w:p>
    <w:p w14:paraId="2E5FFE74" w14:textId="28043A69" w:rsidR="00B10188" w:rsidRDefault="00B10188" w:rsidP="00D60027">
      <w:pPr>
        <w:pStyle w:val="af3"/>
        <w:numPr>
          <w:ilvl w:val="0"/>
          <w:numId w:val="9"/>
        </w:numPr>
      </w:pPr>
      <w:r>
        <w:t>невозможность распараллеливания шифрования (поскольку для шифрования каждого i-</w:t>
      </w:r>
      <w:proofErr w:type="spellStart"/>
      <w:r>
        <w:t>го</w:t>
      </w:r>
      <w:proofErr w:type="spellEnd"/>
      <w:r>
        <w:t xml:space="preserve"> блока требуется блок, зашифрованный на предыдущем шаге (блоки связаны между собой)).</w:t>
      </w:r>
    </w:p>
    <w:p w14:paraId="6B077D9C" w14:textId="4CF4166A" w:rsidR="00F96624" w:rsidRDefault="00F96624" w:rsidP="00981669">
      <w:pPr>
        <w:ind w:firstLine="567"/>
        <w:rPr>
          <w:b/>
        </w:rPr>
      </w:pPr>
      <w:r w:rsidRPr="00F96624">
        <w:rPr>
          <w:b/>
        </w:rPr>
        <w:t xml:space="preserve">Режим обратной связи по </w:t>
      </w:r>
      <w:proofErr w:type="spellStart"/>
      <w:r w:rsidRPr="00F96624">
        <w:rPr>
          <w:b/>
        </w:rPr>
        <w:t>шифротексту</w:t>
      </w:r>
      <w:proofErr w:type="spellEnd"/>
      <w:r w:rsidRPr="00F96624">
        <w:rPr>
          <w:b/>
        </w:rPr>
        <w:t xml:space="preserve"> (</w:t>
      </w:r>
      <w:r w:rsidRPr="00F96624">
        <w:rPr>
          <w:b/>
          <w:lang w:val="en-US"/>
        </w:rPr>
        <w:t>CFB</w:t>
      </w:r>
      <w:r w:rsidRPr="00F96624">
        <w:rPr>
          <w:b/>
        </w:rPr>
        <w:t>):</w:t>
      </w:r>
    </w:p>
    <w:p w14:paraId="1B08701C" w14:textId="1CB7F468" w:rsidR="00981669" w:rsidRDefault="0007660E" w:rsidP="0007660E">
      <w:pPr>
        <w:ind w:firstLine="567"/>
        <w:jc w:val="center"/>
        <w:rPr>
          <w:b/>
        </w:rPr>
      </w:pPr>
      <w:r w:rsidRPr="0007660E">
        <w:rPr>
          <w:noProof/>
        </w:rPr>
        <w:drawing>
          <wp:inline distT="0" distB="0" distL="0" distR="0" wp14:anchorId="4FC177EF" wp14:editId="1BD42D3B">
            <wp:extent cx="5136543" cy="1519824"/>
            <wp:effectExtent l="0" t="0" r="698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610" cy="1528425"/>
                    </a:xfrm>
                    <a:prstGeom prst="rect">
                      <a:avLst/>
                    </a:prstGeom>
                  </pic:spPr>
                </pic:pic>
              </a:graphicData>
            </a:graphic>
          </wp:inline>
        </w:drawing>
      </w:r>
    </w:p>
    <w:p w14:paraId="77845F5C" w14:textId="0786EEDD" w:rsidR="00A42C49" w:rsidRDefault="00A42C49" w:rsidP="00A42C49">
      <w:pPr>
        <w:ind w:firstLine="567"/>
        <w:jc w:val="left"/>
      </w:pPr>
      <w:r w:rsidRPr="00A42C49">
        <w:lastRenderedPageBreak/>
        <w:t>Во время шифрования каждый блок открытого текста складывается по модулю 2 с блоком, зашифрованным на предыдущем шаге.</w:t>
      </w:r>
      <w:r w:rsidR="00FE3A8E" w:rsidRPr="00FE3A8E">
        <w:t xml:space="preserve">  Блоки открытого текста «смешиваются» («маскируются») с блоками </w:t>
      </w:r>
      <w:proofErr w:type="spellStart"/>
      <w:r w:rsidR="00FE3A8E" w:rsidRPr="00FE3A8E">
        <w:t>шифротекста</w:t>
      </w:r>
      <w:proofErr w:type="spellEnd"/>
      <w:r w:rsidR="00FE3A8E" w:rsidRPr="00FE3A8E">
        <w:t xml:space="preserve">. Если в режиме СFВ с </w:t>
      </w:r>
      <w:proofErr w:type="spellStart"/>
      <w:r w:rsidR="00FE3A8E" w:rsidRPr="00FE3A8E">
        <w:t>полноблочной</w:t>
      </w:r>
      <w:proofErr w:type="spellEnd"/>
      <w:r w:rsidR="00FE3A8E" w:rsidRPr="00FE3A8E">
        <w:t xml:space="preserve"> обратной связью имеется два идентичных блока </w:t>
      </w:r>
      <w:proofErr w:type="spellStart"/>
      <w:r w:rsidR="00FE3A8E" w:rsidRPr="00FE3A8E">
        <w:t>шифротекста</w:t>
      </w:r>
      <w:proofErr w:type="spellEnd"/>
      <w:r w:rsidR="00FE3A8E" w:rsidRPr="00FE3A8E">
        <w:t xml:space="preserve">, результат, например, шифрования алгоритмом DES на следующем шаге будет тем же. Скорость шифрования режима СFВ с </w:t>
      </w:r>
      <w:proofErr w:type="spellStart"/>
      <w:r w:rsidR="00FE3A8E" w:rsidRPr="00FE3A8E">
        <w:t>полноблочной</w:t>
      </w:r>
      <w:proofErr w:type="spellEnd"/>
      <w:r w:rsidR="00FE3A8E" w:rsidRPr="00FE3A8E">
        <w:t xml:space="preserve"> обратной связью та же, что и у блочного шифра, причём возможности распараллеливания процедуры шифрования ограничен</w:t>
      </w:r>
      <w:r w:rsidR="00FE3A8E">
        <w:t>ы</w:t>
      </w:r>
      <w:r w:rsidR="00FE3A8E" w:rsidRPr="00FE3A8E">
        <w:t>.</w:t>
      </w:r>
    </w:p>
    <w:p w14:paraId="43263CC9" w14:textId="29C996D2" w:rsidR="006056CE" w:rsidRDefault="00486DC2" w:rsidP="00A42C49">
      <w:pPr>
        <w:ind w:firstLine="567"/>
        <w:jc w:val="left"/>
        <w:rPr>
          <w:b/>
        </w:rPr>
      </w:pPr>
      <w:r>
        <w:rPr>
          <w:b/>
        </w:rPr>
        <w:t>Режим обратной связи по выходу (</w:t>
      </w:r>
      <w:r>
        <w:rPr>
          <w:b/>
          <w:lang w:val="en-US"/>
        </w:rPr>
        <w:t>OFB</w:t>
      </w:r>
      <w:r w:rsidRPr="00486DC2">
        <w:rPr>
          <w:b/>
        </w:rPr>
        <w:t>):</w:t>
      </w:r>
    </w:p>
    <w:p w14:paraId="18B5F22F" w14:textId="7172DBE6" w:rsidR="00486DC2" w:rsidRDefault="001D4D8E" w:rsidP="00A42C49">
      <w:pPr>
        <w:ind w:firstLine="567"/>
        <w:jc w:val="left"/>
      </w:pPr>
      <w:r w:rsidRPr="001D4D8E">
        <w:t>Особенностью режима является то, что в качестве входных данных для алгоритма блочного шифрования не используется само сообщение. Вместо этого блочный шифр используется для генерации псевдослучайного потока байтов, который с помощью операции XOR складывается с блоками открытого текста.</w:t>
      </w:r>
    </w:p>
    <w:p w14:paraId="363164D2" w14:textId="31B38E6E" w:rsidR="00026EEC" w:rsidRPr="00486DC2" w:rsidRDefault="00026EEC" w:rsidP="00026EEC">
      <w:pPr>
        <w:ind w:firstLine="567"/>
        <w:jc w:val="center"/>
      </w:pPr>
      <w:r>
        <w:rPr>
          <w:noProof/>
        </w:rPr>
        <w:drawing>
          <wp:inline distT="0" distB="0" distL="0" distR="0" wp14:anchorId="4C531A09" wp14:editId="1EB091D7">
            <wp:extent cx="5430741" cy="1606530"/>
            <wp:effectExtent l="0" t="0" r="0" b="0"/>
            <wp:docPr id="19" name="Рисунок 19" descr="https://upload.wikimedia.org/wikipedia/ru/thumb/1/1b/EncryptOFB_1.png/1024px-EncryptOF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load.wikimedia.org/wikipedia/ru/thumb/1/1b/EncryptOFB_1.png/1024px-EncryptOFB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9888" cy="1618110"/>
                    </a:xfrm>
                    <a:prstGeom prst="rect">
                      <a:avLst/>
                    </a:prstGeom>
                    <a:noFill/>
                    <a:ln>
                      <a:noFill/>
                    </a:ln>
                  </pic:spPr>
                </pic:pic>
              </a:graphicData>
            </a:graphic>
          </wp:inline>
        </w:drawing>
      </w:r>
    </w:p>
    <w:p w14:paraId="7BE7E4A7" w14:textId="77777777" w:rsidR="008E0250" w:rsidRDefault="008E0250" w:rsidP="00D60027">
      <w:pPr>
        <w:pStyle w:val="3"/>
        <w:numPr>
          <w:ilvl w:val="0"/>
          <w:numId w:val="2"/>
        </w:numPr>
      </w:pPr>
      <w:bookmarkStart w:id="91" w:name="_Toc511921582"/>
      <w:bookmarkStart w:id="92" w:name="_Toc511921897"/>
      <w:bookmarkStart w:id="93" w:name="_Toc511922598"/>
      <w:bookmarkStart w:id="94" w:name="_Toc511922545"/>
      <w:bookmarkStart w:id="95" w:name="_Toc511996283"/>
      <w:bookmarkStart w:id="96" w:name="_Toc511996792"/>
      <w:bookmarkStart w:id="97" w:name="_Toc511997608"/>
      <w:r>
        <w:t>Алгоритм шифрования ГОСТ 28147-89</w:t>
      </w:r>
      <w:bookmarkEnd w:id="91"/>
      <w:bookmarkEnd w:id="92"/>
      <w:bookmarkEnd w:id="93"/>
      <w:bookmarkEnd w:id="94"/>
      <w:bookmarkEnd w:id="95"/>
      <w:bookmarkEnd w:id="96"/>
      <w:bookmarkEnd w:id="97"/>
    </w:p>
    <w:p w14:paraId="1AF3F7C3" w14:textId="24281DB7" w:rsidR="004D3E7F" w:rsidRDefault="00F820BB" w:rsidP="004D3E7F">
      <w:pPr>
        <w:ind w:firstLine="567"/>
      </w:pPr>
      <w:r>
        <w:rPr>
          <w:noProof/>
        </w:rPr>
        <w:drawing>
          <wp:anchor distT="0" distB="0" distL="114300" distR="114300" simplePos="0" relativeHeight="251701760" behindDoc="0" locked="0" layoutInCell="1" allowOverlap="1" wp14:anchorId="04DB92F2" wp14:editId="4A4D1598">
            <wp:simplePos x="0" y="0"/>
            <wp:positionH relativeFrom="margin">
              <wp:align>right</wp:align>
            </wp:positionH>
            <wp:positionV relativeFrom="paragraph">
              <wp:posOffset>5080</wp:posOffset>
            </wp:positionV>
            <wp:extent cx="1882140" cy="3378835"/>
            <wp:effectExtent l="0" t="0" r="3810" b="0"/>
            <wp:wrapSquare wrapText="bothSides"/>
            <wp:docPr id="20" name="Рисунок 20" descr="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Ð¸Ð·Ð¾Ð±ÑÐ°Ð¶ÐµÐ½Ð¸Ð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E7F" w:rsidRPr="004D3E7F">
        <w:rPr>
          <w:b/>
        </w:rPr>
        <w:t>ГОСТ 28147-89</w:t>
      </w:r>
      <w:r w:rsidR="004D3E7F" w:rsidRPr="004D3E7F">
        <w:t xml:space="preserve"> — российский стандарт симметричного блочного шифрования, принятый в 1989 году.</w:t>
      </w:r>
    </w:p>
    <w:p w14:paraId="0A3BC9C8" w14:textId="2EB08E5C" w:rsidR="00A205AB" w:rsidRDefault="000E3579" w:rsidP="000E3579">
      <w:pPr>
        <w:ind w:firstLine="567"/>
      </w:pPr>
      <w:r>
        <w:t>Характеристики:</w:t>
      </w:r>
    </w:p>
    <w:p w14:paraId="6DEA0C77" w14:textId="58462934" w:rsidR="0095697F" w:rsidRDefault="0095697F" w:rsidP="00D60027">
      <w:pPr>
        <w:pStyle w:val="af3"/>
        <w:numPr>
          <w:ilvl w:val="0"/>
          <w:numId w:val="9"/>
        </w:numPr>
      </w:pPr>
      <w:r>
        <w:t xml:space="preserve">Основан на сети </w:t>
      </w:r>
      <w:proofErr w:type="spellStart"/>
      <w:r>
        <w:t>Фейстеля</w:t>
      </w:r>
      <w:proofErr w:type="spellEnd"/>
    </w:p>
    <w:p w14:paraId="72465512" w14:textId="77E38173" w:rsidR="000E3579" w:rsidRDefault="0095697F" w:rsidP="00D60027">
      <w:pPr>
        <w:pStyle w:val="af3"/>
        <w:numPr>
          <w:ilvl w:val="0"/>
          <w:numId w:val="9"/>
        </w:numPr>
      </w:pPr>
      <w:r>
        <w:t>Размер блока 64 бита</w:t>
      </w:r>
    </w:p>
    <w:p w14:paraId="7DBD7779" w14:textId="59A0F5E4" w:rsidR="0095697F" w:rsidRDefault="00D81C24" w:rsidP="00D60027">
      <w:pPr>
        <w:pStyle w:val="af3"/>
        <w:numPr>
          <w:ilvl w:val="0"/>
          <w:numId w:val="9"/>
        </w:numPr>
      </w:pPr>
      <w:r>
        <w:t xml:space="preserve">Размер ключа 256 бит (8 </w:t>
      </w:r>
      <w:r w:rsidR="00E75F47">
        <w:t>раундовых ключей</w:t>
      </w:r>
      <w:r>
        <w:t xml:space="preserve"> по 32 бита)</w:t>
      </w:r>
    </w:p>
    <w:p w14:paraId="54AC219B" w14:textId="3A928394" w:rsidR="00D81C24" w:rsidRDefault="00D81C24" w:rsidP="00D60027">
      <w:pPr>
        <w:pStyle w:val="af3"/>
        <w:numPr>
          <w:ilvl w:val="0"/>
          <w:numId w:val="9"/>
        </w:numPr>
      </w:pPr>
      <w:r>
        <w:t>32</w:t>
      </w:r>
      <w:r w:rsidR="0089749A">
        <w:t xml:space="preserve"> раунда</w:t>
      </w:r>
    </w:p>
    <w:p w14:paraId="07E01BF0" w14:textId="27F46433" w:rsidR="00F0196C" w:rsidRDefault="00F0196C" w:rsidP="00D60027">
      <w:pPr>
        <w:pStyle w:val="af3"/>
        <w:numPr>
          <w:ilvl w:val="0"/>
          <w:numId w:val="9"/>
        </w:numPr>
      </w:pPr>
      <w:r>
        <w:t>8 таблиц замены</w:t>
      </w:r>
    </w:p>
    <w:p w14:paraId="76269DE3" w14:textId="77777777" w:rsidR="00DF2EE5" w:rsidRDefault="00005EDC" w:rsidP="00DF2EE5">
      <w:pPr>
        <w:ind w:firstLine="567"/>
      </w:pPr>
      <w:r>
        <w:t xml:space="preserve">Для генерации </w:t>
      </w:r>
      <w:proofErr w:type="spellStart"/>
      <w:r>
        <w:t>подключей</w:t>
      </w:r>
      <w:proofErr w:type="spellEnd"/>
      <w:r>
        <w:t xml:space="preserve"> исходный 256-битный ключ разбивается на восемь 32-битных блоков: K1…K8.</w:t>
      </w:r>
      <w:r w:rsidR="00DF2EE5">
        <w:t xml:space="preserve"> </w:t>
      </w:r>
    </w:p>
    <w:p w14:paraId="0BADB441" w14:textId="4283FB16" w:rsidR="0089749A" w:rsidRDefault="00DF2EE5" w:rsidP="00DF2EE5">
      <w:pPr>
        <w:ind w:firstLine="567"/>
      </w:pPr>
      <w:r>
        <w:t>К</w:t>
      </w:r>
      <w:r w:rsidR="00005EDC">
        <w:t>лючи K9…K24 являются циклическим повторением ключей K1…K8 (нумеруются от младших битов к старшим). Ключи K25…K32 являются ключами K8…K1.</w:t>
      </w:r>
    </w:p>
    <w:p w14:paraId="453D2C7A" w14:textId="12E1D4B5" w:rsidR="004B7D51" w:rsidRDefault="00557D6D" w:rsidP="004B7D51">
      <w:pPr>
        <w:ind w:firstLine="567"/>
      </w:pPr>
      <w:r>
        <w:rPr>
          <w:lang w:val="en-US"/>
        </w:rPr>
        <w:t>R</w:t>
      </w:r>
      <w:r w:rsidR="004B7D51">
        <w:t xml:space="preserve">i и </w:t>
      </w:r>
      <w:proofErr w:type="spellStart"/>
      <w:r w:rsidR="004B7D51">
        <w:t>Ki</w:t>
      </w:r>
      <w:proofErr w:type="spellEnd"/>
      <w:r w:rsidR="004B7D51">
        <w:t xml:space="preserve"> складываются по модулю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004B7D51">
        <w:t>.</w:t>
      </w:r>
    </w:p>
    <w:p w14:paraId="6A0182C2" w14:textId="75BC17DF" w:rsidR="004B7D51" w:rsidRDefault="004B7D51" w:rsidP="004B7D51">
      <w:pPr>
        <w:ind w:firstLine="567"/>
      </w:pPr>
      <w:r>
        <w:t xml:space="preserve">Результат разбивается на восемь 4-битовых </w:t>
      </w:r>
      <w:proofErr w:type="spellStart"/>
      <w:r>
        <w:t>подпоследовательностей</w:t>
      </w:r>
      <w:proofErr w:type="spellEnd"/>
      <w:r>
        <w:t xml:space="preserve">, каждая из которых поступает на вход своего узла таблицы замен (в порядке возрастания старшинства битов), называемого ниже S-блоком. Общее количество S-блоков стандарта — восемь, то есть столько же, сколько и </w:t>
      </w:r>
      <w:proofErr w:type="spellStart"/>
      <w:r>
        <w:t>подпоследовательностей</w:t>
      </w:r>
      <w:proofErr w:type="spellEnd"/>
      <w:r>
        <w:t>. Каждый S-блок представляет собой перестановку чисел от 0 до 15 (конкретный вид S-блоков в стандарте не определен).</w:t>
      </w:r>
    </w:p>
    <w:p w14:paraId="522FE3C0" w14:textId="3B86F33F" w:rsidR="00C36033" w:rsidRPr="00C36033" w:rsidRDefault="004A5022" w:rsidP="00C36033">
      <w:pPr>
        <w:ind w:firstLine="567"/>
      </w:pPr>
      <w:r w:rsidRPr="004A5022">
        <w:lastRenderedPageBreak/>
        <w:t xml:space="preserve">Расшифровывание выполняется так же, как и зашифровывание, но инвертируется порядок </w:t>
      </w:r>
      <w:proofErr w:type="spellStart"/>
      <w:r w:rsidRPr="004A5022">
        <w:t>подключей</w:t>
      </w:r>
      <w:proofErr w:type="spellEnd"/>
      <w:r w:rsidRPr="004A5022">
        <w:t xml:space="preserve"> </w:t>
      </w:r>
      <w:proofErr w:type="spellStart"/>
      <w:r w:rsidRPr="004A5022">
        <w:t>Ki</w:t>
      </w:r>
      <w:proofErr w:type="spellEnd"/>
      <w:r w:rsidR="00C36033" w:rsidRPr="00C36033">
        <w:t>.</w:t>
      </w:r>
    </w:p>
    <w:p w14:paraId="32B8B03C" w14:textId="77777777" w:rsidR="008E0250" w:rsidRDefault="008E0250" w:rsidP="00D60027">
      <w:pPr>
        <w:pStyle w:val="3"/>
        <w:numPr>
          <w:ilvl w:val="0"/>
          <w:numId w:val="2"/>
        </w:numPr>
        <w:rPr>
          <w:lang w:val="en-US"/>
        </w:rPr>
      </w:pPr>
      <w:bookmarkStart w:id="98" w:name="_Toc511921583"/>
      <w:bookmarkStart w:id="99" w:name="_Toc511921898"/>
      <w:bookmarkStart w:id="100" w:name="_Toc511922599"/>
      <w:bookmarkStart w:id="101" w:name="_Toc511922546"/>
      <w:bookmarkStart w:id="102" w:name="_Toc511996284"/>
      <w:bookmarkStart w:id="103" w:name="_Toc511996793"/>
      <w:bookmarkStart w:id="104" w:name="_Toc511997609"/>
      <w:r>
        <w:t xml:space="preserve">Алгоритм шифрования </w:t>
      </w:r>
      <w:r w:rsidRPr="004D6386">
        <w:rPr>
          <w:lang w:val="en-US"/>
        </w:rPr>
        <w:t>3DES</w:t>
      </w:r>
      <w:bookmarkEnd w:id="98"/>
      <w:bookmarkEnd w:id="99"/>
      <w:bookmarkEnd w:id="100"/>
      <w:bookmarkEnd w:id="101"/>
      <w:bookmarkEnd w:id="102"/>
      <w:bookmarkEnd w:id="103"/>
      <w:bookmarkEnd w:id="104"/>
    </w:p>
    <w:p w14:paraId="724DB893" w14:textId="22E30CF4" w:rsidR="00A205AB" w:rsidRDefault="001547BB" w:rsidP="001547BB">
      <w:pPr>
        <w:ind w:firstLine="567"/>
      </w:pPr>
      <w:r w:rsidRPr="001547BB">
        <w:rPr>
          <w:lang w:val="en-US"/>
        </w:rPr>
        <w:t>Triple</w:t>
      </w:r>
      <w:r w:rsidRPr="001547BB">
        <w:t xml:space="preserve"> </w:t>
      </w:r>
      <w:r w:rsidRPr="001547BB">
        <w:rPr>
          <w:lang w:val="en-US"/>
        </w:rPr>
        <w:t>DES</w:t>
      </w:r>
      <w:r w:rsidRPr="001547BB">
        <w:t xml:space="preserve"> (3</w:t>
      </w:r>
      <w:r w:rsidRPr="001547BB">
        <w:rPr>
          <w:lang w:val="en-US"/>
        </w:rPr>
        <w:t>DES</w:t>
      </w:r>
      <w:r w:rsidRPr="001547BB">
        <w:t xml:space="preserve">) — симметричный блочный шифр, созданный в 1978 году на основе алгоритма </w:t>
      </w:r>
      <w:r w:rsidRPr="001547BB">
        <w:rPr>
          <w:lang w:val="en-US"/>
        </w:rPr>
        <w:t>DES</w:t>
      </w:r>
      <w:r w:rsidRPr="001547BB">
        <w:t xml:space="preserve"> с целью устранения главного недостатка последнего — малой длины ключа (56 бит), который может быть взломан методом полного перебора ключа. Скорость работы 3</w:t>
      </w:r>
      <w:r w:rsidRPr="001547BB">
        <w:rPr>
          <w:lang w:val="en-US"/>
        </w:rPr>
        <w:t>DES</w:t>
      </w:r>
      <w:r w:rsidRPr="001547BB">
        <w:t xml:space="preserve"> в 3 раза ниже, чем у </w:t>
      </w:r>
      <w:r w:rsidRPr="001547BB">
        <w:rPr>
          <w:lang w:val="en-US"/>
        </w:rPr>
        <w:t>DES</w:t>
      </w:r>
      <w:r w:rsidRPr="001547BB">
        <w:t>, но криптостойкость намного выше — время, требуемое для криптоанализа 3</w:t>
      </w:r>
      <w:r w:rsidRPr="001547BB">
        <w:rPr>
          <w:lang w:val="en-US"/>
        </w:rPr>
        <w:t>DES</w:t>
      </w:r>
      <w:r w:rsidRPr="001547BB">
        <w:t xml:space="preserve">, может быть в миллиард раз больше, чем время, нужное для вскрытия </w:t>
      </w:r>
      <w:r w:rsidRPr="001547BB">
        <w:rPr>
          <w:lang w:val="en-US"/>
        </w:rPr>
        <w:t>DES</w:t>
      </w:r>
      <w:r w:rsidRPr="001547BB">
        <w:t xml:space="preserve">. </w:t>
      </w:r>
    </w:p>
    <w:p w14:paraId="31834570" w14:textId="032276CA" w:rsidR="00B56519" w:rsidRDefault="00B56519" w:rsidP="00B56519">
      <w:pPr>
        <w:ind w:firstLine="567"/>
      </w:pPr>
      <w:r>
        <w:rPr>
          <w:b/>
        </w:rPr>
        <w:t>Схемы шифрования:</w:t>
      </w:r>
    </w:p>
    <w:p w14:paraId="4DB2117B" w14:textId="7C1F067F" w:rsidR="00B56519" w:rsidRDefault="004A1CFB" w:rsidP="00D60027">
      <w:pPr>
        <w:pStyle w:val="af3"/>
        <w:numPr>
          <w:ilvl w:val="0"/>
          <w:numId w:val="16"/>
        </w:numPr>
      </w:pPr>
      <w:r w:rsidRPr="00FC1F13">
        <w:rPr>
          <w:b/>
          <w:lang w:val="en-US"/>
        </w:rPr>
        <w:t>DES</w:t>
      </w:r>
      <w:r w:rsidRPr="00FC1F13">
        <w:rPr>
          <w:b/>
        </w:rPr>
        <w:t xml:space="preserve"> – </w:t>
      </w:r>
      <w:r w:rsidRPr="00FC1F13">
        <w:rPr>
          <w:b/>
          <w:lang w:val="en-US"/>
        </w:rPr>
        <w:t>EEE</w:t>
      </w:r>
      <w:r w:rsidRPr="00FC1F13">
        <w:rPr>
          <w:b/>
        </w:rPr>
        <w:t>3</w:t>
      </w:r>
      <w:r w:rsidR="00FC1F13" w:rsidRPr="00FC1F13">
        <w:t>. Шифруется три раза с тремя разными ключами (операции шифрование-шифрование-шифрование).</w:t>
      </w:r>
    </w:p>
    <w:p w14:paraId="3C6EF216" w14:textId="5569A444" w:rsidR="00B56519" w:rsidRDefault="004A1CFB" w:rsidP="00D60027">
      <w:pPr>
        <w:pStyle w:val="af3"/>
        <w:numPr>
          <w:ilvl w:val="0"/>
          <w:numId w:val="16"/>
        </w:numPr>
      </w:pPr>
      <w:r w:rsidRPr="00FC1F13">
        <w:rPr>
          <w:b/>
          <w:lang w:val="en-US"/>
        </w:rPr>
        <w:t>DES</w:t>
      </w:r>
      <w:r w:rsidRPr="00295370">
        <w:rPr>
          <w:b/>
        </w:rPr>
        <w:t xml:space="preserve"> – </w:t>
      </w:r>
      <w:r w:rsidRPr="00FC1F13">
        <w:rPr>
          <w:b/>
          <w:lang w:val="en-US"/>
        </w:rPr>
        <w:t>EDE</w:t>
      </w:r>
      <w:r w:rsidRPr="00295370">
        <w:rPr>
          <w:b/>
        </w:rPr>
        <w:t>3</w:t>
      </w:r>
      <w:r w:rsidR="00FC1F13" w:rsidRPr="00295370">
        <w:t xml:space="preserve">. </w:t>
      </w:r>
      <w:r w:rsidR="00470C6E">
        <w:t>О</w:t>
      </w:r>
      <w:r w:rsidR="00470C6E" w:rsidRPr="00470C6E">
        <w:t>перации шифровка-расшифровка-шифровка с тремя разными ключами.</w:t>
      </w:r>
    </w:p>
    <w:p w14:paraId="3DE61615" w14:textId="3EF17AD6" w:rsidR="004A1CFB" w:rsidRDefault="004A1CFB" w:rsidP="00D60027">
      <w:pPr>
        <w:pStyle w:val="af3"/>
        <w:numPr>
          <w:ilvl w:val="0"/>
          <w:numId w:val="16"/>
        </w:numPr>
      </w:pPr>
      <w:r w:rsidRPr="00FC1F13">
        <w:rPr>
          <w:b/>
          <w:lang w:val="en-US"/>
        </w:rPr>
        <w:t>DES</w:t>
      </w:r>
      <w:r w:rsidRPr="00470C6E">
        <w:rPr>
          <w:b/>
        </w:rPr>
        <w:t xml:space="preserve"> – </w:t>
      </w:r>
      <w:r w:rsidRPr="00FC1F13">
        <w:rPr>
          <w:b/>
          <w:lang w:val="en-US"/>
        </w:rPr>
        <w:t>EEE</w:t>
      </w:r>
      <w:r w:rsidRPr="00470C6E">
        <w:rPr>
          <w:b/>
        </w:rPr>
        <w:t>2</w:t>
      </w:r>
      <w:r w:rsidR="00FC1F13" w:rsidRPr="00470C6E">
        <w:t>.</w:t>
      </w:r>
      <w:r w:rsidR="00470C6E" w:rsidRPr="00FC1F13">
        <w:t xml:space="preserve"> Шифруется три раза</w:t>
      </w:r>
      <w:r w:rsidR="00470C6E" w:rsidRPr="00470C6E">
        <w:t xml:space="preserve"> </w:t>
      </w:r>
      <w:r w:rsidR="00470C6E">
        <w:t>с двумя разными ключами</w:t>
      </w:r>
      <w:r w:rsidR="000E20B0">
        <w:t xml:space="preserve"> </w:t>
      </w:r>
      <w:r w:rsidR="00470C6E">
        <w:t>(</w:t>
      </w:r>
      <w:r w:rsidR="00470C6E" w:rsidRPr="00470C6E">
        <w:t>первом и третьем шаге используется одинаковый ключ</w:t>
      </w:r>
      <w:r w:rsidR="000E20B0">
        <w:t>)</w:t>
      </w:r>
    </w:p>
    <w:p w14:paraId="18D9E767" w14:textId="2A407355" w:rsidR="00B56519" w:rsidRDefault="004A1CFB" w:rsidP="00D60027">
      <w:pPr>
        <w:pStyle w:val="af3"/>
        <w:numPr>
          <w:ilvl w:val="0"/>
          <w:numId w:val="16"/>
        </w:numPr>
      </w:pPr>
      <w:r w:rsidRPr="00FC1F13">
        <w:rPr>
          <w:b/>
          <w:lang w:val="en-US"/>
        </w:rPr>
        <w:t>DES</w:t>
      </w:r>
      <w:r w:rsidRPr="000E20B0">
        <w:rPr>
          <w:b/>
        </w:rPr>
        <w:t xml:space="preserve"> – </w:t>
      </w:r>
      <w:r w:rsidRPr="00FC1F13">
        <w:rPr>
          <w:b/>
          <w:lang w:val="en-US"/>
        </w:rPr>
        <w:t>EDE</w:t>
      </w:r>
      <w:r w:rsidRPr="000E20B0">
        <w:rPr>
          <w:b/>
        </w:rPr>
        <w:t>2</w:t>
      </w:r>
      <w:r w:rsidR="00FC1F13" w:rsidRPr="000E20B0">
        <w:t xml:space="preserve">. </w:t>
      </w:r>
      <w:r w:rsidR="000E20B0">
        <w:t>О</w:t>
      </w:r>
      <w:r w:rsidR="000E20B0" w:rsidRPr="00470C6E">
        <w:t xml:space="preserve">перации шифровка-расшифровка-шифровка </w:t>
      </w:r>
      <w:r w:rsidR="000E20B0">
        <w:t>с двумя разными ключами (</w:t>
      </w:r>
      <w:r w:rsidR="000E20B0" w:rsidRPr="00470C6E">
        <w:t>первом и третьем шаге используется одинаковый ключ</w:t>
      </w:r>
      <w:r w:rsidR="000E20B0">
        <w:t>)</w:t>
      </w:r>
    </w:p>
    <w:p w14:paraId="6A7B7B0D" w14:textId="14B0C30E" w:rsidR="002E4996" w:rsidRPr="00B56519" w:rsidRDefault="002E4996" w:rsidP="002E4996">
      <w:pPr>
        <w:ind w:firstLine="567"/>
      </w:pPr>
      <w:r w:rsidRPr="002E4996">
        <w:t xml:space="preserve">3DES с тремя различными ключами имеет длину ключа, равную 168 бит, но из-за атак «встреча посередине» эффективная криптостойкость составляет только 112 бит. В варианте DES-EDE c </w:t>
      </w:r>
      <w:r w:rsidR="002D463B">
        <w:t>двумя ключами</w:t>
      </w:r>
      <w:r w:rsidRPr="002E4996">
        <w:t xml:space="preserve"> номинальный размер ключа также составляет 112 бит. Однако, такой выбор ключей уязвим к определенным атакам на основе открытых текстов, что уменьшает эффективную длину ключа до 80 бит.</w:t>
      </w:r>
    </w:p>
    <w:p w14:paraId="2AAEC3E2" w14:textId="77777777" w:rsidR="008E0250" w:rsidRDefault="008E0250" w:rsidP="00D60027">
      <w:pPr>
        <w:pStyle w:val="3"/>
        <w:numPr>
          <w:ilvl w:val="0"/>
          <w:numId w:val="2"/>
        </w:numPr>
        <w:rPr>
          <w:lang w:val="en-US"/>
        </w:rPr>
      </w:pPr>
      <w:bookmarkStart w:id="105" w:name="_Toc511921584"/>
      <w:bookmarkStart w:id="106" w:name="_Toc511921899"/>
      <w:bookmarkStart w:id="107" w:name="_Toc511922600"/>
      <w:bookmarkStart w:id="108" w:name="_Toc511922547"/>
      <w:bookmarkStart w:id="109" w:name="_Toc511996285"/>
      <w:bookmarkStart w:id="110" w:name="_Toc511996794"/>
      <w:bookmarkStart w:id="111" w:name="_Toc511997610"/>
      <w:r>
        <w:t xml:space="preserve">Алгоритм шифрования </w:t>
      </w:r>
      <w:r w:rsidRPr="004D6386">
        <w:rPr>
          <w:lang w:val="en-US"/>
        </w:rPr>
        <w:t>DESX</w:t>
      </w:r>
      <w:bookmarkEnd w:id="105"/>
      <w:bookmarkEnd w:id="106"/>
      <w:bookmarkEnd w:id="107"/>
      <w:bookmarkEnd w:id="108"/>
      <w:bookmarkEnd w:id="109"/>
      <w:bookmarkEnd w:id="110"/>
      <w:bookmarkEnd w:id="111"/>
    </w:p>
    <w:p w14:paraId="0D9D7EE9" w14:textId="16A8E5BE" w:rsidR="00A205AB" w:rsidRPr="00433562" w:rsidRDefault="0074435B" w:rsidP="0074435B">
      <w:pPr>
        <w:ind w:firstLine="567"/>
      </w:pPr>
      <w:r>
        <w:rPr>
          <w:lang w:val="en-US"/>
        </w:rPr>
        <w:t>DESX (DES e</w:t>
      </w:r>
      <w:r w:rsidR="002B31C1">
        <w:rPr>
          <w:lang w:val="en-US"/>
        </w:rPr>
        <w:t>x</w:t>
      </w:r>
      <w:r>
        <w:rPr>
          <w:lang w:val="en-US"/>
        </w:rPr>
        <w:t>tende</w:t>
      </w:r>
      <w:r w:rsidR="002B31C1">
        <w:rPr>
          <w:lang w:val="en-US"/>
        </w:rPr>
        <w:t>d</w:t>
      </w:r>
      <w:r>
        <w:rPr>
          <w:lang w:val="en-US"/>
        </w:rPr>
        <w:t xml:space="preserve">) - </w:t>
      </w:r>
      <w:r w:rsidR="00B23652" w:rsidRPr="00B23652">
        <w:t>симметричный</w:t>
      </w:r>
      <w:r w:rsidR="00B23652" w:rsidRPr="005102B6">
        <w:rPr>
          <w:lang w:val="en-US"/>
        </w:rPr>
        <w:t xml:space="preserve"> </w:t>
      </w:r>
      <w:r w:rsidR="00B23652" w:rsidRPr="00B23652">
        <w:t>алгоритм</w:t>
      </w:r>
      <w:r w:rsidR="00B23652" w:rsidRPr="005102B6">
        <w:rPr>
          <w:lang w:val="en-US"/>
        </w:rPr>
        <w:t xml:space="preserve"> </w:t>
      </w:r>
      <w:r w:rsidR="00B23652" w:rsidRPr="00B23652">
        <w:t>шифрования</w:t>
      </w:r>
      <w:r w:rsidR="00B23652" w:rsidRPr="005102B6">
        <w:rPr>
          <w:lang w:val="en-US"/>
        </w:rPr>
        <w:t xml:space="preserve">, </w:t>
      </w:r>
      <w:r w:rsidR="00B23652" w:rsidRPr="00B23652">
        <w:t>разработанный</w:t>
      </w:r>
      <w:r w:rsidR="00B23652" w:rsidRPr="005102B6">
        <w:rPr>
          <w:lang w:val="en-US"/>
        </w:rPr>
        <w:t xml:space="preserve"> </w:t>
      </w:r>
      <w:r w:rsidR="00B23652" w:rsidRPr="00B23652">
        <w:t>на</w:t>
      </w:r>
      <w:r w:rsidR="00B23652" w:rsidRPr="005102B6">
        <w:rPr>
          <w:lang w:val="en-US"/>
        </w:rPr>
        <w:t xml:space="preserve"> </w:t>
      </w:r>
      <w:r w:rsidR="00B23652" w:rsidRPr="00B23652">
        <w:t>основе</w:t>
      </w:r>
      <w:r w:rsidR="00B23652" w:rsidRPr="005102B6">
        <w:rPr>
          <w:lang w:val="en-US"/>
        </w:rPr>
        <w:t xml:space="preserve"> </w:t>
      </w:r>
      <w:r w:rsidR="00B23652" w:rsidRPr="00B23652">
        <w:t>блочного</w:t>
      </w:r>
      <w:r w:rsidR="00B23652" w:rsidRPr="005102B6">
        <w:rPr>
          <w:lang w:val="en-US"/>
        </w:rPr>
        <w:t xml:space="preserve"> </w:t>
      </w:r>
      <w:r w:rsidR="00B23652" w:rsidRPr="00B23652">
        <w:t>шифра</w:t>
      </w:r>
      <w:r w:rsidR="00B23652" w:rsidRPr="00B23652">
        <w:rPr>
          <w:lang w:val="en-US"/>
        </w:rPr>
        <w:t xml:space="preserve"> DES (Data Encryption Standard). </w:t>
      </w:r>
      <w:r w:rsidR="00B23652" w:rsidRPr="00B23652">
        <w:t>Данный алгоритм использует метод отбеливания ключа с целью усиления устойчивости к атакам на основе полного перебора.</w:t>
      </w:r>
    </w:p>
    <w:p w14:paraId="3A234595" w14:textId="77777777" w:rsidR="006A392D" w:rsidRDefault="003C63DE" w:rsidP="0074435B">
      <w:pPr>
        <w:ind w:firstLine="567"/>
      </w:pPr>
      <w:r w:rsidRPr="003C63DE">
        <w:t>Суть алгоритма состоит в том, что перед выполнением однократного DES и после него на данные операцией XOR накладываются различные 64-битные фрагменты ключа.</w:t>
      </w:r>
    </w:p>
    <w:p w14:paraId="125945FE" w14:textId="791A98AC" w:rsidR="006A392D" w:rsidRPr="00943634" w:rsidRDefault="006A392D" w:rsidP="0074435B">
      <w:pPr>
        <w:ind w:firstLine="567"/>
        <w:rPr>
          <w:i/>
        </w:rPr>
      </w:pPr>
      <m:oMathPara>
        <m:oMath>
          <m:r>
            <w:rPr>
              <w:rFonts w:ascii="Cambria Math" w:hAnsi="Cambria Math"/>
            </w:rPr>
            <m:t>DESX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DES</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m:oMathPara>
    </w:p>
    <w:p w14:paraId="52073630" w14:textId="0373F3B6" w:rsidR="003C63DE" w:rsidRPr="003C63DE" w:rsidRDefault="003C63DE" w:rsidP="0074435B">
      <w:pPr>
        <w:ind w:firstLine="567"/>
      </w:pPr>
      <w:r w:rsidRPr="003C63DE">
        <w:t>Таким образом, длина ключа увеличивается до 56 + 2 × 64 = 184 бит.</w:t>
      </w:r>
    </w:p>
    <w:p w14:paraId="6E1A60E5" w14:textId="77777777" w:rsidR="008E0250" w:rsidRDefault="008E0250" w:rsidP="00D60027">
      <w:pPr>
        <w:pStyle w:val="3"/>
        <w:numPr>
          <w:ilvl w:val="0"/>
          <w:numId w:val="2"/>
        </w:numPr>
        <w:rPr>
          <w:lang w:val="en-US"/>
        </w:rPr>
      </w:pPr>
      <w:bookmarkStart w:id="112" w:name="_Toc511921585"/>
      <w:bookmarkStart w:id="113" w:name="_Toc511921900"/>
      <w:bookmarkStart w:id="114" w:name="_Toc511922601"/>
      <w:bookmarkStart w:id="115" w:name="_Toc511922548"/>
      <w:bookmarkStart w:id="116" w:name="_Toc511996286"/>
      <w:bookmarkStart w:id="117" w:name="_Toc511996795"/>
      <w:bookmarkStart w:id="118" w:name="_Toc511997611"/>
      <w:r>
        <w:t xml:space="preserve">Алгоритм шифрования </w:t>
      </w:r>
      <w:r w:rsidRPr="004D6386">
        <w:rPr>
          <w:lang w:val="en-US"/>
        </w:rPr>
        <w:t>AES</w:t>
      </w:r>
      <w:bookmarkEnd w:id="112"/>
      <w:bookmarkEnd w:id="113"/>
      <w:bookmarkEnd w:id="114"/>
      <w:bookmarkEnd w:id="115"/>
      <w:bookmarkEnd w:id="116"/>
      <w:bookmarkEnd w:id="117"/>
      <w:bookmarkEnd w:id="118"/>
    </w:p>
    <w:p w14:paraId="05043080" w14:textId="3E6C2C17" w:rsidR="00A205AB" w:rsidRDefault="00E42974" w:rsidP="00E42974">
      <w:pPr>
        <w:ind w:firstLine="567"/>
      </w:pPr>
      <w:r w:rsidRPr="00E42974">
        <w:rPr>
          <w:b/>
          <w:i/>
          <w:lang w:val="en-US"/>
        </w:rPr>
        <w:t>Advanced</w:t>
      </w:r>
      <w:r w:rsidRPr="00E42974">
        <w:rPr>
          <w:b/>
          <w:i/>
        </w:rPr>
        <w:t xml:space="preserve"> </w:t>
      </w:r>
      <w:r w:rsidRPr="00E42974">
        <w:rPr>
          <w:b/>
          <w:i/>
          <w:lang w:val="en-US"/>
        </w:rPr>
        <w:t>Encryption</w:t>
      </w:r>
      <w:r w:rsidRPr="00E42974">
        <w:rPr>
          <w:b/>
          <w:i/>
        </w:rPr>
        <w:t xml:space="preserve"> </w:t>
      </w:r>
      <w:r w:rsidRPr="00E42974">
        <w:rPr>
          <w:b/>
          <w:i/>
          <w:lang w:val="en-US"/>
        </w:rPr>
        <w:t>Standard</w:t>
      </w:r>
      <w:r w:rsidRPr="00E42974">
        <w:rPr>
          <w:b/>
          <w:i/>
        </w:rPr>
        <w:t xml:space="preserve"> (</w:t>
      </w:r>
      <w:r w:rsidRPr="00E42974">
        <w:rPr>
          <w:b/>
          <w:i/>
          <w:lang w:val="en-US"/>
        </w:rPr>
        <w:t>AES</w:t>
      </w:r>
      <w:r w:rsidRPr="00E42974">
        <w:rPr>
          <w:b/>
          <w:i/>
        </w:rPr>
        <w:t>)</w:t>
      </w:r>
      <w:r w:rsidRPr="00E42974">
        <w:t xml:space="preserve">, также известный как </w:t>
      </w:r>
      <w:proofErr w:type="spellStart"/>
      <w:r w:rsidRPr="00E42974">
        <w:rPr>
          <w:b/>
          <w:i/>
          <w:lang w:val="en-US"/>
        </w:rPr>
        <w:t>Rijndael</w:t>
      </w:r>
      <w:proofErr w:type="spellEnd"/>
      <w:r w:rsidRPr="00E42974">
        <w:t xml:space="preserve"> — симметричный алгоритм блочного шифрования, принятый в качестве стандарта шифрования правительством США по результатам конкурса </w:t>
      </w:r>
      <w:r w:rsidRPr="00E42974">
        <w:rPr>
          <w:lang w:val="en-US"/>
        </w:rPr>
        <w:t>AES</w:t>
      </w:r>
      <w:r w:rsidRPr="00E42974">
        <w:t xml:space="preserve">. Этот алгоритм хорошо проанализирован и сейчас широко используется, как это было с его предшественником </w:t>
      </w:r>
      <w:r w:rsidRPr="00E42974">
        <w:rPr>
          <w:lang w:val="en-US"/>
        </w:rPr>
        <w:t>DES</w:t>
      </w:r>
      <w:r w:rsidRPr="00E42974">
        <w:t xml:space="preserve">. Национальный институт стандартов и технологий США опубликовал спецификацию </w:t>
      </w:r>
      <w:r w:rsidRPr="00E42974">
        <w:rPr>
          <w:lang w:val="en-US"/>
        </w:rPr>
        <w:t>AES</w:t>
      </w:r>
      <w:r w:rsidRPr="00E42974">
        <w:t xml:space="preserve"> 26 ноября 2001 года после пятилетнего периода, в ходе которого были созданы и оценены 15 кандидатур. 26 мая 2002 года </w:t>
      </w:r>
      <w:r w:rsidRPr="00E42974">
        <w:rPr>
          <w:lang w:val="en-US"/>
        </w:rPr>
        <w:t>AES</w:t>
      </w:r>
      <w:r w:rsidRPr="00E42974">
        <w:t xml:space="preserve"> был объявлен стандартом шифрования. По состоянию на 2009 год </w:t>
      </w:r>
      <w:r w:rsidRPr="00E42974">
        <w:rPr>
          <w:lang w:val="en-US"/>
        </w:rPr>
        <w:t>AES</w:t>
      </w:r>
      <w:r w:rsidRPr="00E42974">
        <w:t xml:space="preserve"> является одним из самых распространённых алгоритмов симметричного шифрования.</w:t>
      </w:r>
    </w:p>
    <w:p w14:paraId="1002C8B5" w14:textId="1CEAA793" w:rsidR="00D14D94" w:rsidRDefault="00D14D94" w:rsidP="00E42974">
      <w:pPr>
        <w:ind w:firstLine="567"/>
      </w:pPr>
      <w:r>
        <w:t>Характеристики:</w:t>
      </w:r>
    </w:p>
    <w:p w14:paraId="2A37EBAB" w14:textId="2E622F54" w:rsidR="00D14D94" w:rsidRDefault="00D14D94" w:rsidP="00D60027">
      <w:pPr>
        <w:pStyle w:val="af3"/>
        <w:numPr>
          <w:ilvl w:val="0"/>
          <w:numId w:val="18"/>
        </w:numPr>
      </w:pPr>
      <w:r>
        <w:t>Размер блока 128 бит</w:t>
      </w:r>
      <w:r w:rsidR="00FA5A65">
        <w:t>.</w:t>
      </w:r>
    </w:p>
    <w:p w14:paraId="6838FA21" w14:textId="07BE6C35" w:rsidR="00D14D94" w:rsidRDefault="00D14D94" w:rsidP="00D60027">
      <w:pPr>
        <w:pStyle w:val="af3"/>
        <w:numPr>
          <w:ilvl w:val="0"/>
          <w:numId w:val="18"/>
        </w:numPr>
      </w:pPr>
      <w:r>
        <w:t>Размер ключа 128/192/256 бит</w:t>
      </w:r>
      <w:r w:rsidR="00FA5A65">
        <w:t>.</w:t>
      </w:r>
    </w:p>
    <w:p w14:paraId="502EF205" w14:textId="2F49D3B2" w:rsidR="0079430A" w:rsidRDefault="00D01B24" w:rsidP="00D60027">
      <w:pPr>
        <w:pStyle w:val="af3"/>
        <w:numPr>
          <w:ilvl w:val="0"/>
          <w:numId w:val="18"/>
        </w:numPr>
      </w:pPr>
      <w:r>
        <w:t>10/12/14 раундо</w:t>
      </w:r>
      <w:r w:rsidR="0079430A">
        <w:t>в</w:t>
      </w:r>
      <w:r w:rsidR="00FA5A65">
        <w:t>.</w:t>
      </w:r>
    </w:p>
    <w:p w14:paraId="44E4190F" w14:textId="7E740196" w:rsidR="00D92FA2" w:rsidRDefault="0079430A" w:rsidP="000F7D27">
      <w:pPr>
        <w:ind w:firstLine="567"/>
      </w:pPr>
      <w:r>
        <w:lastRenderedPageBreak/>
        <w:t>Основные операции:</w:t>
      </w:r>
    </w:p>
    <w:p w14:paraId="17531FB7" w14:textId="49B760A4" w:rsidR="00DB71A4" w:rsidRDefault="00F2700C" w:rsidP="00D60027">
      <w:pPr>
        <w:pStyle w:val="af3"/>
        <w:numPr>
          <w:ilvl w:val="0"/>
          <w:numId w:val="19"/>
        </w:numPr>
      </w:pPr>
      <w:proofErr w:type="spellStart"/>
      <w:r>
        <w:rPr>
          <w:lang w:val="en-US"/>
        </w:rPr>
        <w:t>SubBytes</w:t>
      </w:r>
      <w:proofErr w:type="spellEnd"/>
      <w:r w:rsidRPr="00F2700C">
        <w:t xml:space="preserve"> (</w:t>
      </w:r>
      <w:r>
        <w:rPr>
          <w:lang w:val="en-US"/>
        </w:rPr>
        <w:t>SB</w:t>
      </w:r>
      <w:r w:rsidRPr="00F2700C">
        <w:t xml:space="preserve">) </w:t>
      </w:r>
      <w:r w:rsidR="00FA5A65">
        <w:t>–</w:t>
      </w:r>
      <w:r w:rsidRPr="00F2700C">
        <w:t xml:space="preserve"> </w:t>
      </w:r>
      <w:r>
        <w:t>т</w:t>
      </w:r>
      <w:r w:rsidR="00BA2D1E">
        <w:t>абличная замена каждого байта массива</w:t>
      </w:r>
      <w:r w:rsidR="00FA5A65">
        <w:t>.</w:t>
      </w:r>
      <w:r w:rsidR="00672FF9">
        <w:t xml:space="preserve"> О</w:t>
      </w:r>
      <w:r w:rsidR="00672FF9" w:rsidRPr="00672FF9">
        <w:t>брабатывает каждый байт состояния, независимо производя нелинейную замену байтов используя таблицу замен</w:t>
      </w:r>
      <w:r w:rsidR="00672FF9">
        <w:t>.</w:t>
      </w:r>
    </w:p>
    <w:p w14:paraId="50D9D377" w14:textId="76992740" w:rsidR="00120983" w:rsidRPr="002F4603" w:rsidRDefault="00F2700C" w:rsidP="00D60027">
      <w:pPr>
        <w:pStyle w:val="af3"/>
        <w:numPr>
          <w:ilvl w:val="0"/>
          <w:numId w:val="19"/>
        </w:numPr>
      </w:pPr>
      <w:proofErr w:type="spellStart"/>
      <w:r>
        <w:rPr>
          <w:lang w:val="en-US"/>
        </w:rPr>
        <w:t>ShiftRows</w:t>
      </w:r>
      <w:proofErr w:type="spellEnd"/>
      <w:r w:rsidRPr="00FA5A65">
        <w:t xml:space="preserve"> (</w:t>
      </w:r>
      <w:r>
        <w:rPr>
          <w:lang w:val="en-US"/>
        </w:rPr>
        <w:t>SR</w:t>
      </w:r>
      <w:r w:rsidRPr="00FA5A65">
        <w:t xml:space="preserve">) </w:t>
      </w:r>
      <w:r w:rsidR="00FA5A65" w:rsidRPr="00FA5A65">
        <w:t>–</w:t>
      </w:r>
      <w:r w:rsidRPr="00FA5A65">
        <w:t xml:space="preserve"> </w:t>
      </w:r>
      <w:r w:rsidR="00FA5A65">
        <w:t>сдвиг строк массива.</w:t>
      </w:r>
      <w:r w:rsidR="008D15BE">
        <w:t xml:space="preserve"> </w:t>
      </w:r>
      <w:r w:rsidR="008D15BE" w:rsidRPr="008D15BE">
        <w:t xml:space="preserve">При этой трансформации строки состояния циклически сдвигаются на </w:t>
      </w:r>
      <w:r w:rsidR="008D15BE" w:rsidRPr="008D15BE">
        <w:rPr>
          <w:b/>
          <w:i/>
          <w:lang w:val="en-US"/>
        </w:rPr>
        <w:t>n</w:t>
      </w:r>
      <w:r w:rsidR="008D15BE" w:rsidRPr="008D15BE">
        <w:t xml:space="preserve"> байт по горизонтали, в зависимости от номера строки. Для нулевой строки </w:t>
      </w:r>
      <w:r w:rsidR="008D15BE" w:rsidRPr="008D15BE">
        <w:rPr>
          <w:b/>
          <w:i/>
          <w:lang w:val="en-US"/>
        </w:rPr>
        <w:t>n</w:t>
      </w:r>
      <w:r w:rsidR="008D15BE" w:rsidRPr="008D15BE">
        <w:t xml:space="preserve"> = 0, для первой строки </w:t>
      </w:r>
      <w:r w:rsidR="008D15BE" w:rsidRPr="00BD2ACB">
        <w:rPr>
          <w:b/>
          <w:i/>
          <w:lang w:val="en-US"/>
        </w:rPr>
        <w:t>n</w:t>
      </w:r>
      <w:r w:rsidR="008D15BE" w:rsidRPr="008D15BE">
        <w:t xml:space="preserve"> = 1 Б и т. д.</w:t>
      </w:r>
    </w:p>
    <w:p w14:paraId="3485A363" w14:textId="2F512833" w:rsidR="00E24696" w:rsidRPr="00FE7180" w:rsidRDefault="00FA5A65" w:rsidP="00D60027">
      <w:pPr>
        <w:pStyle w:val="af3"/>
        <w:numPr>
          <w:ilvl w:val="0"/>
          <w:numId w:val="19"/>
        </w:numPr>
      </w:pPr>
      <w:proofErr w:type="spellStart"/>
      <w:r>
        <w:rPr>
          <w:lang w:val="en-US"/>
        </w:rPr>
        <w:t>MixColum</w:t>
      </w:r>
      <w:r w:rsidR="009F5D87">
        <w:rPr>
          <w:lang w:val="en-US"/>
        </w:rPr>
        <w:t>ns</w:t>
      </w:r>
      <w:proofErr w:type="spellEnd"/>
      <w:r w:rsidR="009F5D87" w:rsidRPr="009F5D87">
        <w:t xml:space="preserve"> (</w:t>
      </w:r>
      <w:r w:rsidR="009F5D87">
        <w:rPr>
          <w:lang w:val="en-US"/>
        </w:rPr>
        <w:t>MC</w:t>
      </w:r>
      <w:r w:rsidR="009F5D87" w:rsidRPr="009F5D87">
        <w:t>) –</w:t>
      </w:r>
      <w:r w:rsidR="000D7AB9" w:rsidRPr="000D7AB9">
        <w:t xml:space="preserve"> </w:t>
      </w:r>
      <w:r w:rsidR="00FE7180" w:rsidRPr="00FE7180">
        <w:t>каждая колонка перемножается с фиксированным многочленом c(x).</w:t>
      </w:r>
    </w:p>
    <w:p w14:paraId="6828CA89" w14:textId="3D96D77E" w:rsidR="00A37951" w:rsidRDefault="002E3FEE" w:rsidP="00D60027">
      <w:pPr>
        <w:pStyle w:val="af3"/>
        <w:numPr>
          <w:ilvl w:val="0"/>
          <w:numId w:val="19"/>
        </w:numPr>
      </w:pPr>
      <w:proofErr w:type="spellStart"/>
      <w:r>
        <w:rPr>
          <w:lang w:val="en-US"/>
        </w:rPr>
        <w:t>AddRoundKey</w:t>
      </w:r>
      <w:proofErr w:type="spellEnd"/>
      <w:r w:rsidRPr="00D33DED">
        <w:t xml:space="preserve"> (</w:t>
      </w:r>
      <w:r>
        <w:rPr>
          <w:lang w:val="en-US"/>
        </w:rPr>
        <w:t>AK</w:t>
      </w:r>
      <w:r w:rsidRPr="00D33DED">
        <w:t xml:space="preserve">) – </w:t>
      </w:r>
      <w:r w:rsidR="00D33DED" w:rsidRPr="00D33DED">
        <w:t xml:space="preserve">каждый байт состояния объединяется с </w:t>
      </w:r>
      <w:r w:rsidR="00D33DED">
        <w:t>ключом</w:t>
      </w:r>
      <w:r w:rsidR="00D33DED" w:rsidRPr="00D33DED">
        <w:t>, используя операцию XOR</w:t>
      </w:r>
      <w:r w:rsidR="00DA0B58">
        <w:t>.</w:t>
      </w:r>
    </w:p>
    <w:p w14:paraId="69B62570" w14:textId="0B2A0067" w:rsidR="000F7D27" w:rsidRDefault="000F7D27" w:rsidP="000F7D27">
      <w:pPr>
        <w:jc w:val="center"/>
      </w:pPr>
      <w:r>
        <w:rPr>
          <w:noProof/>
        </w:rPr>
        <w:drawing>
          <wp:inline distT="0" distB="0" distL="0" distR="0" wp14:anchorId="655E17F4" wp14:editId="65C9CFBE">
            <wp:extent cx="5939790" cy="3498850"/>
            <wp:effectExtent l="0" t="0" r="381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498850"/>
                    </a:xfrm>
                    <a:prstGeom prst="rect">
                      <a:avLst/>
                    </a:prstGeom>
                    <a:noFill/>
                    <a:ln>
                      <a:noFill/>
                    </a:ln>
                  </pic:spPr>
                </pic:pic>
              </a:graphicData>
            </a:graphic>
          </wp:inline>
        </w:drawing>
      </w:r>
    </w:p>
    <w:p w14:paraId="7C426117" w14:textId="6373F81F" w:rsidR="00213641" w:rsidRDefault="003E4A81" w:rsidP="000F7D27">
      <w:pPr>
        <w:jc w:val="center"/>
      </w:pPr>
      <w:r w:rsidRPr="003E4A81">
        <w:rPr>
          <w:noProof/>
        </w:rPr>
        <w:drawing>
          <wp:inline distT="0" distB="0" distL="0" distR="0" wp14:anchorId="7302A0D7" wp14:editId="34608B2F">
            <wp:extent cx="4556098" cy="2281215"/>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3815" cy="2285079"/>
                    </a:xfrm>
                    <a:prstGeom prst="rect">
                      <a:avLst/>
                    </a:prstGeom>
                  </pic:spPr>
                </pic:pic>
              </a:graphicData>
            </a:graphic>
          </wp:inline>
        </w:drawing>
      </w:r>
    </w:p>
    <w:p w14:paraId="116641AF" w14:textId="087030CE" w:rsidR="00DA0B58" w:rsidRPr="00D14D94" w:rsidRDefault="00DA0B58" w:rsidP="00DA0B58">
      <w:pPr>
        <w:jc w:val="center"/>
      </w:pPr>
    </w:p>
    <w:p w14:paraId="0CC542FE" w14:textId="77777777" w:rsidR="008E0250" w:rsidRDefault="008E0250" w:rsidP="00D60027">
      <w:pPr>
        <w:pStyle w:val="3"/>
        <w:numPr>
          <w:ilvl w:val="0"/>
          <w:numId w:val="2"/>
        </w:numPr>
      </w:pPr>
      <w:bookmarkStart w:id="119" w:name="_Toc511921586"/>
      <w:bookmarkStart w:id="120" w:name="_Toc511921901"/>
      <w:bookmarkStart w:id="121" w:name="_Toc511922602"/>
      <w:bookmarkStart w:id="122" w:name="_Toc511922549"/>
      <w:bookmarkStart w:id="123" w:name="_Toc511996287"/>
      <w:bookmarkStart w:id="124" w:name="_Toc511996796"/>
      <w:bookmarkStart w:id="125" w:name="_Toc511997612"/>
      <w:r>
        <w:lastRenderedPageBreak/>
        <w:t>Потоковое шифрование</w:t>
      </w:r>
      <w:bookmarkEnd w:id="119"/>
      <w:bookmarkEnd w:id="120"/>
      <w:bookmarkEnd w:id="121"/>
      <w:bookmarkEnd w:id="122"/>
      <w:bookmarkEnd w:id="123"/>
      <w:bookmarkEnd w:id="124"/>
      <w:bookmarkEnd w:id="125"/>
    </w:p>
    <w:p w14:paraId="06A7CF5C" w14:textId="270552A6" w:rsidR="00A205AB" w:rsidRDefault="00054AA9" w:rsidP="00054AA9">
      <w:pPr>
        <w:ind w:firstLine="567"/>
      </w:pPr>
      <w:r w:rsidRPr="00054AA9">
        <w:t>Потоковый шифр — это симметричный шифр, в котором каждый символ открытого текста преобразуется в символ шифрованного текста в зависимости не только от используемого ключа, но и от его расположения в потоке открытого текста.</w:t>
      </w:r>
    </w:p>
    <w:p w14:paraId="1A449268" w14:textId="5B1CD369" w:rsidR="00EC2102" w:rsidRPr="00CB11A6" w:rsidRDefault="00CB11A6" w:rsidP="00054AA9">
      <w:pPr>
        <w:ind w:firstLine="567"/>
      </w:pPr>
      <w:r w:rsidRPr="00CB11A6">
        <w:rPr>
          <w:b/>
          <w:i/>
        </w:rPr>
        <w:t>Шифрование</w:t>
      </w:r>
      <w:r>
        <w:t>:</w:t>
      </w:r>
    </w:p>
    <w:p w14:paraId="433AD428" w14:textId="13ED8644" w:rsidR="00114024" w:rsidRDefault="00C90041" w:rsidP="00054AA9">
      <w:pPr>
        <w:ind w:firstLine="567"/>
      </w:pPr>
      <m:oMath>
        <m:sSub>
          <m:sSubPr>
            <m:ctrlPr>
              <w:rPr>
                <w:rFonts w:ascii="Cambria Math" w:hAnsi="Cambria Math"/>
                <w:i/>
              </w:rPr>
            </m:ctrlPr>
          </m:sSubPr>
          <m:e>
            <m:r>
              <w:rPr>
                <w:rFonts w:ascii="Cambria Math" w:hAnsi="Cambria Math"/>
                <w:lang w:val="en-US"/>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lang w:val="en-US"/>
          </w:rPr>
          <m:t>i</m:t>
        </m:r>
        <m:r>
          <w:rPr>
            <w:rFonts w:ascii="Cambria Math" w:hAnsi="Cambria Math"/>
          </w:rPr>
          <m:t>=1,2,3…</m:t>
        </m:r>
      </m:oMath>
      <w:r w:rsidR="00114024" w:rsidRPr="000C247E">
        <w:t xml:space="preserve">, </w:t>
      </w:r>
      <w:r w:rsidR="00114024">
        <w:t>где</w:t>
      </w:r>
    </w:p>
    <w:p w14:paraId="2083C04E" w14:textId="46356442" w:rsidR="00114024" w:rsidRDefault="00C90041" w:rsidP="00054AA9">
      <w:pPr>
        <w:ind w:firstLine="567"/>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0C247E" w:rsidRPr="000C247E">
        <w:t xml:space="preserve"> – </w:t>
      </w:r>
      <w:r w:rsidR="000C247E">
        <w:t>элемент открытого текста</w:t>
      </w:r>
    </w:p>
    <w:p w14:paraId="77004A55" w14:textId="20F19B53" w:rsidR="000C247E" w:rsidRDefault="00C90041" w:rsidP="00054AA9">
      <w:pPr>
        <w:ind w:firstLine="567"/>
      </w:pP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0C247E">
        <w:t xml:space="preserve"> </w:t>
      </w:r>
      <w:r w:rsidR="000474A4">
        <w:t>–</w:t>
      </w:r>
      <w:r w:rsidR="000C247E">
        <w:t xml:space="preserve"> </w:t>
      </w:r>
      <w:r w:rsidR="000474A4">
        <w:t>элемент ключа</w:t>
      </w:r>
    </w:p>
    <w:p w14:paraId="51D5CD5B" w14:textId="1523A7EA" w:rsidR="000474A4" w:rsidRDefault="00C90041" w:rsidP="00054AA9">
      <w:pPr>
        <w:ind w:firstLine="567"/>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474A4">
        <w:t xml:space="preserve"> – элемент зашифрованного текста</w:t>
      </w:r>
    </w:p>
    <w:p w14:paraId="70C804F7" w14:textId="1AB3D5E8" w:rsidR="00CB11A6" w:rsidRDefault="00CB11A6" w:rsidP="00054AA9">
      <w:pPr>
        <w:ind w:firstLine="567"/>
        <w:rPr>
          <w:b/>
          <w:i/>
        </w:rPr>
      </w:pPr>
      <w:r w:rsidRPr="00CB11A6">
        <w:rPr>
          <w:b/>
          <w:i/>
        </w:rPr>
        <w:t>Расшифровка:</w:t>
      </w:r>
    </w:p>
    <w:p w14:paraId="4E5E226E" w14:textId="1BEF787C" w:rsidR="00CB11A6" w:rsidRPr="00D87269" w:rsidRDefault="00C90041" w:rsidP="00054AA9">
      <w:pPr>
        <w:ind w:firstLine="567"/>
        <w:rPr>
          <w:rFonts w:ascii="Cambria Math" w:hAnsi="Cambria Math"/>
          <w:oMath/>
        </w:rPr>
      </w:pP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lang w:val="en-US"/>
          </w:rPr>
          <m:t>i</m:t>
        </m:r>
        <m:r>
          <w:rPr>
            <w:rFonts w:ascii="Cambria Math" w:hAnsi="Cambria Math"/>
          </w:rPr>
          <m:t>=1,2,3…</m:t>
        </m:r>
      </m:oMath>
      <w:r w:rsidR="00D04C37">
        <w:rPr>
          <w:i/>
        </w:rPr>
        <w:t>.</w:t>
      </w:r>
    </w:p>
    <w:p w14:paraId="5E29F692" w14:textId="402028B3" w:rsidR="00D04C37" w:rsidRDefault="00D04C37" w:rsidP="00054AA9">
      <w:pPr>
        <w:ind w:firstLine="567"/>
      </w:pPr>
      <w:r>
        <w:t xml:space="preserve">Элементы ключа </w:t>
      </w:r>
      <w:r w:rsidR="00030C7C">
        <w:t>создаются</w:t>
      </w:r>
      <w:r>
        <w:t xml:space="preserve"> с помощ</w:t>
      </w:r>
      <w:r w:rsidR="00552458">
        <w:t>ью генераторов случайных чисел</w:t>
      </w:r>
      <w:r w:rsidR="00030C7C">
        <w:t>. Основные требования к генераторам:</w:t>
      </w:r>
    </w:p>
    <w:p w14:paraId="48A53451" w14:textId="78BEE9F1" w:rsidR="00030C7C" w:rsidRDefault="00030C7C" w:rsidP="00D60027">
      <w:pPr>
        <w:pStyle w:val="af3"/>
        <w:numPr>
          <w:ilvl w:val="0"/>
          <w:numId w:val="21"/>
        </w:numPr>
      </w:pPr>
      <w:r>
        <w:t>Период последовательности должен быть очень большим</w:t>
      </w:r>
    </w:p>
    <w:p w14:paraId="0E62A8A9" w14:textId="77C757B6" w:rsidR="00030C7C" w:rsidRDefault="00030C7C" w:rsidP="00D60027">
      <w:pPr>
        <w:pStyle w:val="af3"/>
        <w:numPr>
          <w:ilvl w:val="0"/>
          <w:numId w:val="21"/>
        </w:numPr>
      </w:pPr>
      <w:r>
        <w:t>Порожденная последовательность должна быть неотличима от случайной</w:t>
      </w:r>
    </w:p>
    <w:p w14:paraId="48401AF1" w14:textId="7C43ED2A" w:rsidR="000F07B1" w:rsidRDefault="000F07B1" w:rsidP="000F07B1">
      <w:pPr>
        <w:ind w:firstLine="567"/>
      </w:pPr>
      <w:r>
        <w:t>Виды генераторов:</w:t>
      </w:r>
    </w:p>
    <w:p w14:paraId="711A87E0" w14:textId="70FF8CC0" w:rsidR="000F07B1" w:rsidRDefault="007148D6" w:rsidP="00D60027">
      <w:pPr>
        <w:pStyle w:val="af3"/>
        <w:numPr>
          <w:ilvl w:val="0"/>
          <w:numId w:val="22"/>
        </w:numPr>
      </w:pPr>
      <w:r>
        <w:t xml:space="preserve">Линейный конгруэнтный </w:t>
      </w:r>
      <w:r w:rsidR="00F67F94">
        <w:t>генератор</w:t>
      </w:r>
    </w:p>
    <w:p w14:paraId="110DCE94" w14:textId="59BACF24" w:rsidR="00D520BD" w:rsidRPr="00D520BD" w:rsidRDefault="00C90041" w:rsidP="00F964C8">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lang w:val="en-US"/>
                </w:rPr>
                <m:t>a</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+b</m:t>
              </m:r>
            </m:e>
          </m:d>
          <m:r>
            <w:rPr>
              <w:rFonts w:ascii="Cambria Math" w:hAnsi="Cambria Math"/>
            </w:rPr>
            <m:t xml:space="preserve"> mod n, 0&lt;a, b&lt;n</m:t>
          </m:r>
        </m:oMath>
      </m:oMathPara>
    </w:p>
    <w:p w14:paraId="1B94CEAF" w14:textId="198B5377" w:rsidR="00F964C8" w:rsidRPr="00D136CD" w:rsidRDefault="00C90041" w:rsidP="00F964C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-seed</m:t>
          </m:r>
        </m:oMath>
      </m:oMathPara>
    </w:p>
    <w:p w14:paraId="0296204E" w14:textId="5F55A016" w:rsidR="00AA7C97" w:rsidRPr="00AA7C97" w:rsidRDefault="00F67F94" w:rsidP="00D60027">
      <w:pPr>
        <w:pStyle w:val="af3"/>
        <w:numPr>
          <w:ilvl w:val="0"/>
          <w:numId w:val="22"/>
        </w:numPr>
      </w:pPr>
      <w:r>
        <w:t>Генератор Парка – Миллера</w:t>
      </w:r>
    </w:p>
    <w:p w14:paraId="5AE7FD3C" w14:textId="0DA40AFB" w:rsidR="00FC6062" w:rsidRDefault="00C90041" w:rsidP="00FC6062">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7</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mod </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m:oMathPara>
    </w:p>
    <w:p w14:paraId="3B963CE2" w14:textId="5B57BD22" w:rsidR="00215A42" w:rsidRPr="00215A42" w:rsidRDefault="00F67F94" w:rsidP="00D60027">
      <w:pPr>
        <w:pStyle w:val="af3"/>
        <w:numPr>
          <w:ilvl w:val="0"/>
          <w:numId w:val="22"/>
        </w:numPr>
      </w:pPr>
      <w:r>
        <w:t>Квадратичный генератор</w:t>
      </w:r>
    </w:p>
    <w:p w14:paraId="026FCABD" w14:textId="4DDC3567" w:rsidR="00F83DAB" w:rsidRPr="00F83DAB" w:rsidRDefault="00C90041" w:rsidP="00F83DAB">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+c</m:t>
              </m:r>
            </m:e>
          </m:d>
          <m:r>
            <w:rPr>
              <w:rFonts w:ascii="Cambria Math" w:hAnsi="Cambria Math"/>
            </w:rPr>
            <m:t xml:space="preserve"> mod n</m:t>
          </m:r>
        </m:oMath>
      </m:oMathPara>
    </w:p>
    <w:p w14:paraId="1F94CE93" w14:textId="6556ED60" w:rsidR="00F90F43" w:rsidRPr="00F90F43" w:rsidRDefault="00F67F94" w:rsidP="00D60027">
      <w:pPr>
        <w:pStyle w:val="af3"/>
        <w:numPr>
          <w:ilvl w:val="0"/>
          <w:numId w:val="22"/>
        </w:numPr>
      </w:pPr>
      <w:r>
        <w:t>Кубический генератор</w:t>
      </w:r>
    </w:p>
    <w:p w14:paraId="56B969D3" w14:textId="4E81C960" w:rsidR="000F07B1" w:rsidRPr="00D04C37" w:rsidRDefault="00C90041" w:rsidP="000F07B1">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3</m:t>
                  </m:r>
                </m:sup>
              </m:sSubSup>
              <m:r>
                <w:rPr>
                  <w:rFonts w:ascii="Cambria Math" w:hAnsi="Cambria Math"/>
                </w:rPr>
                <m:t>+b</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+d</m:t>
              </m:r>
            </m:e>
          </m:d>
          <m:r>
            <w:rPr>
              <w:rFonts w:ascii="Cambria Math" w:hAnsi="Cambria Math"/>
            </w:rPr>
            <m:t xml:space="preserve"> mod n</m:t>
          </m:r>
        </m:oMath>
      </m:oMathPara>
    </w:p>
    <w:p w14:paraId="6ECAC207" w14:textId="77777777" w:rsidR="008E0250" w:rsidRDefault="005E0485" w:rsidP="00D60027">
      <w:pPr>
        <w:pStyle w:val="3"/>
        <w:numPr>
          <w:ilvl w:val="0"/>
          <w:numId w:val="2"/>
        </w:numPr>
        <w:rPr>
          <w:lang w:val="en-US"/>
        </w:rPr>
      </w:pPr>
      <w:bookmarkStart w:id="126" w:name="_Toc511921587"/>
      <w:bookmarkStart w:id="127" w:name="_Toc511921902"/>
      <w:bookmarkStart w:id="128" w:name="_Toc511922603"/>
      <w:bookmarkStart w:id="129" w:name="_Toc511922550"/>
      <w:bookmarkStart w:id="130" w:name="_Toc511996288"/>
      <w:bookmarkStart w:id="131" w:name="_Toc511996797"/>
      <w:bookmarkStart w:id="132" w:name="_Toc511997613"/>
      <w:r>
        <w:t xml:space="preserve">Алгоритм </w:t>
      </w:r>
      <w:r w:rsidRPr="004D6386">
        <w:rPr>
          <w:lang w:val="en-US"/>
        </w:rPr>
        <w:t>RC4</w:t>
      </w:r>
      <w:bookmarkEnd w:id="126"/>
      <w:bookmarkEnd w:id="127"/>
      <w:bookmarkEnd w:id="128"/>
      <w:bookmarkEnd w:id="129"/>
      <w:bookmarkEnd w:id="130"/>
      <w:bookmarkEnd w:id="131"/>
      <w:bookmarkEnd w:id="132"/>
    </w:p>
    <w:p w14:paraId="73827CED" w14:textId="3679F728" w:rsidR="00842095" w:rsidRPr="00842095" w:rsidRDefault="00855ED5" w:rsidP="00842095">
      <w:pPr>
        <w:ind w:firstLine="567"/>
      </w:pPr>
      <w:r w:rsidRPr="00855ED5">
        <w:rPr>
          <w:lang w:val="en-US"/>
        </w:rPr>
        <w:t>RC</w:t>
      </w:r>
      <w:r w:rsidRPr="00855ED5">
        <w:t xml:space="preserve">4 — потоковый шифр, широко применяющийся в различных системах защиты информации в компьютерных сетях (например, в протоколах </w:t>
      </w:r>
      <w:r w:rsidRPr="00855ED5">
        <w:rPr>
          <w:lang w:val="en-US"/>
        </w:rPr>
        <w:t>SSL</w:t>
      </w:r>
      <w:r w:rsidRPr="00855ED5">
        <w:t xml:space="preserve"> и </w:t>
      </w:r>
      <w:r w:rsidRPr="00855ED5">
        <w:rPr>
          <w:lang w:val="en-US"/>
        </w:rPr>
        <w:t>TLS</w:t>
      </w:r>
      <w:r w:rsidRPr="00855ED5">
        <w:t xml:space="preserve">, алгоритмах обеспечения безопасности беспроводных сетей </w:t>
      </w:r>
      <w:r w:rsidRPr="00855ED5">
        <w:rPr>
          <w:lang w:val="en-US"/>
        </w:rPr>
        <w:t>WEP</w:t>
      </w:r>
      <w:r w:rsidRPr="00855ED5">
        <w:t xml:space="preserve"> и </w:t>
      </w:r>
      <w:r w:rsidRPr="00855ED5">
        <w:rPr>
          <w:lang w:val="en-US"/>
        </w:rPr>
        <w:t>WPA</w:t>
      </w:r>
      <w:r w:rsidRPr="00855ED5">
        <w:t>).</w:t>
      </w:r>
    </w:p>
    <w:p w14:paraId="337E6473" w14:textId="4F3387F7" w:rsidR="008C7CE2" w:rsidRDefault="008C7CE2" w:rsidP="008452E3">
      <w:pPr>
        <w:ind w:firstLine="567"/>
      </w:pPr>
      <w:r>
        <w:t>Особенности:</w:t>
      </w:r>
    </w:p>
    <w:p w14:paraId="58A93E21" w14:textId="1E3C3631" w:rsidR="008A5923" w:rsidRPr="008A5923" w:rsidRDefault="001E2039" w:rsidP="00D60027">
      <w:pPr>
        <w:pStyle w:val="af3"/>
        <w:numPr>
          <w:ilvl w:val="0"/>
          <w:numId w:val="22"/>
        </w:numPr>
      </w:pPr>
      <w:r>
        <w:t xml:space="preserve">Работает с </w:t>
      </w:r>
      <w:r>
        <w:rPr>
          <w:lang w:val="en-US"/>
        </w:rPr>
        <w:t>n</w:t>
      </w:r>
      <w:r w:rsidRPr="001E2039">
        <w:t>-</w:t>
      </w:r>
      <w:r>
        <w:t xml:space="preserve">битными словами (обычно </w:t>
      </w:r>
      <w:r>
        <w:rPr>
          <w:lang w:val="en-US"/>
        </w:rPr>
        <w:t>n</w:t>
      </w:r>
      <w:r w:rsidRPr="001E2039">
        <w:t>=8</w:t>
      </w:r>
      <w:r>
        <w: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1E2039">
        <w:t>)</w:t>
      </w:r>
    </w:p>
    <w:p w14:paraId="1B68CAE3" w14:textId="7C5524E6" w:rsidR="008F4A27" w:rsidRPr="006E4E2E" w:rsidRDefault="001E2039" w:rsidP="00D60027">
      <w:pPr>
        <w:pStyle w:val="af3"/>
        <w:numPr>
          <w:ilvl w:val="0"/>
          <w:numId w:val="22"/>
        </w:numPr>
        <w:rPr>
          <w:rFonts w:ascii="Cambria Math" w:hAnsi="Cambria Math"/>
          <w:oMath/>
        </w:rPr>
      </w:pPr>
      <w:r>
        <w:rPr>
          <w:lang w:val="en-US"/>
        </w:rPr>
        <w:t>L</w:t>
      </w:r>
      <w:r w:rsidRPr="00DE1BF5">
        <w:t xml:space="preserve"> – </w:t>
      </w:r>
      <w:r>
        <w:t>длина ключа</w:t>
      </w:r>
      <w:r w:rsidR="00DE1BF5">
        <w:t xml:space="preserv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L-1</m:t>
            </m:r>
          </m:sub>
        </m:sSub>
      </m:oMath>
      <w:r w:rsidR="00AB0C80" w:rsidRPr="00AB0C80">
        <w:t>)</w:t>
      </w:r>
    </w:p>
    <w:p w14:paraId="0DBD4C4B" w14:textId="3570D13E" w:rsidR="00F72654" w:rsidRPr="00F72654" w:rsidRDefault="00AB0C80" w:rsidP="00D60027">
      <w:pPr>
        <w:pStyle w:val="af3"/>
        <w:numPr>
          <w:ilvl w:val="0"/>
          <w:numId w:val="22"/>
        </w:numPr>
      </w:pPr>
      <w:r>
        <w:t xml:space="preserve">Состоит из двух этапов: подготовительный </w:t>
      </w:r>
      <w:r w:rsidR="00802BE2">
        <w:t xml:space="preserve">(инициализация </w:t>
      </w:r>
      <w:r w:rsidR="00802BE2">
        <w:rPr>
          <w:lang w:val="en-US"/>
        </w:rPr>
        <w:t>S</w:t>
      </w:r>
      <w:r w:rsidR="00802BE2">
        <w:t>-блока)</w:t>
      </w:r>
      <w:r>
        <w:t xml:space="preserve"> и основной</w:t>
      </w:r>
      <w:r w:rsidR="008B792A">
        <w:t xml:space="preserve"> (генерация псевдослучайного</w:t>
      </w:r>
      <w:r w:rsidR="006E5B81">
        <w:t xml:space="preserve"> ключа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006E5B81" w:rsidRPr="00AD30DE">
        <w:t>)</w:t>
      </w:r>
    </w:p>
    <w:p w14:paraId="0C78DD8F" w14:textId="2F0A8071" w:rsidR="00624F3E" w:rsidRPr="00C36101" w:rsidRDefault="00984130" w:rsidP="00624F3E">
      <w:pPr>
        <w:ind w:firstLine="567"/>
        <w:rPr>
          <w:b/>
          <w:i/>
        </w:rPr>
      </w:pPr>
      <w:r w:rsidRPr="00C36101">
        <w:rPr>
          <w:b/>
          <w:i/>
        </w:rPr>
        <w:t xml:space="preserve">Инициализация </w:t>
      </w:r>
      <w:r w:rsidRPr="00C36101">
        <w:rPr>
          <w:b/>
          <w:i/>
          <w:lang w:val="en-US"/>
        </w:rPr>
        <w:t>S</w:t>
      </w:r>
      <w:r w:rsidRPr="00C36101">
        <w:rPr>
          <w:b/>
          <w:i/>
        </w:rPr>
        <w:t>-</w:t>
      </w:r>
      <w:r w:rsidR="00C36101" w:rsidRPr="00C36101">
        <w:rPr>
          <w:b/>
          <w:i/>
        </w:rPr>
        <w:t>блока:</w:t>
      </w:r>
    </w:p>
    <w:tbl>
      <w:tblPr>
        <w:tblStyle w:val="af8"/>
        <w:tblW w:w="0" w:type="auto"/>
        <w:tblLook w:val="04A0" w:firstRow="1" w:lastRow="0" w:firstColumn="1" w:lastColumn="0" w:noHBand="0" w:noVBand="1"/>
      </w:tblPr>
      <w:tblGrid>
        <w:gridCol w:w="9345"/>
      </w:tblGrid>
      <w:tr w:rsidR="00023D9B" w14:paraId="47EFF65D" w14:textId="77777777" w:rsidTr="00023D9B">
        <w:tc>
          <w:tcPr>
            <w:tcW w:w="9345" w:type="dxa"/>
          </w:tcPr>
          <w:p w14:paraId="32EED584" w14:textId="4C11AB4C" w:rsidR="00023D9B" w:rsidRPr="00023D9B" w:rsidRDefault="00023D9B" w:rsidP="00023D9B">
            <w:pPr>
              <w:pStyle w:val="afa"/>
            </w:pPr>
            <w:r w:rsidRPr="00023D9B">
              <w:lastRenderedPageBreak/>
              <w:t xml:space="preserve">for i </w:t>
            </w:r>
            <w:r w:rsidR="006672CB" w:rsidRPr="006672CB">
              <w:t>=</w:t>
            </w:r>
            <w:r w:rsidRPr="00023D9B">
              <w:t xml:space="preserve"> 0 to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6672CB" w:rsidRPr="006672CB">
              <w:t xml:space="preserve"> </w:t>
            </w:r>
            <w:r w:rsidR="00592EBC" w:rsidRPr="00893A23">
              <w:t>-</w:t>
            </w:r>
            <w:r w:rsidR="006672CB" w:rsidRPr="006672CB">
              <w:t xml:space="preserve"> </w:t>
            </w:r>
            <w:r w:rsidR="00592EBC" w:rsidRPr="00592EBC">
              <w:t>1</w:t>
            </w:r>
            <w:r w:rsidRPr="00023D9B">
              <w:t xml:space="preserve"> S[i] := i</w:t>
            </w:r>
          </w:p>
          <w:p w14:paraId="0F81F575" w14:textId="77777777" w:rsidR="00023D9B" w:rsidRPr="00023D9B" w:rsidRDefault="00023D9B" w:rsidP="00023D9B">
            <w:pPr>
              <w:pStyle w:val="afa"/>
            </w:pPr>
            <w:r w:rsidRPr="00023D9B">
              <w:t>j := 0</w:t>
            </w:r>
          </w:p>
          <w:p w14:paraId="07B24E71" w14:textId="074ABDC7" w:rsidR="00023D9B" w:rsidRPr="00023D9B" w:rsidRDefault="00023D9B" w:rsidP="00023D9B">
            <w:pPr>
              <w:pStyle w:val="afa"/>
            </w:pPr>
            <w:r w:rsidRPr="00023D9B">
              <w:t>for i</w:t>
            </w:r>
            <w:r w:rsidRPr="007938C5">
              <w:t xml:space="preserve"> </w:t>
            </w:r>
            <w:r w:rsidR="006672CB" w:rsidRPr="007938C5">
              <w:t>=</w:t>
            </w:r>
            <w:r w:rsidRPr="007938C5">
              <w:t xml:space="preserve"> </w:t>
            </w:r>
            <w:r w:rsidRPr="00023D9B">
              <w:t xml:space="preserve">0 to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D330DA" w:rsidRPr="007938C5">
              <w:t xml:space="preserve"> </w:t>
            </w:r>
            <w:r w:rsidR="00592EBC" w:rsidRPr="00893A23">
              <w:t>-</w:t>
            </w:r>
            <w:r w:rsidR="00D330DA" w:rsidRPr="007938C5">
              <w:t xml:space="preserve"> </w:t>
            </w:r>
            <w:r w:rsidR="00592EBC" w:rsidRPr="00592EBC">
              <w:t>1</w:t>
            </w:r>
          </w:p>
          <w:p w14:paraId="5E77FCB9" w14:textId="22DBDC08" w:rsidR="00023D9B" w:rsidRPr="00023D9B" w:rsidRDefault="00023D9B" w:rsidP="00023D9B">
            <w:pPr>
              <w:pStyle w:val="afa"/>
            </w:pPr>
            <w:r w:rsidRPr="00023D9B">
              <w:t xml:space="preserve">    j := (j + S[i] + Key[i mod L</w:t>
            </w:r>
            <w:r w:rsidRPr="00893A23">
              <w:t>])</w:t>
            </w:r>
            <w:r w:rsidRPr="00023D9B">
              <w:t xml:space="preserve">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3C271D79" w14:textId="77777777" w:rsidR="00023D9B" w:rsidRPr="00DA2676" w:rsidRDefault="00023D9B" w:rsidP="00023D9B">
            <w:pPr>
              <w:pStyle w:val="afa"/>
              <w:rPr>
                <w:lang w:val="ru-RU"/>
              </w:rPr>
            </w:pPr>
            <w:r w:rsidRPr="00893A23">
              <w:t xml:space="preserve">    </w:t>
            </w:r>
            <w:r w:rsidRPr="00DA2676">
              <w:rPr>
                <w:lang w:val="ru-RU"/>
              </w:rPr>
              <w:t xml:space="preserve">поменять местами </w:t>
            </w:r>
            <w:r>
              <w:t>S</w:t>
            </w:r>
            <w:r w:rsidRPr="00DA2676">
              <w:rPr>
                <w:lang w:val="ru-RU"/>
              </w:rPr>
              <w:t>[</w:t>
            </w:r>
            <w:r>
              <w:t>i</w:t>
            </w:r>
            <w:r w:rsidRPr="00DA2676">
              <w:rPr>
                <w:lang w:val="ru-RU"/>
              </w:rPr>
              <w:t xml:space="preserve">] и </w:t>
            </w:r>
            <w:r>
              <w:t>S</w:t>
            </w:r>
            <w:r w:rsidRPr="00DA2676">
              <w:rPr>
                <w:lang w:val="ru-RU"/>
              </w:rPr>
              <w:t>[</w:t>
            </w:r>
            <w:r>
              <w:t>j</w:t>
            </w:r>
            <w:r w:rsidRPr="00DA2676">
              <w:rPr>
                <w:lang w:val="ru-RU"/>
              </w:rPr>
              <w:t>]</w:t>
            </w:r>
          </w:p>
          <w:p w14:paraId="3029A01B" w14:textId="43A283BF" w:rsidR="00023D9B" w:rsidRDefault="00023D9B" w:rsidP="00023D9B">
            <w:pPr>
              <w:pStyle w:val="afa"/>
            </w:pPr>
            <w:r>
              <w:t>endfor</w:t>
            </w:r>
          </w:p>
        </w:tc>
      </w:tr>
    </w:tbl>
    <w:p w14:paraId="38EFDA20" w14:textId="77777777" w:rsidR="00D160C5" w:rsidRDefault="00D160C5" w:rsidP="00984130">
      <w:pPr>
        <w:ind w:firstLine="567"/>
        <w:rPr>
          <w:b/>
          <w:i/>
        </w:rPr>
      </w:pPr>
    </w:p>
    <w:p w14:paraId="7EF58438" w14:textId="691B9DC2" w:rsidR="00E5146C" w:rsidRPr="00A84A99" w:rsidRDefault="00E5146C" w:rsidP="00984130">
      <w:pPr>
        <w:ind w:firstLine="567"/>
        <w:rPr>
          <w:b/>
          <w:i/>
          <w:lang w:val="en-US"/>
        </w:rPr>
      </w:pPr>
      <w:r>
        <w:rPr>
          <w:b/>
          <w:i/>
        </w:rPr>
        <w:t>Пример:</w:t>
      </w:r>
      <w:r w:rsidR="00A84A99">
        <w:rPr>
          <w:b/>
          <w:i/>
          <w:lang w:val="en-US"/>
        </w:rPr>
        <w:t xml:space="preserve"> n = 3, K</w:t>
      </w:r>
      <w:r w:rsidR="00297EF9">
        <w:rPr>
          <w:b/>
          <w:i/>
          <w:lang w:val="en-US"/>
        </w:rPr>
        <w:t xml:space="preserve"> </w:t>
      </w:r>
      <w:r w:rsidR="00A84A99">
        <w:rPr>
          <w:b/>
          <w:i/>
          <w:lang w:val="en-US"/>
        </w:rPr>
        <w:t>=</w:t>
      </w:r>
      <w:r w:rsidR="00297EF9">
        <w:rPr>
          <w:b/>
          <w:i/>
          <w:lang w:val="en-US"/>
        </w:rPr>
        <w:t xml:space="preserve"> </w:t>
      </w:r>
      <w:r w:rsidR="00A84A99">
        <w:rPr>
          <w:b/>
          <w:i/>
          <w:lang w:val="en-US"/>
        </w:rPr>
        <w:t>25</w:t>
      </w:r>
      <w:r w:rsidR="00297EF9">
        <w:rPr>
          <w:b/>
          <w:i/>
          <w:lang w:val="en-US"/>
        </w:rPr>
        <w:t xml:space="preserve"> (L = 2)</w:t>
      </w:r>
    </w:p>
    <w:tbl>
      <w:tblPr>
        <w:tblStyle w:val="af8"/>
        <w:tblW w:w="0" w:type="auto"/>
        <w:tblLook w:val="04A0" w:firstRow="1" w:lastRow="0" w:firstColumn="1" w:lastColumn="0" w:noHBand="0" w:noVBand="1"/>
      </w:tblPr>
      <w:tblGrid>
        <w:gridCol w:w="3115"/>
        <w:gridCol w:w="3115"/>
        <w:gridCol w:w="3115"/>
      </w:tblGrid>
      <w:tr w:rsidR="0025748E" w14:paraId="4AD36191" w14:textId="77777777" w:rsidTr="0025748E">
        <w:tc>
          <w:tcPr>
            <w:tcW w:w="3115" w:type="dxa"/>
          </w:tcPr>
          <w:p w14:paraId="235B4671" w14:textId="7DB8C27D" w:rsidR="0025748E" w:rsidRPr="0025748E" w:rsidRDefault="0025748E" w:rsidP="00984130">
            <w:pPr>
              <w:rPr>
                <w:b/>
                <w:i/>
                <w:lang w:val="en-US"/>
              </w:rPr>
            </w:pPr>
            <w:proofErr w:type="spellStart"/>
            <w:r>
              <w:rPr>
                <w:b/>
                <w:i/>
                <w:lang w:val="en-US"/>
              </w:rPr>
              <w:t>i</w:t>
            </w:r>
            <w:proofErr w:type="spellEnd"/>
          </w:p>
        </w:tc>
        <w:tc>
          <w:tcPr>
            <w:tcW w:w="3115" w:type="dxa"/>
          </w:tcPr>
          <w:p w14:paraId="7FAA2AD3" w14:textId="49C361A1" w:rsidR="0025748E" w:rsidRPr="0025748E" w:rsidRDefault="0025748E" w:rsidP="00984130">
            <w:pPr>
              <w:rPr>
                <w:b/>
                <w:i/>
                <w:lang w:val="en-US"/>
              </w:rPr>
            </w:pPr>
            <w:r>
              <w:rPr>
                <w:b/>
                <w:i/>
                <w:lang w:val="en-US"/>
              </w:rPr>
              <w:t>j</w:t>
            </w:r>
          </w:p>
        </w:tc>
        <w:tc>
          <w:tcPr>
            <w:tcW w:w="3115" w:type="dxa"/>
          </w:tcPr>
          <w:p w14:paraId="3E39CF52" w14:textId="28DA416C" w:rsidR="0025748E" w:rsidRPr="0025748E" w:rsidRDefault="0025748E" w:rsidP="00984130">
            <w:pPr>
              <w:rPr>
                <w:b/>
                <w:i/>
                <w:lang w:val="en-US"/>
              </w:rPr>
            </w:pPr>
            <w:r>
              <w:rPr>
                <w:b/>
                <w:i/>
                <w:lang w:val="en-US"/>
              </w:rPr>
              <w:t>S</w:t>
            </w:r>
          </w:p>
        </w:tc>
      </w:tr>
      <w:tr w:rsidR="0025748E" w14:paraId="4313A303" w14:textId="77777777" w:rsidTr="0025748E">
        <w:tc>
          <w:tcPr>
            <w:tcW w:w="3115" w:type="dxa"/>
          </w:tcPr>
          <w:p w14:paraId="2A52DD48" w14:textId="77777777" w:rsidR="0025748E" w:rsidRPr="0025748E" w:rsidRDefault="0025748E" w:rsidP="00984130"/>
        </w:tc>
        <w:tc>
          <w:tcPr>
            <w:tcW w:w="3115" w:type="dxa"/>
          </w:tcPr>
          <w:p w14:paraId="47FFD252" w14:textId="04E6A975" w:rsidR="0025748E" w:rsidRPr="0025748E" w:rsidRDefault="0025748E" w:rsidP="00984130">
            <w:pPr>
              <w:rPr>
                <w:lang w:val="en-US"/>
              </w:rPr>
            </w:pPr>
            <w:r w:rsidRPr="0025748E">
              <w:rPr>
                <w:lang w:val="en-US"/>
              </w:rPr>
              <w:t>0</w:t>
            </w:r>
          </w:p>
        </w:tc>
        <w:tc>
          <w:tcPr>
            <w:tcW w:w="3115" w:type="dxa"/>
          </w:tcPr>
          <w:p w14:paraId="3C347259" w14:textId="7FB443E4" w:rsidR="0025748E" w:rsidRPr="0025748E" w:rsidRDefault="0025748E" w:rsidP="00984130">
            <w:pPr>
              <w:rPr>
                <w:lang w:val="en-US"/>
              </w:rPr>
            </w:pPr>
            <w:r>
              <w:rPr>
                <w:lang w:val="en-US"/>
              </w:rPr>
              <w:t>0, 1, 2, 3, 4, 5, 6, 7</w:t>
            </w:r>
          </w:p>
        </w:tc>
      </w:tr>
      <w:tr w:rsidR="0025748E" w14:paraId="50002629" w14:textId="77777777" w:rsidTr="0025748E">
        <w:tc>
          <w:tcPr>
            <w:tcW w:w="3115" w:type="dxa"/>
          </w:tcPr>
          <w:p w14:paraId="63618C65" w14:textId="38F7C7C5" w:rsidR="0025748E" w:rsidRPr="006758D5" w:rsidRDefault="006758D5" w:rsidP="00984130">
            <w:pPr>
              <w:rPr>
                <w:lang w:val="en-US"/>
              </w:rPr>
            </w:pPr>
            <w:r>
              <w:rPr>
                <w:lang w:val="en-US"/>
              </w:rPr>
              <w:t>0</w:t>
            </w:r>
          </w:p>
        </w:tc>
        <w:tc>
          <w:tcPr>
            <w:tcW w:w="3115" w:type="dxa"/>
          </w:tcPr>
          <w:p w14:paraId="3053E485" w14:textId="4CBD071D" w:rsidR="0025748E" w:rsidRPr="009C1D58" w:rsidRDefault="009C1D58" w:rsidP="00984130">
            <w:pPr>
              <w:rPr>
                <w:lang w:val="en-US"/>
              </w:rPr>
            </w:pPr>
            <w:r>
              <w:rPr>
                <w:lang w:val="en-US"/>
              </w:rPr>
              <w:t>0+0+2=2</w:t>
            </w:r>
          </w:p>
        </w:tc>
        <w:tc>
          <w:tcPr>
            <w:tcW w:w="3115" w:type="dxa"/>
          </w:tcPr>
          <w:p w14:paraId="1D729663" w14:textId="46D58EE4" w:rsidR="0025748E" w:rsidRPr="007B71E5" w:rsidRDefault="007B71E5" w:rsidP="00984130">
            <w:pPr>
              <w:rPr>
                <w:lang w:val="en-US"/>
              </w:rPr>
            </w:pPr>
            <w:r>
              <w:rPr>
                <w:lang w:val="en-US"/>
              </w:rPr>
              <w:t xml:space="preserve">2, 1, 0, 3, 4, </w:t>
            </w:r>
            <w:r w:rsidR="00057507">
              <w:rPr>
                <w:lang w:val="en-US"/>
              </w:rPr>
              <w:t>5, 6, 7</w:t>
            </w:r>
          </w:p>
        </w:tc>
      </w:tr>
      <w:tr w:rsidR="0025748E" w14:paraId="4F91C63D" w14:textId="77777777" w:rsidTr="0025748E">
        <w:tc>
          <w:tcPr>
            <w:tcW w:w="3115" w:type="dxa"/>
          </w:tcPr>
          <w:p w14:paraId="30C4D6B3" w14:textId="16A25AC6" w:rsidR="0025748E" w:rsidRPr="006758D5" w:rsidRDefault="006758D5" w:rsidP="00984130">
            <w:pPr>
              <w:rPr>
                <w:lang w:val="en-US"/>
              </w:rPr>
            </w:pPr>
            <w:r>
              <w:rPr>
                <w:lang w:val="en-US"/>
              </w:rPr>
              <w:t>1</w:t>
            </w:r>
          </w:p>
        </w:tc>
        <w:tc>
          <w:tcPr>
            <w:tcW w:w="3115" w:type="dxa"/>
          </w:tcPr>
          <w:p w14:paraId="0A6D68C6" w14:textId="2A82A622" w:rsidR="0025748E" w:rsidRPr="009C1D58" w:rsidRDefault="009C1D58" w:rsidP="00984130">
            <w:pPr>
              <w:rPr>
                <w:lang w:val="en-US"/>
              </w:rPr>
            </w:pPr>
            <w:r>
              <w:rPr>
                <w:lang w:val="en-US"/>
              </w:rPr>
              <w:t>2+1+5=0</w:t>
            </w:r>
          </w:p>
        </w:tc>
        <w:tc>
          <w:tcPr>
            <w:tcW w:w="3115" w:type="dxa"/>
          </w:tcPr>
          <w:p w14:paraId="22591BF2" w14:textId="102FEB9B" w:rsidR="0025748E" w:rsidRPr="00057507" w:rsidRDefault="00057507" w:rsidP="00984130">
            <w:pPr>
              <w:rPr>
                <w:lang w:val="en-US"/>
              </w:rPr>
            </w:pPr>
            <w:r>
              <w:rPr>
                <w:lang w:val="en-US"/>
              </w:rPr>
              <w:t>1, 2, 0, 3, 4, 5, 6, 7</w:t>
            </w:r>
          </w:p>
        </w:tc>
      </w:tr>
      <w:tr w:rsidR="0025748E" w14:paraId="0E67D39B" w14:textId="77777777" w:rsidTr="0025748E">
        <w:tc>
          <w:tcPr>
            <w:tcW w:w="3115" w:type="dxa"/>
          </w:tcPr>
          <w:p w14:paraId="266EFC43" w14:textId="3F6ADF5C" w:rsidR="0025748E" w:rsidRPr="006758D5" w:rsidRDefault="006758D5" w:rsidP="00984130">
            <w:pPr>
              <w:rPr>
                <w:lang w:val="en-US"/>
              </w:rPr>
            </w:pPr>
            <w:r>
              <w:rPr>
                <w:lang w:val="en-US"/>
              </w:rPr>
              <w:t>2</w:t>
            </w:r>
          </w:p>
        </w:tc>
        <w:tc>
          <w:tcPr>
            <w:tcW w:w="3115" w:type="dxa"/>
          </w:tcPr>
          <w:p w14:paraId="0AD0519D" w14:textId="3E375835" w:rsidR="0025748E" w:rsidRPr="00CE177E" w:rsidRDefault="00CE177E" w:rsidP="00984130">
            <w:pPr>
              <w:rPr>
                <w:lang w:val="en-US"/>
              </w:rPr>
            </w:pPr>
            <w:r>
              <w:rPr>
                <w:lang w:val="en-US"/>
              </w:rPr>
              <w:t>0+0+2=2</w:t>
            </w:r>
          </w:p>
        </w:tc>
        <w:tc>
          <w:tcPr>
            <w:tcW w:w="3115" w:type="dxa"/>
          </w:tcPr>
          <w:p w14:paraId="74D79B25" w14:textId="203BC7DF" w:rsidR="0025748E" w:rsidRPr="00872D63" w:rsidRDefault="00872D63" w:rsidP="00984130">
            <w:pPr>
              <w:rPr>
                <w:lang w:val="en-US"/>
              </w:rPr>
            </w:pPr>
            <w:r>
              <w:rPr>
                <w:lang w:val="en-US"/>
              </w:rPr>
              <w:t>1, 2,</w:t>
            </w:r>
            <w:r w:rsidR="00D3597A">
              <w:rPr>
                <w:lang w:val="en-US"/>
              </w:rPr>
              <w:t xml:space="preserve"> 0, </w:t>
            </w:r>
            <w:r w:rsidR="00E81212">
              <w:rPr>
                <w:lang w:val="en-US"/>
              </w:rPr>
              <w:t xml:space="preserve">3, </w:t>
            </w:r>
            <w:r w:rsidR="00587696">
              <w:rPr>
                <w:lang w:val="en-US"/>
              </w:rPr>
              <w:t xml:space="preserve">4, </w:t>
            </w:r>
            <w:r w:rsidR="00915EFD">
              <w:rPr>
                <w:lang w:val="en-US"/>
              </w:rPr>
              <w:t xml:space="preserve">5, </w:t>
            </w:r>
            <w:r w:rsidR="003654C2">
              <w:rPr>
                <w:lang w:val="en-US"/>
              </w:rPr>
              <w:t xml:space="preserve">6, </w:t>
            </w:r>
            <w:r w:rsidR="00D160C5">
              <w:rPr>
                <w:lang w:val="en-US"/>
              </w:rPr>
              <w:t>7</w:t>
            </w:r>
          </w:p>
        </w:tc>
      </w:tr>
      <w:tr w:rsidR="0025748E" w14:paraId="5F736DEC" w14:textId="77777777" w:rsidTr="0025748E">
        <w:tc>
          <w:tcPr>
            <w:tcW w:w="3115" w:type="dxa"/>
          </w:tcPr>
          <w:p w14:paraId="402D89D8" w14:textId="70D6C9DD" w:rsidR="0025748E" w:rsidRPr="006758D5" w:rsidRDefault="006758D5" w:rsidP="00984130">
            <w:pPr>
              <w:rPr>
                <w:lang w:val="en-US"/>
              </w:rPr>
            </w:pPr>
            <w:r>
              <w:rPr>
                <w:lang w:val="en-US"/>
              </w:rPr>
              <w:t>3</w:t>
            </w:r>
          </w:p>
        </w:tc>
        <w:tc>
          <w:tcPr>
            <w:tcW w:w="3115" w:type="dxa"/>
          </w:tcPr>
          <w:p w14:paraId="2E0E0793" w14:textId="602502BE" w:rsidR="0025748E" w:rsidRPr="00CE177E" w:rsidRDefault="00CE177E" w:rsidP="00984130">
            <w:pPr>
              <w:rPr>
                <w:lang w:val="en-US"/>
              </w:rPr>
            </w:pPr>
            <w:r>
              <w:rPr>
                <w:lang w:val="en-US"/>
              </w:rPr>
              <w:t>2+3+5=2</w:t>
            </w:r>
          </w:p>
        </w:tc>
        <w:tc>
          <w:tcPr>
            <w:tcW w:w="3115" w:type="dxa"/>
          </w:tcPr>
          <w:p w14:paraId="6B455FA7" w14:textId="306F818B" w:rsidR="0025748E" w:rsidRPr="00872D63" w:rsidRDefault="00872D63" w:rsidP="00984130">
            <w:pPr>
              <w:rPr>
                <w:lang w:val="en-US"/>
              </w:rPr>
            </w:pPr>
            <w:r>
              <w:rPr>
                <w:lang w:val="en-US"/>
              </w:rPr>
              <w:t>1, 2,</w:t>
            </w:r>
            <w:r w:rsidR="00E81212">
              <w:rPr>
                <w:lang w:val="en-US"/>
              </w:rPr>
              <w:t xml:space="preserve"> 3, </w:t>
            </w:r>
            <w:r w:rsidR="00587696">
              <w:rPr>
                <w:lang w:val="en-US"/>
              </w:rPr>
              <w:t xml:space="preserve">0, 4, </w:t>
            </w:r>
            <w:r w:rsidR="00915EFD">
              <w:rPr>
                <w:lang w:val="en-US"/>
              </w:rPr>
              <w:t xml:space="preserve">5, </w:t>
            </w:r>
            <w:r w:rsidR="003654C2">
              <w:rPr>
                <w:lang w:val="en-US"/>
              </w:rPr>
              <w:t xml:space="preserve">6, </w:t>
            </w:r>
            <w:r w:rsidR="00D160C5">
              <w:rPr>
                <w:lang w:val="en-US"/>
              </w:rPr>
              <w:t>7</w:t>
            </w:r>
          </w:p>
        </w:tc>
      </w:tr>
      <w:tr w:rsidR="0025748E" w14:paraId="7BBF6A86" w14:textId="77777777" w:rsidTr="0025748E">
        <w:tc>
          <w:tcPr>
            <w:tcW w:w="3115" w:type="dxa"/>
          </w:tcPr>
          <w:p w14:paraId="6A4CD212" w14:textId="73E794F7" w:rsidR="0025748E" w:rsidRPr="006758D5" w:rsidRDefault="006758D5" w:rsidP="00984130">
            <w:pPr>
              <w:rPr>
                <w:lang w:val="en-US"/>
              </w:rPr>
            </w:pPr>
            <w:r>
              <w:rPr>
                <w:lang w:val="en-US"/>
              </w:rPr>
              <w:t>4</w:t>
            </w:r>
          </w:p>
        </w:tc>
        <w:tc>
          <w:tcPr>
            <w:tcW w:w="3115" w:type="dxa"/>
          </w:tcPr>
          <w:p w14:paraId="2023E67D" w14:textId="6E3D5DA2" w:rsidR="0025748E" w:rsidRPr="00CE177E" w:rsidRDefault="00CE177E" w:rsidP="00984130">
            <w:pPr>
              <w:rPr>
                <w:lang w:val="en-US"/>
              </w:rPr>
            </w:pPr>
            <w:r>
              <w:rPr>
                <w:lang w:val="en-US"/>
              </w:rPr>
              <w:t>2+4+2=0</w:t>
            </w:r>
          </w:p>
        </w:tc>
        <w:tc>
          <w:tcPr>
            <w:tcW w:w="3115" w:type="dxa"/>
          </w:tcPr>
          <w:p w14:paraId="1C4E1D1C" w14:textId="40C97F92" w:rsidR="0025748E" w:rsidRPr="00872D63" w:rsidRDefault="00872D63" w:rsidP="00984130">
            <w:pPr>
              <w:rPr>
                <w:lang w:val="en-US"/>
              </w:rPr>
            </w:pPr>
            <w:r>
              <w:rPr>
                <w:lang w:val="en-US"/>
              </w:rPr>
              <w:t>4, 2,</w:t>
            </w:r>
            <w:r w:rsidR="00E81212">
              <w:rPr>
                <w:lang w:val="en-US"/>
              </w:rPr>
              <w:t xml:space="preserve"> 3, </w:t>
            </w:r>
            <w:r w:rsidR="00587696">
              <w:rPr>
                <w:lang w:val="en-US"/>
              </w:rPr>
              <w:t>0, 1,</w:t>
            </w:r>
            <w:r w:rsidR="00915EFD">
              <w:rPr>
                <w:lang w:val="en-US"/>
              </w:rPr>
              <w:t xml:space="preserve"> 5, </w:t>
            </w:r>
            <w:r w:rsidR="003654C2">
              <w:rPr>
                <w:lang w:val="en-US"/>
              </w:rPr>
              <w:t xml:space="preserve">6, </w:t>
            </w:r>
            <w:r w:rsidR="00D160C5">
              <w:rPr>
                <w:lang w:val="en-US"/>
              </w:rPr>
              <w:t>7</w:t>
            </w:r>
          </w:p>
        </w:tc>
      </w:tr>
      <w:tr w:rsidR="0025748E" w14:paraId="669D72C3" w14:textId="77777777" w:rsidTr="0025748E">
        <w:tc>
          <w:tcPr>
            <w:tcW w:w="3115" w:type="dxa"/>
          </w:tcPr>
          <w:p w14:paraId="79668F16" w14:textId="09BBCEBF" w:rsidR="0025748E" w:rsidRPr="006758D5" w:rsidRDefault="006758D5" w:rsidP="00984130">
            <w:pPr>
              <w:rPr>
                <w:lang w:val="en-US"/>
              </w:rPr>
            </w:pPr>
            <w:r>
              <w:rPr>
                <w:lang w:val="en-US"/>
              </w:rPr>
              <w:t>5</w:t>
            </w:r>
          </w:p>
        </w:tc>
        <w:tc>
          <w:tcPr>
            <w:tcW w:w="3115" w:type="dxa"/>
          </w:tcPr>
          <w:p w14:paraId="6E8C3B4C" w14:textId="02010449" w:rsidR="0025748E" w:rsidRPr="007B71E5" w:rsidRDefault="007B71E5" w:rsidP="00984130">
            <w:pPr>
              <w:rPr>
                <w:lang w:val="en-US"/>
              </w:rPr>
            </w:pPr>
            <w:r>
              <w:rPr>
                <w:lang w:val="en-US"/>
              </w:rPr>
              <w:t>0+5+5=2</w:t>
            </w:r>
          </w:p>
        </w:tc>
        <w:tc>
          <w:tcPr>
            <w:tcW w:w="3115" w:type="dxa"/>
          </w:tcPr>
          <w:p w14:paraId="14CBB9A4" w14:textId="0D2FE839" w:rsidR="0025748E" w:rsidRPr="00872D63" w:rsidRDefault="00872D63" w:rsidP="00984130">
            <w:pPr>
              <w:rPr>
                <w:lang w:val="en-US"/>
              </w:rPr>
            </w:pPr>
            <w:r>
              <w:rPr>
                <w:lang w:val="en-US"/>
              </w:rPr>
              <w:t>4, 2,</w:t>
            </w:r>
            <w:r w:rsidR="00E81212">
              <w:rPr>
                <w:lang w:val="en-US"/>
              </w:rPr>
              <w:t xml:space="preserve"> 5, </w:t>
            </w:r>
            <w:r w:rsidR="00587696">
              <w:rPr>
                <w:lang w:val="en-US"/>
              </w:rPr>
              <w:t>0, 1,</w:t>
            </w:r>
            <w:r w:rsidR="00915EFD">
              <w:rPr>
                <w:lang w:val="en-US"/>
              </w:rPr>
              <w:t xml:space="preserve"> 3, </w:t>
            </w:r>
            <w:r w:rsidR="003654C2">
              <w:rPr>
                <w:lang w:val="en-US"/>
              </w:rPr>
              <w:t xml:space="preserve">6, </w:t>
            </w:r>
            <w:r w:rsidR="00D160C5">
              <w:rPr>
                <w:lang w:val="en-US"/>
              </w:rPr>
              <w:t>7</w:t>
            </w:r>
          </w:p>
        </w:tc>
      </w:tr>
      <w:tr w:rsidR="006758D5" w14:paraId="5439DC4E" w14:textId="77777777" w:rsidTr="0025748E">
        <w:tc>
          <w:tcPr>
            <w:tcW w:w="3115" w:type="dxa"/>
          </w:tcPr>
          <w:p w14:paraId="5FA7D357" w14:textId="63FDD855" w:rsidR="006758D5" w:rsidRDefault="006758D5" w:rsidP="00984130">
            <w:pPr>
              <w:rPr>
                <w:lang w:val="en-US"/>
              </w:rPr>
            </w:pPr>
            <w:r>
              <w:rPr>
                <w:lang w:val="en-US"/>
              </w:rPr>
              <w:t>6</w:t>
            </w:r>
          </w:p>
        </w:tc>
        <w:tc>
          <w:tcPr>
            <w:tcW w:w="3115" w:type="dxa"/>
          </w:tcPr>
          <w:p w14:paraId="4463ACC3" w14:textId="1EE8E6F8" w:rsidR="006758D5" w:rsidRPr="007B71E5" w:rsidRDefault="007B71E5" w:rsidP="00984130">
            <w:pPr>
              <w:rPr>
                <w:lang w:val="en-US"/>
              </w:rPr>
            </w:pPr>
            <w:r>
              <w:rPr>
                <w:lang w:val="en-US"/>
              </w:rPr>
              <w:t>2+6+2=2</w:t>
            </w:r>
          </w:p>
        </w:tc>
        <w:tc>
          <w:tcPr>
            <w:tcW w:w="3115" w:type="dxa"/>
          </w:tcPr>
          <w:p w14:paraId="3EE78DDB" w14:textId="01EC8091" w:rsidR="006758D5" w:rsidRPr="00872D63" w:rsidRDefault="00872D63" w:rsidP="00984130">
            <w:pPr>
              <w:rPr>
                <w:lang w:val="en-US"/>
              </w:rPr>
            </w:pPr>
            <w:r>
              <w:rPr>
                <w:lang w:val="en-US"/>
              </w:rPr>
              <w:t>4, 2,</w:t>
            </w:r>
            <w:r w:rsidR="00E81212">
              <w:rPr>
                <w:lang w:val="en-US"/>
              </w:rPr>
              <w:t xml:space="preserve"> 6, </w:t>
            </w:r>
            <w:r w:rsidR="00587696">
              <w:rPr>
                <w:lang w:val="en-US"/>
              </w:rPr>
              <w:t xml:space="preserve">0, </w:t>
            </w:r>
            <w:r w:rsidR="00915EFD">
              <w:rPr>
                <w:lang w:val="en-US"/>
              </w:rPr>
              <w:t xml:space="preserve">1, 3, </w:t>
            </w:r>
            <w:r w:rsidR="003654C2">
              <w:rPr>
                <w:lang w:val="en-US"/>
              </w:rPr>
              <w:t xml:space="preserve">5, </w:t>
            </w:r>
            <w:r w:rsidR="00D160C5">
              <w:rPr>
                <w:lang w:val="en-US"/>
              </w:rPr>
              <w:t>7</w:t>
            </w:r>
          </w:p>
        </w:tc>
      </w:tr>
      <w:tr w:rsidR="006758D5" w14:paraId="7E8E7026" w14:textId="77777777" w:rsidTr="0025748E">
        <w:tc>
          <w:tcPr>
            <w:tcW w:w="3115" w:type="dxa"/>
          </w:tcPr>
          <w:p w14:paraId="3261F41F" w14:textId="1C612679" w:rsidR="006758D5" w:rsidRDefault="006758D5" w:rsidP="00984130">
            <w:pPr>
              <w:rPr>
                <w:lang w:val="en-US"/>
              </w:rPr>
            </w:pPr>
            <w:r>
              <w:rPr>
                <w:lang w:val="en-US"/>
              </w:rPr>
              <w:t>7</w:t>
            </w:r>
          </w:p>
        </w:tc>
        <w:tc>
          <w:tcPr>
            <w:tcW w:w="3115" w:type="dxa"/>
          </w:tcPr>
          <w:p w14:paraId="72DF1589" w14:textId="09AC1B16" w:rsidR="006758D5" w:rsidRPr="007B71E5" w:rsidRDefault="007B71E5" w:rsidP="00984130">
            <w:pPr>
              <w:rPr>
                <w:lang w:val="en-US"/>
              </w:rPr>
            </w:pPr>
            <w:r>
              <w:rPr>
                <w:lang w:val="en-US"/>
              </w:rPr>
              <w:t>2+7+5=6</w:t>
            </w:r>
          </w:p>
        </w:tc>
        <w:tc>
          <w:tcPr>
            <w:tcW w:w="3115" w:type="dxa"/>
          </w:tcPr>
          <w:p w14:paraId="734A2586" w14:textId="4A22B437" w:rsidR="006758D5" w:rsidRPr="00872D63" w:rsidRDefault="00872D63" w:rsidP="00984130">
            <w:pPr>
              <w:rPr>
                <w:lang w:val="en-US"/>
              </w:rPr>
            </w:pPr>
            <w:r>
              <w:rPr>
                <w:lang w:val="en-US"/>
              </w:rPr>
              <w:t>4,</w:t>
            </w:r>
            <w:r w:rsidR="00A84A99">
              <w:rPr>
                <w:lang w:val="en-US"/>
              </w:rPr>
              <w:t xml:space="preserve"> 2,</w:t>
            </w:r>
            <w:r w:rsidR="00E81212">
              <w:rPr>
                <w:lang w:val="en-US"/>
              </w:rPr>
              <w:t xml:space="preserve"> 6, </w:t>
            </w:r>
            <w:r w:rsidR="00587696">
              <w:rPr>
                <w:lang w:val="en-US"/>
              </w:rPr>
              <w:t xml:space="preserve">0, </w:t>
            </w:r>
            <w:r w:rsidR="00915EFD">
              <w:rPr>
                <w:lang w:val="en-US"/>
              </w:rPr>
              <w:t xml:space="preserve">1, 3, </w:t>
            </w:r>
            <w:r w:rsidR="003654C2">
              <w:rPr>
                <w:lang w:val="en-US"/>
              </w:rPr>
              <w:t xml:space="preserve">7, </w:t>
            </w:r>
            <w:r w:rsidR="00D160C5">
              <w:rPr>
                <w:lang w:val="en-US"/>
              </w:rPr>
              <w:t>5</w:t>
            </w:r>
          </w:p>
        </w:tc>
      </w:tr>
    </w:tbl>
    <w:p w14:paraId="4F030893" w14:textId="77777777" w:rsidR="00AC72E7" w:rsidRDefault="00AC72E7" w:rsidP="00984130">
      <w:pPr>
        <w:ind w:firstLine="567"/>
        <w:rPr>
          <w:b/>
          <w:i/>
        </w:rPr>
      </w:pPr>
    </w:p>
    <w:p w14:paraId="1060C526" w14:textId="4943F461" w:rsidR="007938C5" w:rsidRPr="00A4766F" w:rsidRDefault="00A4766F" w:rsidP="007938C5">
      <w:pPr>
        <w:ind w:firstLine="567"/>
        <w:rPr>
          <w:b/>
          <w:i/>
        </w:rPr>
      </w:pPr>
      <w:r w:rsidRPr="00A4766F">
        <w:rPr>
          <w:b/>
          <w:i/>
        </w:rPr>
        <w:t xml:space="preserve">Генерация псевдослучайного ключа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lang w:val="en-US"/>
              </w:rPr>
              <m:t>i</m:t>
            </m:r>
          </m:sub>
        </m:sSub>
      </m:oMath>
      <w:r w:rsidRPr="00A4766F">
        <w:rPr>
          <w:b/>
          <w:i/>
        </w:rPr>
        <w:t>:</w:t>
      </w:r>
    </w:p>
    <w:tbl>
      <w:tblPr>
        <w:tblStyle w:val="af8"/>
        <w:tblW w:w="0" w:type="auto"/>
        <w:tblLook w:val="04A0" w:firstRow="1" w:lastRow="0" w:firstColumn="1" w:lastColumn="0" w:noHBand="0" w:noVBand="1"/>
      </w:tblPr>
      <w:tblGrid>
        <w:gridCol w:w="9345"/>
      </w:tblGrid>
      <w:tr w:rsidR="009E3D55" w14:paraId="5C74D3DB" w14:textId="77777777" w:rsidTr="009E3D55">
        <w:tc>
          <w:tcPr>
            <w:tcW w:w="9345" w:type="dxa"/>
          </w:tcPr>
          <w:p w14:paraId="010D8688" w14:textId="5A6B6212" w:rsidR="00B54846" w:rsidRDefault="00B54846" w:rsidP="00B54846">
            <w:pPr>
              <w:pStyle w:val="afa"/>
            </w:pPr>
            <w:r>
              <w:t>i := 0</w:t>
            </w:r>
            <w:r w:rsidR="00100CEB">
              <w:t xml:space="preserve">; </w:t>
            </w:r>
            <w:r>
              <w:t>j := 0</w:t>
            </w:r>
          </w:p>
          <w:p w14:paraId="7EEEC7F9" w14:textId="649E3EA7" w:rsidR="00B54846" w:rsidRDefault="00B54846" w:rsidP="00B54846">
            <w:pPr>
              <w:pStyle w:val="afa"/>
            </w:pPr>
            <w:r>
              <w:t>while:</w:t>
            </w:r>
          </w:p>
          <w:p w14:paraId="297AA0FB" w14:textId="1A09D72F" w:rsidR="00B54846" w:rsidRPr="00B54846" w:rsidRDefault="00B54846" w:rsidP="00B54846">
            <w:pPr>
              <w:pStyle w:val="afa"/>
            </w:pPr>
            <w:r>
              <w:t xml:space="preserve">    </w:t>
            </w:r>
            <w:r w:rsidRPr="00B54846">
              <w:t xml:space="preserve">i := (i + 1)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607E966C" w14:textId="52743500" w:rsidR="00B54846" w:rsidRPr="00B54846" w:rsidRDefault="00B54846" w:rsidP="00B54846">
            <w:pPr>
              <w:pStyle w:val="afa"/>
            </w:pPr>
            <w:r w:rsidRPr="00B54846">
              <w:t xml:space="preserve">    j := (j + S[i])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735D93E2" w14:textId="77777777" w:rsidR="00B54846" w:rsidRDefault="00B54846" w:rsidP="00B54846">
            <w:pPr>
              <w:pStyle w:val="afa"/>
            </w:pPr>
            <w:r w:rsidRPr="00B54846">
              <w:t xml:space="preserve">    </w:t>
            </w:r>
            <w:r>
              <w:t>поменять местами S[i] и S[j]</w:t>
            </w:r>
          </w:p>
          <w:p w14:paraId="67FF3F75" w14:textId="2F28F09D" w:rsidR="00B54846" w:rsidRPr="00B54846" w:rsidRDefault="00B54846" w:rsidP="00B54846">
            <w:pPr>
              <w:pStyle w:val="afa"/>
            </w:pPr>
            <w:r>
              <w:t xml:space="preserve">    </w:t>
            </w:r>
            <w:r w:rsidRPr="00B54846">
              <w:t xml:space="preserve">t := ( S[i] + S[j] )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46325D2C" w14:textId="77777777" w:rsidR="00B54846" w:rsidRPr="00B54846" w:rsidRDefault="00B54846" w:rsidP="00B54846">
            <w:pPr>
              <w:pStyle w:val="afa"/>
            </w:pPr>
            <w:r w:rsidRPr="00B54846">
              <w:t xml:space="preserve">    K := S[t]</w:t>
            </w:r>
          </w:p>
          <w:p w14:paraId="281C3047" w14:textId="009E8034" w:rsidR="009E3D55" w:rsidRDefault="00B54846" w:rsidP="00B54846">
            <w:pPr>
              <w:pStyle w:val="afa"/>
            </w:pPr>
            <w:r>
              <w:t>endwhile</w:t>
            </w:r>
          </w:p>
        </w:tc>
      </w:tr>
    </w:tbl>
    <w:p w14:paraId="31590E0A" w14:textId="77777777" w:rsidR="00DB6179" w:rsidRPr="00DB6179" w:rsidRDefault="00DB6179" w:rsidP="00DB6179">
      <w:pPr>
        <w:ind w:firstLine="567"/>
      </w:pPr>
    </w:p>
    <w:p w14:paraId="76210BF5" w14:textId="385E8E22" w:rsidR="00F013E1" w:rsidRDefault="00F013E1" w:rsidP="00984130">
      <w:pPr>
        <w:ind w:firstLine="567"/>
        <w:rPr>
          <w:b/>
          <w:i/>
        </w:rPr>
      </w:pPr>
      <w:r>
        <w:rPr>
          <w:b/>
          <w:i/>
        </w:rPr>
        <w:t>Пример (продолжение):</w:t>
      </w:r>
    </w:p>
    <w:tbl>
      <w:tblPr>
        <w:tblStyle w:val="af8"/>
        <w:tblW w:w="0" w:type="auto"/>
        <w:tblLook w:val="04A0" w:firstRow="1" w:lastRow="0" w:firstColumn="1" w:lastColumn="0" w:noHBand="0" w:noVBand="1"/>
      </w:tblPr>
      <w:tblGrid>
        <w:gridCol w:w="562"/>
        <w:gridCol w:w="1843"/>
        <w:gridCol w:w="567"/>
        <w:gridCol w:w="4504"/>
        <w:gridCol w:w="1869"/>
      </w:tblGrid>
      <w:tr w:rsidR="009A72D5" w14:paraId="162036BD" w14:textId="77777777" w:rsidTr="00EC4580">
        <w:tc>
          <w:tcPr>
            <w:tcW w:w="562" w:type="dxa"/>
          </w:tcPr>
          <w:p w14:paraId="7526D5CA" w14:textId="42E2B500" w:rsidR="009A72D5" w:rsidRDefault="00B51CB0" w:rsidP="00984130">
            <w:pPr>
              <w:rPr>
                <w:b/>
                <w:i/>
                <w:lang w:val="en-US"/>
              </w:rPr>
            </w:pPr>
            <w:proofErr w:type="spellStart"/>
            <w:r>
              <w:rPr>
                <w:b/>
                <w:i/>
                <w:lang w:val="en-US"/>
              </w:rPr>
              <w:t>i</w:t>
            </w:r>
            <w:proofErr w:type="spellEnd"/>
          </w:p>
        </w:tc>
        <w:tc>
          <w:tcPr>
            <w:tcW w:w="1843" w:type="dxa"/>
          </w:tcPr>
          <w:p w14:paraId="6DE48E61" w14:textId="0E468F61" w:rsidR="009A72D5" w:rsidRDefault="00B51CB0" w:rsidP="00984130">
            <w:pPr>
              <w:rPr>
                <w:b/>
                <w:i/>
                <w:lang w:val="en-US"/>
              </w:rPr>
            </w:pPr>
            <w:r>
              <w:rPr>
                <w:b/>
                <w:i/>
                <w:lang w:val="en-US"/>
              </w:rPr>
              <w:t>j</w:t>
            </w:r>
          </w:p>
        </w:tc>
        <w:tc>
          <w:tcPr>
            <w:tcW w:w="567" w:type="dxa"/>
          </w:tcPr>
          <w:p w14:paraId="743723EF" w14:textId="43F72F90" w:rsidR="009A72D5" w:rsidRDefault="00B51CB0" w:rsidP="00984130">
            <w:pPr>
              <w:rPr>
                <w:b/>
                <w:i/>
                <w:lang w:val="en-US"/>
              </w:rPr>
            </w:pPr>
            <w:r>
              <w:rPr>
                <w:b/>
                <w:i/>
                <w:lang w:val="en-US"/>
              </w:rPr>
              <w:t>t</w:t>
            </w:r>
          </w:p>
        </w:tc>
        <w:tc>
          <w:tcPr>
            <w:tcW w:w="4504" w:type="dxa"/>
          </w:tcPr>
          <w:p w14:paraId="026A7C0B" w14:textId="7CE89168" w:rsidR="009A72D5" w:rsidRDefault="00B51CB0" w:rsidP="00984130">
            <w:pPr>
              <w:rPr>
                <w:b/>
                <w:i/>
                <w:lang w:val="en-US"/>
              </w:rPr>
            </w:pPr>
            <w:r>
              <w:rPr>
                <w:b/>
                <w:i/>
                <w:lang w:val="en-US"/>
              </w:rPr>
              <w:t>S</w:t>
            </w:r>
          </w:p>
        </w:tc>
        <w:tc>
          <w:tcPr>
            <w:tcW w:w="1869" w:type="dxa"/>
          </w:tcPr>
          <w:p w14:paraId="4A255AFB" w14:textId="210925E7" w:rsidR="009A72D5" w:rsidRDefault="00A60612" w:rsidP="00984130">
            <w:pPr>
              <w:rPr>
                <w:b/>
                <w:i/>
                <w:lang w:val="en-US"/>
              </w:rPr>
            </w:pPr>
            <w:r>
              <w:rPr>
                <w:b/>
                <w:i/>
                <w:lang w:val="en-US"/>
              </w:rPr>
              <w:t>K</w:t>
            </w:r>
          </w:p>
        </w:tc>
      </w:tr>
      <w:tr w:rsidR="009A72D5" w14:paraId="602DD293" w14:textId="77777777" w:rsidTr="00EC4580">
        <w:tc>
          <w:tcPr>
            <w:tcW w:w="562" w:type="dxa"/>
          </w:tcPr>
          <w:p w14:paraId="6CE0BC2F" w14:textId="76FFC2DF" w:rsidR="009A72D5" w:rsidRPr="00E20926" w:rsidRDefault="00A60612" w:rsidP="00984130">
            <w:pPr>
              <w:rPr>
                <w:lang w:val="en-US"/>
              </w:rPr>
            </w:pPr>
            <w:r w:rsidRPr="00E20926">
              <w:rPr>
                <w:lang w:val="en-US"/>
              </w:rPr>
              <w:t>0</w:t>
            </w:r>
          </w:p>
        </w:tc>
        <w:tc>
          <w:tcPr>
            <w:tcW w:w="1843" w:type="dxa"/>
          </w:tcPr>
          <w:p w14:paraId="04A05AE1" w14:textId="4CE3EF84" w:rsidR="009A72D5" w:rsidRPr="00E20926" w:rsidRDefault="00A60612" w:rsidP="00984130">
            <w:pPr>
              <w:rPr>
                <w:lang w:val="en-US"/>
              </w:rPr>
            </w:pPr>
            <w:r w:rsidRPr="00E20926">
              <w:rPr>
                <w:lang w:val="en-US"/>
              </w:rPr>
              <w:t>0</w:t>
            </w:r>
          </w:p>
        </w:tc>
        <w:tc>
          <w:tcPr>
            <w:tcW w:w="567" w:type="dxa"/>
          </w:tcPr>
          <w:p w14:paraId="16CB0A56" w14:textId="77777777" w:rsidR="009A72D5" w:rsidRPr="00E20926" w:rsidRDefault="009A72D5" w:rsidP="00984130">
            <w:pPr>
              <w:rPr>
                <w:lang w:val="en-US"/>
              </w:rPr>
            </w:pPr>
          </w:p>
        </w:tc>
        <w:tc>
          <w:tcPr>
            <w:tcW w:w="4504" w:type="dxa"/>
          </w:tcPr>
          <w:p w14:paraId="0658393F" w14:textId="30687514" w:rsidR="009A72D5" w:rsidRPr="00E20926" w:rsidRDefault="00A60612" w:rsidP="00984130">
            <w:pPr>
              <w:rPr>
                <w:lang w:val="en-US"/>
              </w:rPr>
            </w:pPr>
            <w:r>
              <w:rPr>
                <w:lang w:val="en-US"/>
              </w:rPr>
              <w:t>4, 2, 6, 0, 1, 3, 7, 5</w:t>
            </w:r>
          </w:p>
        </w:tc>
        <w:tc>
          <w:tcPr>
            <w:tcW w:w="1869" w:type="dxa"/>
          </w:tcPr>
          <w:p w14:paraId="0198DB9D" w14:textId="77777777" w:rsidR="009A72D5" w:rsidRPr="00E20926" w:rsidRDefault="009A72D5" w:rsidP="00984130">
            <w:pPr>
              <w:rPr>
                <w:lang w:val="en-US"/>
              </w:rPr>
            </w:pPr>
          </w:p>
        </w:tc>
      </w:tr>
      <w:tr w:rsidR="009A72D5" w14:paraId="7C04B02E" w14:textId="77777777" w:rsidTr="00EC4580">
        <w:tc>
          <w:tcPr>
            <w:tcW w:w="562" w:type="dxa"/>
          </w:tcPr>
          <w:p w14:paraId="58F4489D" w14:textId="4E2E8E96" w:rsidR="009A72D5" w:rsidRPr="00E20926" w:rsidRDefault="0019036B" w:rsidP="00984130">
            <w:pPr>
              <w:rPr>
                <w:lang w:val="en-US"/>
              </w:rPr>
            </w:pPr>
            <w:r w:rsidRPr="00E20926">
              <w:rPr>
                <w:lang w:val="en-US"/>
              </w:rPr>
              <w:t>1</w:t>
            </w:r>
          </w:p>
        </w:tc>
        <w:tc>
          <w:tcPr>
            <w:tcW w:w="1843" w:type="dxa"/>
          </w:tcPr>
          <w:p w14:paraId="2E9293F7" w14:textId="2787BF4F" w:rsidR="009A72D5" w:rsidRPr="00E20926" w:rsidRDefault="0019036B" w:rsidP="00984130">
            <w:pPr>
              <w:rPr>
                <w:lang w:val="en-US"/>
              </w:rPr>
            </w:pPr>
            <w:r w:rsidRPr="00E20926">
              <w:rPr>
                <w:lang w:val="en-US"/>
              </w:rPr>
              <w:t>0+2=2</w:t>
            </w:r>
          </w:p>
        </w:tc>
        <w:tc>
          <w:tcPr>
            <w:tcW w:w="567" w:type="dxa"/>
          </w:tcPr>
          <w:p w14:paraId="484337E8" w14:textId="00EAE4D1" w:rsidR="009A72D5" w:rsidRPr="00E20926" w:rsidRDefault="0019036B" w:rsidP="00984130">
            <w:pPr>
              <w:rPr>
                <w:lang w:val="en-US"/>
              </w:rPr>
            </w:pPr>
            <w:r w:rsidRPr="00E20926">
              <w:rPr>
                <w:lang w:val="en-US"/>
              </w:rPr>
              <w:t>0</w:t>
            </w:r>
          </w:p>
        </w:tc>
        <w:tc>
          <w:tcPr>
            <w:tcW w:w="4504" w:type="dxa"/>
          </w:tcPr>
          <w:p w14:paraId="55C49C91" w14:textId="40E148B5" w:rsidR="009A72D5" w:rsidRPr="00E20926" w:rsidRDefault="00A06960" w:rsidP="00984130">
            <w:pPr>
              <w:rPr>
                <w:lang w:val="en-US"/>
              </w:rPr>
            </w:pPr>
            <w:r>
              <w:rPr>
                <w:lang w:val="en-US"/>
              </w:rPr>
              <w:t>4, 6, 2, 0, 1, 3, 7, 5</w:t>
            </w:r>
          </w:p>
        </w:tc>
        <w:tc>
          <w:tcPr>
            <w:tcW w:w="1869" w:type="dxa"/>
          </w:tcPr>
          <w:p w14:paraId="72B745FB" w14:textId="40B8E02E" w:rsidR="009A72D5" w:rsidRPr="00E20926" w:rsidRDefault="0019036B" w:rsidP="00984130">
            <w:pPr>
              <w:rPr>
                <w:lang w:val="en-US"/>
              </w:rPr>
            </w:pPr>
            <w:r w:rsidRPr="00E20926">
              <w:rPr>
                <w:lang w:val="en-US"/>
              </w:rPr>
              <w:t>4</w:t>
            </w:r>
          </w:p>
        </w:tc>
      </w:tr>
      <w:tr w:rsidR="009A72D5" w14:paraId="6C609DE5" w14:textId="77777777" w:rsidTr="00EC4580">
        <w:tc>
          <w:tcPr>
            <w:tcW w:w="562" w:type="dxa"/>
          </w:tcPr>
          <w:p w14:paraId="5AE7DA9B" w14:textId="6B20FEA2" w:rsidR="009A72D5" w:rsidRPr="00E20926" w:rsidRDefault="0019036B" w:rsidP="00984130">
            <w:pPr>
              <w:rPr>
                <w:lang w:val="en-US"/>
              </w:rPr>
            </w:pPr>
            <w:r w:rsidRPr="00E20926">
              <w:rPr>
                <w:lang w:val="en-US"/>
              </w:rPr>
              <w:t>2</w:t>
            </w:r>
          </w:p>
        </w:tc>
        <w:tc>
          <w:tcPr>
            <w:tcW w:w="1843" w:type="dxa"/>
          </w:tcPr>
          <w:p w14:paraId="0BBA5CEE" w14:textId="4EE6A23D" w:rsidR="009A72D5" w:rsidRPr="00E20926" w:rsidRDefault="0019036B" w:rsidP="00984130">
            <w:pPr>
              <w:rPr>
                <w:lang w:val="en-US"/>
              </w:rPr>
            </w:pPr>
            <w:r w:rsidRPr="00E20926">
              <w:rPr>
                <w:lang w:val="en-US"/>
              </w:rPr>
              <w:t>2+2=4</w:t>
            </w:r>
          </w:p>
        </w:tc>
        <w:tc>
          <w:tcPr>
            <w:tcW w:w="567" w:type="dxa"/>
          </w:tcPr>
          <w:p w14:paraId="078BCA2A" w14:textId="4E58D38E" w:rsidR="009A72D5" w:rsidRPr="00E20926" w:rsidRDefault="0019036B" w:rsidP="00984130">
            <w:pPr>
              <w:rPr>
                <w:lang w:val="en-US"/>
              </w:rPr>
            </w:pPr>
            <w:r w:rsidRPr="00E20926">
              <w:rPr>
                <w:lang w:val="en-US"/>
              </w:rPr>
              <w:t>3</w:t>
            </w:r>
          </w:p>
        </w:tc>
        <w:tc>
          <w:tcPr>
            <w:tcW w:w="4504" w:type="dxa"/>
          </w:tcPr>
          <w:p w14:paraId="18D76D79" w14:textId="74A00B13" w:rsidR="009A72D5" w:rsidRPr="00E20926" w:rsidRDefault="00A06960" w:rsidP="00984130">
            <w:pPr>
              <w:rPr>
                <w:lang w:val="en-US"/>
              </w:rPr>
            </w:pPr>
            <w:r>
              <w:rPr>
                <w:lang w:val="en-US"/>
              </w:rPr>
              <w:t xml:space="preserve">4, 6, </w:t>
            </w:r>
            <w:r w:rsidR="00E20926" w:rsidRPr="00E20926">
              <w:rPr>
                <w:lang w:val="en-US"/>
              </w:rPr>
              <w:t>1</w:t>
            </w:r>
            <w:r w:rsidRPr="00E20926">
              <w:rPr>
                <w:lang w:val="en-US"/>
              </w:rPr>
              <w:t xml:space="preserve">, 0, </w:t>
            </w:r>
            <w:r>
              <w:rPr>
                <w:lang w:val="en-US"/>
              </w:rPr>
              <w:t>2, 3, 7, 5</w:t>
            </w:r>
          </w:p>
        </w:tc>
        <w:tc>
          <w:tcPr>
            <w:tcW w:w="1869" w:type="dxa"/>
          </w:tcPr>
          <w:p w14:paraId="1B8F87FC" w14:textId="0F7D11BE" w:rsidR="009A72D5" w:rsidRPr="00E20926" w:rsidRDefault="0019036B" w:rsidP="00984130">
            <w:pPr>
              <w:rPr>
                <w:lang w:val="en-US"/>
              </w:rPr>
            </w:pPr>
            <w:r w:rsidRPr="00E20926">
              <w:rPr>
                <w:lang w:val="en-US"/>
              </w:rPr>
              <w:t>0</w:t>
            </w:r>
          </w:p>
        </w:tc>
      </w:tr>
      <w:tr w:rsidR="00A06960" w14:paraId="37BE4B25" w14:textId="77777777" w:rsidTr="00C90041">
        <w:tc>
          <w:tcPr>
            <w:tcW w:w="9345" w:type="dxa"/>
            <w:gridSpan w:val="5"/>
          </w:tcPr>
          <w:p w14:paraId="1985A958" w14:textId="2C4A6972" w:rsidR="00A06960" w:rsidRPr="00E20926" w:rsidRDefault="00A06960" w:rsidP="00984130">
            <w:pPr>
              <w:rPr>
                <w:lang w:val="en-US"/>
              </w:rPr>
            </w:pPr>
            <w:r w:rsidRPr="00E20926">
              <w:rPr>
                <w:lang w:val="en-US"/>
              </w:rPr>
              <w:t>…</w:t>
            </w:r>
          </w:p>
        </w:tc>
      </w:tr>
    </w:tbl>
    <w:p w14:paraId="1F112089" w14:textId="77777777" w:rsidR="00F013E1" w:rsidRPr="00F013E1" w:rsidRDefault="00F013E1" w:rsidP="00984130">
      <w:pPr>
        <w:ind w:firstLine="567"/>
        <w:rPr>
          <w:b/>
          <w:i/>
          <w:lang w:val="en-US"/>
        </w:rPr>
      </w:pPr>
    </w:p>
    <w:p w14:paraId="6FFF8FFF" w14:textId="77777777" w:rsidR="005E0485" w:rsidRDefault="005E0485" w:rsidP="00D60027">
      <w:pPr>
        <w:pStyle w:val="3"/>
        <w:numPr>
          <w:ilvl w:val="0"/>
          <w:numId w:val="2"/>
        </w:numPr>
      </w:pPr>
      <w:bookmarkStart w:id="133" w:name="_Toc511921588"/>
      <w:bookmarkStart w:id="134" w:name="_Toc511921903"/>
      <w:bookmarkStart w:id="135" w:name="_Toc511922604"/>
      <w:bookmarkStart w:id="136" w:name="_Toc511922551"/>
      <w:bookmarkStart w:id="137" w:name="_Toc511996289"/>
      <w:bookmarkStart w:id="138" w:name="_Toc511996798"/>
      <w:bookmarkStart w:id="139" w:name="_Toc511997614"/>
      <w:r>
        <w:t>Криптографические хеш-функции</w:t>
      </w:r>
      <w:bookmarkEnd w:id="133"/>
      <w:bookmarkEnd w:id="134"/>
      <w:bookmarkEnd w:id="135"/>
      <w:bookmarkEnd w:id="136"/>
      <w:bookmarkEnd w:id="137"/>
      <w:bookmarkEnd w:id="138"/>
      <w:bookmarkEnd w:id="139"/>
    </w:p>
    <w:p w14:paraId="0966491F" w14:textId="77777777" w:rsidR="00DB348F" w:rsidRDefault="002A079F" w:rsidP="0054630F">
      <w:pPr>
        <w:ind w:firstLine="567"/>
      </w:pPr>
      <w:r w:rsidRPr="002A079F">
        <w:t xml:space="preserve">Криптографические хеш-функции — это </w:t>
      </w:r>
      <w:r w:rsidR="00A62245">
        <w:t>функция, выполняющая необратимое преобразование данных</w:t>
      </w:r>
      <w:r w:rsidRPr="002A079F">
        <w:t>.</w:t>
      </w:r>
      <w:r w:rsidR="0054630F">
        <w:t xml:space="preserve"> </w:t>
      </w:r>
      <w:r w:rsidR="00DB348F">
        <w:t>Обладает следующими свойствами:</w:t>
      </w:r>
    </w:p>
    <w:p w14:paraId="7599941F" w14:textId="1BD2A209" w:rsidR="00DB007B" w:rsidRPr="00DB007B" w:rsidRDefault="00F65D31" w:rsidP="00DB007B">
      <w:pPr>
        <w:pStyle w:val="af3"/>
        <w:numPr>
          <w:ilvl w:val="0"/>
          <w:numId w:val="32"/>
        </w:numPr>
      </w:pPr>
      <w:r>
        <w:t xml:space="preserve">На вход может поступать </w:t>
      </w:r>
      <w:r w:rsidR="00613907">
        <w:t xml:space="preserve">двоичный </w:t>
      </w:r>
      <w:r>
        <w:t>блок данных</w:t>
      </w:r>
      <w:r w:rsidR="00613907">
        <w:t xml:space="preserve"> производной длины</w:t>
      </w:r>
    </w:p>
    <w:p w14:paraId="4DB07517" w14:textId="73E06121" w:rsidR="00E438C3" w:rsidRPr="00E438C3" w:rsidRDefault="00613907" w:rsidP="00E438C3">
      <w:pPr>
        <w:pStyle w:val="af3"/>
        <w:numPr>
          <w:ilvl w:val="0"/>
          <w:numId w:val="32"/>
        </w:numPr>
      </w:pPr>
      <w:r>
        <w:t>На выходе получаетс</w:t>
      </w:r>
      <w:r w:rsidR="007D3386">
        <w:t>я двоичной блок данных фиксированной длины</w:t>
      </w:r>
    </w:p>
    <w:p w14:paraId="23860EED" w14:textId="5D53EEB2" w:rsidR="008F0A0C" w:rsidRPr="008F0A0C" w:rsidRDefault="005635F8" w:rsidP="008F0A0C">
      <w:pPr>
        <w:pStyle w:val="af3"/>
        <w:numPr>
          <w:ilvl w:val="0"/>
          <w:numId w:val="32"/>
        </w:numPr>
      </w:pPr>
      <w:r>
        <w:t xml:space="preserve">Значения на выходе распределяются по равномерному закону </w:t>
      </w:r>
      <w:r w:rsidR="001F29F3">
        <w:t xml:space="preserve">по всему диапазону </w:t>
      </w:r>
      <w:r w:rsidR="00B06CAC">
        <w:t>возвращаемых значений</w:t>
      </w:r>
    </w:p>
    <w:p w14:paraId="278860B1" w14:textId="30100593" w:rsidR="00B06CAC" w:rsidRDefault="00B06CAC" w:rsidP="00C27E9B">
      <w:pPr>
        <w:pStyle w:val="af3"/>
        <w:numPr>
          <w:ilvl w:val="0"/>
          <w:numId w:val="32"/>
        </w:numPr>
      </w:pPr>
      <w:r>
        <w:t xml:space="preserve">При изменении хотя-бы </w:t>
      </w:r>
      <w:r w:rsidR="004C4BDB">
        <w:t>1 бита на входе выход значительно изменяется</w:t>
      </w:r>
    </w:p>
    <w:p w14:paraId="38D96318" w14:textId="11B55C10" w:rsidR="009E5BE9" w:rsidRPr="009E5BE9" w:rsidRDefault="0054630F" w:rsidP="009E5BE9">
      <w:pPr>
        <w:ind w:firstLine="567"/>
      </w:pPr>
      <w:r>
        <w:t>Используются при:</w:t>
      </w:r>
    </w:p>
    <w:p w14:paraId="4016551A" w14:textId="149C59A5" w:rsidR="00E75BBA" w:rsidRPr="00E75BBA" w:rsidRDefault="00DB40E5" w:rsidP="00D60027">
      <w:pPr>
        <w:pStyle w:val="af3"/>
        <w:numPr>
          <w:ilvl w:val="0"/>
          <w:numId w:val="29"/>
        </w:numPr>
      </w:pPr>
      <w:r>
        <w:lastRenderedPageBreak/>
        <w:t>Формировании контрольных кодов (проверка целостности информации)</w:t>
      </w:r>
    </w:p>
    <w:p w14:paraId="087CFE81" w14:textId="1B928D5B" w:rsidR="00DB40E5" w:rsidRDefault="00DB40E5" w:rsidP="00D60027">
      <w:pPr>
        <w:pStyle w:val="af3"/>
        <w:numPr>
          <w:ilvl w:val="0"/>
          <w:numId w:val="29"/>
        </w:numPr>
      </w:pPr>
      <w:r>
        <w:t>Организация парольных систем</w:t>
      </w:r>
    </w:p>
    <w:p w14:paraId="68E7FDB2" w14:textId="55696F98" w:rsidR="00E75BBA" w:rsidRPr="00E75BBA" w:rsidRDefault="00032827" w:rsidP="00D60027">
      <w:pPr>
        <w:pStyle w:val="af3"/>
        <w:numPr>
          <w:ilvl w:val="0"/>
          <w:numId w:val="29"/>
        </w:numPr>
      </w:pPr>
      <w:r>
        <w:t>Генерация ключевой информации</w:t>
      </w:r>
    </w:p>
    <w:p w14:paraId="77994104" w14:textId="039FAEDE" w:rsidR="00B64789" w:rsidRPr="00B64789" w:rsidRDefault="00032827" w:rsidP="00B64789">
      <w:pPr>
        <w:pStyle w:val="af3"/>
        <w:numPr>
          <w:ilvl w:val="0"/>
          <w:numId w:val="29"/>
        </w:numPr>
      </w:pPr>
      <w:r>
        <w:t>Реализация протоколов электронной подписи</w:t>
      </w:r>
    </w:p>
    <w:p w14:paraId="63D31913" w14:textId="6F9A4003" w:rsidR="00F91CC0" w:rsidRPr="00F91CC0" w:rsidRDefault="00CE6F59" w:rsidP="00CE6F59">
      <w:pPr>
        <w:ind w:firstLine="567"/>
      </w:pPr>
      <w:r>
        <w:t>Требования к хэш-функциям:</w:t>
      </w:r>
    </w:p>
    <w:p w14:paraId="2CF95222" w14:textId="25E5E696" w:rsidR="0071502D" w:rsidRPr="0071502D" w:rsidRDefault="00CE6F59" w:rsidP="0071502D">
      <w:pPr>
        <w:pStyle w:val="af3"/>
        <w:numPr>
          <w:ilvl w:val="0"/>
          <w:numId w:val="33"/>
        </w:numPr>
      </w:pPr>
      <w:r>
        <w:t xml:space="preserve">Для любого значения </w:t>
      </w:r>
      <w:r>
        <w:rPr>
          <w:lang w:val="en-US"/>
        </w:rPr>
        <w:t>M</w:t>
      </w:r>
      <w:r w:rsidRPr="0072749E">
        <w:t xml:space="preserve"> </w:t>
      </w:r>
      <w:r w:rsidR="0072749E">
        <w:t xml:space="preserve">вычисление </w:t>
      </w:r>
      <w:r w:rsidR="00986FD1">
        <w:t>ХФ</w:t>
      </w:r>
      <w:r w:rsidR="0072749E">
        <w:t xml:space="preserve"> должно выполняться относительно быстро</w:t>
      </w:r>
    </w:p>
    <w:p w14:paraId="185827B5" w14:textId="263FA926" w:rsidR="006C2FC2" w:rsidRPr="006C2FC2" w:rsidRDefault="0072749E" w:rsidP="006C2FC2">
      <w:pPr>
        <w:pStyle w:val="af3"/>
        <w:numPr>
          <w:ilvl w:val="0"/>
          <w:numId w:val="33"/>
        </w:numPr>
      </w:pPr>
      <w:r>
        <w:t xml:space="preserve">При известном значении </w:t>
      </w:r>
      <w:r w:rsidR="00986FD1">
        <w:t xml:space="preserve">ХФ должно быть </w:t>
      </w:r>
      <w:r w:rsidR="002C62AD">
        <w:t xml:space="preserve">вычислительно трудно найти </w:t>
      </w:r>
      <w:r w:rsidR="002C62AD">
        <w:rPr>
          <w:lang w:val="en-US"/>
        </w:rPr>
        <w:t>M</w:t>
      </w:r>
      <w:r w:rsidR="002C62AD" w:rsidRPr="002C62AD">
        <w:t xml:space="preserve"> </w:t>
      </w:r>
      <w:r w:rsidR="002C62AD">
        <w:t xml:space="preserve">для которого </w:t>
      </w:r>
      <m:oMath>
        <m:r>
          <w:rPr>
            <w:rFonts w:ascii="Cambria Math" w:hAnsi="Cambria Math"/>
          </w:rPr>
          <m:t>y=hash(M)</m:t>
        </m:r>
      </m:oMath>
    </w:p>
    <w:p w14:paraId="4AC71ADA" w14:textId="6D073117" w:rsidR="00206EAB" w:rsidRPr="00206EAB" w:rsidRDefault="00A76D88" w:rsidP="00206EAB">
      <w:pPr>
        <w:pStyle w:val="af3"/>
        <w:numPr>
          <w:ilvl w:val="0"/>
          <w:numId w:val="33"/>
        </w:numPr>
      </w:pPr>
      <w:r>
        <w:t xml:space="preserve">При известном </w:t>
      </w:r>
      <w:r>
        <w:rPr>
          <w:lang w:val="en-US"/>
        </w:rPr>
        <w:t>M</w:t>
      </w:r>
      <w:r w:rsidRPr="00A76D88">
        <w:t xml:space="preserve"> </w:t>
      </w:r>
      <w:r>
        <w:t xml:space="preserve">трудно найти </w:t>
      </w:r>
      <w:r>
        <w:rPr>
          <w:lang w:val="en-US"/>
        </w:rPr>
        <w:t>M</w:t>
      </w:r>
      <w:r w:rsidRPr="00A76D88">
        <w:t>’</w:t>
      </w:r>
      <w:r>
        <w:t xml:space="preserve">, такое, что </w:t>
      </w:r>
      <m:oMath>
        <m:r>
          <w:rPr>
            <w:rFonts w:ascii="Cambria Math" w:hAnsi="Cambria Math"/>
          </w:rPr>
          <m:t>hash</m:t>
        </m:r>
        <m:d>
          <m:dPr>
            <m:ctrlPr>
              <w:rPr>
                <w:rFonts w:ascii="Cambria Math" w:hAnsi="Cambria Math"/>
                <w:i/>
              </w:rPr>
            </m:ctrlPr>
          </m:dPr>
          <m:e>
            <m:r>
              <w:rPr>
                <w:rFonts w:ascii="Cambria Math" w:hAnsi="Cambria Math"/>
              </w:rPr>
              <m:t>M</m:t>
            </m:r>
          </m:e>
        </m:d>
        <m:r>
          <w:rPr>
            <w:rFonts w:ascii="Cambria Math" w:hAnsi="Cambria Math"/>
          </w:rPr>
          <m:t>=hash(</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p>
    <w:p w14:paraId="4813128F" w14:textId="002F5C39" w:rsidR="00952D9B" w:rsidRDefault="00525C2F" w:rsidP="00952D9B">
      <w:pPr>
        <w:pStyle w:val="af3"/>
        <w:numPr>
          <w:ilvl w:val="0"/>
          <w:numId w:val="33"/>
        </w:numPr>
        <w:rPr>
          <w:oMath/>
        </w:rPr>
      </w:pPr>
      <w:r>
        <w:t xml:space="preserve">Вычислительно трудно найти пару </w:t>
      </w:r>
      <w:r w:rsidR="00C436B9">
        <w:rPr>
          <w:lang w:val="en-US"/>
        </w:rPr>
        <w:t>M</w:t>
      </w:r>
      <w:r w:rsidR="00C436B9" w:rsidRPr="00C436B9">
        <w:t xml:space="preserve"> </w:t>
      </w:r>
      <w:r w:rsidR="00C436B9">
        <w:t xml:space="preserve">и </w:t>
      </w:r>
      <w:r w:rsidR="00C436B9">
        <w:rPr>
          <w:lang w:val="en-US"/>
        </w:rPr>
        <w:t>M</w:t>
      </w:r>
      <w:r w:rsidR="00C436B9" w:rsidRPr="00C436B9">
        <w:t xml:space="preserve">’ </w:t>
      </w:r>
      <w:r w:rsidR="00C436B9">
        <w:t xml:space="preserve">для которых </w:t>
      </w:r>
      <m:oMath>
        <m:r>
          <w:rPr>
            <w:rFonts w:ascii="Cambria Math" w:hAnsi="Cambria Math"/>
          </w:rPr>
          <m:t>hash</m:t>
        </m:r>
        <m:d>
          <m:dPr>
            <m:ctrlPr>
              <w:rPr>
                <w:rFonts w:ascii="Cambria Math" w:hAnsi="Cambria Math"/>
                <w:i/>
              </w:rPr>
            </m:ctrlPr>
          </m:dPr>
          <m:e>
            <m:r>
              <w:rPr>
                <w:rFonts w:ascii="Cambria Math" w:hAnsi="Cambria Math"/>
              </w:rPr>
              <m:t>M</m:t>
            </m:r>
          </m:e>
        </m:d>
        <m:r>
          <w:rPr>
            <w:rFonts w:ascii="Cambria Math" w:hAnsi="Cambria Math"/>
          </w:rPr>
          <m:t>=hash(</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p>
    <w:p w14:paraId="61CA376A" w14:textId="482FEF21" w:rsidR="00B15919" w:rsidRPr="00B15919" w:rsidRDefault="008B0562" w:rsidP="00B15919">
      <w:proofErr w:type="gramStart"/>
      <w:r w:rsidRPr="00100D99">
        <w:rPr>
          <w:b/>
          <w:i/>
          <w:u w:val="single"/>
        </w:rPr>
        <w:t>Структура Меркла</w:t>
      </w:r>
      <w:proofErr w:type="gramEnd"/>
      <w:r w:rsidRPr="00100D99">
        <w:rPr>
          <w:b/>
          <w:i/>
          <w:u w:val="single"/>
        </w:rPr>
        <w:t>-Дамгарда</w:t>
      </w:r>
      <w:r w:rsidRPr="008B0562">
        <w:t xml:space="preserve"> — метод построения криптографических хеш-функций</w:t>
      </w:r>
    </w:p>
    <w:p w14:paraId="78C3BDB4" w14:textId="7A851233" w:rsidR="002B25DB" w:rsidRPr="0045203B" w:rsidRDefault="0045203B" w:rsidP="00DC2E5D">
      <w:pPr>
        <w:rPr>
          <w:lang w:val="en-US"/>
        </w:rPr>
      </w:pPr>
      <w:r w:rsidRPr="0045203B">
        <w:rPr>
          <w:noProof/>
        </w:rPr>
        <w:drawing>
          <wp:inline distT="0" distB="0" distL="0" distR="0" wp14:anchorId="5E181FE4" wp14:editId="4CA56F82">
            <wp:extent cx="5940425" cy="11372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37285"/>
                    </a:xfrm>
                    <a:prstGeom prst="rect">
                      <a:avLst/>
                    </a:prstGeom>
                  </pic:spPr>
                </pic:pic>
              </a:graphicData>
            </a:graphic>
          </wp:inline>
        </w:drawing>
      </w:r>
    </w:p>
    <w:p w14:paraId="6461EAB6" w14:textId="10EAA689" w:rsidR="005E0485" w:rsidRDefault="005E0485" w:rsidP="00D60027">
      <w:pPr>
        <w:pStyle w:val="3"/>
        <w:numPr>
          <w:ilvl w:val="0"/>
          <w:numId w:val="2"/>
        </w:numPr>
      </w:pPr>
      <w:bookmarkStart w:id="140" w:name="_Toc511921589"/>
      <w:bookmarkStart w:id="141" w:name="_Toc511921904"/>
      <w:bookmarkStart w:id="142" w:name="_Toc511922605"/>
      <w:bookmarkStart w:id="143" w:name="_Toc511922552"/>
      <w:bookmarkStart w:id="144" w:name="_Toc511996290"/>
      <w:bookmarkStart w:id="145" w:name="_Toc511996799"/>
      <w:bookmarkStart w:id="146" w:name="_Toc511997615"/>
      <w:r>
        <w:t>Хеш-функции на основе блочных шифров</w:t>
      </w:r>
      <w:bookmarkEnd w:id="140"/>
      <w:bookmarkEnd w:id="141"/>
      <w:bookmarkEnd w:id="142"/>
      <w:bookmarkEnd w:id="143"/>
      <w:bookmarkEnd w:id="144"/>
      <w:bookmarkEnd w:id="145"/>
      <w:bookmarkEnd w:id="146"/>
    </w:p>
    <w:p w14:paraId="1B763E0F" w14:textId="403C30A3" w:rsidR="00AF70BD" w:rsidRPr="005E1016" w:rsidRDefault="00C90041" w:rsidP="00C90041">
      <w:pPr>
        <w:ind w:firstLine="567"/>
        <w:rPr>
          <w:lang w:val="en-US"/>
        </w:rPr>
      </w:pPr>
      <w:r>
        <w:rPr>
          <w:shd w:val="clear" w:color="auto" w:fill="FFFFFF"/>
        </w:rPr>
        <w:t xml:space="preserve">Очередной блок текста подается в качестве ключа, а хэш-значение предыдущего шага -- в качестве входного блока. </w:t>
      </w:r>
      <w:r w:rsidRPr="00C90041">
        <w:rPr>
          <w:shd w:val="clear" w:color="auto" w:fill="FFFFFF"/>
        </w:rPr>
        <w:t>Выход алгоритма блочного шифрования является текущим хэш-значением</w:t>
      </w:r>
      <w:r w:rsidR="005E1016">
        <w:rPr>
          <w:shd w:val="clear" w:color="auto" w:fill="FFFFFF"/>
        </w:rPr>
        <w:t>.</w:t>
      </w:r>
    </w:p>
    <w:p w14:paraId="115D9D45" w14:textId="5F196799" w:rsidR="00B2231E" w:rsidRPr="00B2231E" w:rsidRDefault="004220BC" w:rsidP="00B2231E">
      <w:pPr>
        <w:pStyle w:val="af3"/>
        <w:numPr>
          <w:ilvl w:val="0"/>
          <w:numId w:val="40"/>
        </w:numPr>
      </w:pPr>
      <w:r>
        <w:t xml:space="preserve">Схема Майера </w:t>
      </w:r>
      <w:r w:rsidR="00E04827">
        <w:t>–</w:t>
      </w:r>
      <w:r>
        <w:t xml:space="preserve"> Матиаса</w:t>
      </w:r>
    </w:p>
    <w:tbl>
      <w:tblPr>
        <w:tblStyle w:val="af8"/>
        <w:tblW w:w="0" w:type="auto"/>
        <w:tblLook w:val="04A0" w:firstRow="1" w:lastRow="0" w:firstColumn="1" w:lastColumn="0" w:noHBand="0" w:noVBand="1"/>
      </w:tblPr>
      <w:tblGrid>
        <w:gridCol w:w="9345"/>
      </w:tblGrid>
      <w:tr w:rsidR="009D1AAF" w14:paraId="2A0005F3" w14:textId="77777777" w:rsidTr="009D1AAF">
        <w:tc>
          <w:tcPr>
            <w:tcW w:w="9345" w:type="dxa"/>
          </w:tcPr>
          <w:p w14:paraId="4C1CACEA" w14:textId="77777777" w:rsidR="009D1AAF" w:rsidRDefault="005B5F43" w:rsidP="00AD5C1F">
            <w:pPr>
              <w:pStyle w:val="afa"/>
            </w:pPr>
            <w:r>
              <w:t>h = 0</w:t>
            </w:r>
          </w:p>
          <w:p w14:paraId="3EB4D285" w14:textId="77777777" w:rsidR="005B5F43" w:rsidRDefault="005B5F43" w:rsidP="00AD5C1F">
            <w:pPr>
              <w:pStyle w:val="afa"/>
            </w:pPr>
            <w:r>
              <w:t xml:space="preserve">for i = 0 </w:t>
            </w:r>
            <w:r w:rsidR="00AD5C1F">
              <w:t>to n do</w:t>
            </w:r>
          </w:p>
          <w:p w14:paraId="2F49195D" w14:textId="0D61E053" w:rsidR="001C754C" w:rsidRPr="00B56243" w:rsidRDefault="001C754C" w:rsidP="00AD5C1F">
            <w:pPr>
              <w:pStyle w:val="afa"/>
              <w:rPr>
                <w:rFonts w:cs="Courier New"/>
              </w:rPr>
            </w:pPr>
            <w:r>
              <w:t xml:space="preserve">    </w:t>
            </w:r>
            <m:oMath>
              <m:r>
                <w:rPr>
                  <w:rFonts w:ascii="Cambria Math" w:hAnsi="Cambria Math" w:cs="Courier New"/>
                </w:rPr>
                <m:t>h</m:t>
              </m:r>
              <m:r>
                <w:rPr>
                  <w:rFonts w:ascii="Cambria Math" w:hAnsi="Cambria Math"/>
                </w:rPr>
                <m:t>=</m:t>
              </m:r>
              <m:sSub>
                <m:sSubPr>
                  <m:ctrlPr>
                    <w:rPr>
                      <w:rFonts w:ascii="Cambria Math" w:hAnsi="Cambria Math" w:cs="Courier New"/>
                    </w:rPr>
                  </m:ctrlPr>
                </m:sSubPr>
                <m:e>
                  <m:r>
                    <w:rPr>
                      <w:rFonts w:ascii="Cambria Math" w:hAnsi="Cambria Math" w:cs="Courier New"/>
                    </w:rPr>
                    <m:t>E</m:t>
                  </m:r>
                </m:e>
                <m:sub>
                  <m:r>
                    <w:rPr>
                      <w:rFonts w:ascii="Cambria Math" w:hAnsi="Cambria Math" w:cs="Courier New"/>
                    </w:rPr>
                    <m:t>h</m:t>
                  </m:r>
                </m:sub>
              </m:sSub>
              <m:r>
                <w:rPr>
                  <w:rFonts w:ascii="Cambria Math" w:hAnsi="Cambria Math"/>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oMath>
          </w:p>
          <w:p w14:paraId="470871BC" w14:textId="7FAEAF61" w:rsidR="009D1AAF" w:rsidRPr="005B5F43" w:rsidRDefault="006B5E03" w:rsidP="00AD5C1F">
            <w:pPr>
              <w:pStyle w:val="afa"/>
            </w:pPr>
            <w:r>
              <w:t>endfor</w:t>
            </w:r>
          </w:p>
        </w:tc>
      </w:tr>
    </w:tbl>
    <w:p w14:paraId="56A80651" w14:textId="77777777" w:rsidR="00FB0C9A" w:rsidRPr="006B5E03" w:rsidRDefault="00FB0C9A" w:rsidP="00FB0C9A">
      <w:pPr>
        <w:rPr>
          <w:lang w:val="en-US"/>
        </w:rPr>
      </w:pPr>
    </w:p>
    <w:p w14:paraId="43B05E2F" w14:textId="0C097996" w:rsidR="00B2231E" w:rsidRPr="00B2231E" w:rsidRDefault="00E04827" w:rsidP="00B2231E">
      <w:pPr>
        <w:pStyle w:val="af3"/>
        <w:numPr>
          <w:ilvl w:val="0"/>
          <w:numId w:val="40"/>
        </w:numPr>
      </w:pPr>
      <w:r>
        <w:t xml:space="preserve">Схема </w:t>
      </w:r>
      <w:proofErr w:type="spellStart"/>
      <w:r>
        <w:t>Девиса</w:t>
      </w:r>
      <w:proofErr w:type="spellEnd"/>
      <w:r>
        <w:t xml:space="preserve"> – Майера</w:t>
      </w:r>
    </w:p>
    <w:tbl>
      <w:tblPr>
        <w:tblStyle w:val="af8"/>
        <w:tblW w:w="0" w:type="auto"/>
        <w:tblLook w:val="04A0" w:firstRow="1" w:lastRow="0" w:firstColumn="1" w:lastColumn="0" w:noHBand="0" w:noVBand="1"/>
      </w:tblPr>
      <w:tblGrid>
        <w:gridCol w:w="9345"/>
      </w:tblGrid>
      <w:tr w:rsidR="00D84C28" w14:paraId="25F153F7" w14:textId="77777777" w:rsidTr="00D84C28">
        <w:tc>
          <w:tcPr>
            <w:tcW w:w="9345" w:type="dxa"/>
          </w:tcPr>
          <w:p w14:paraId="3B46EACC" w14:textId="77777777" w:rsidR="00D84C28" w:rsidRDefault="006B5E03" w:rsidP="00AD5C1F">
            <w:pPr>
              <w:pStyle w:val="afa"/>
            </w:pPr>
            <w:r>
              <w:t>h = 0</w:t>
            </w:r>
          </w:p>
          <w:p w14:paraId="7F54B1C2" w14:textId="77777777" w:rsidR="006B5E03" w:rsidRDefault="006B5E03" w:rsidP="00AD5C1F">
            <w:pPr>
              <w:pStyle w:val="afa"/>
            </w:pPr>
            <w:r>
              <w:t>for i = 0 to n do</w:t>
            </w:r>
          </w:p>
          <w:p w14:paraId="5D718865" w14:textId="5E0CFD72" w:rsidR="007A4CC8" w:rsidRDefault="007A4CC8" w:rsidP="00AD5C1F">
            <w:pPr>
              <w:pStyle w:val="afa"/>
            </w:pPr>
            <w:r>
              <w:t xml:space="preserve">    </w:t>
            </w:r>
            <m:oMath>
              <m:r>
                <w:rPr>
                  <w:rFonts w:ascii="Cambria Math" w:hAnsi="Cambria Math"/>
                </w:rPr>
                <m:t>h=</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h</m:t>
                  </m:r>
                </m:e>
              </m:d>
              <m:r>
                <w:rPr>
                  <w:rFonts w:ascii="Cambria Math" w:hAnsi="Cambria Math"/>
                </w:rPr>
                <m:t>⊕h</m:t>
              </m:r>
            </m:oMath>
          </w:p>
          <w:p w14:paraId="7C821876" w14:textId="1D1169F5" w:rsidR="00D84C28" w:rsidRDefault="00D94847" w:rsidP="00AD5C1F">
            <w:pPr>
              <w:pStyle w:val="afa"/>
            </w:pPr>
            <w:r>
              <w:t>endfor</w:t>
            </w:r>
          </w:p>
        </w:tc>
      </w:tr>
    </w:tbl>
    <w:p w14:paraId="03B89D9A" w14:textId="77777777" w:rsidR="009D1AAF" w:rsidRDefault="009D1AAF" w:rsidP="009D1AAF"/>
    <w:p w14:paraId="118D4613" w14:textId="3BEB2B4D" w:rsidR="00235935" w:rsidRPr="00235935" w:rsidRDefault="00E04827" w:rsidP="00235935">
      <w:pPr>
        <w:pStyle w:val="af3"/>
        <w:numPr>
          <w:ilvl w:val="0"/>
          <w:numId w:val="40"/>
        </w:numPr>
      </w:pPr>
      <w:r>
        <w:t xml:space="preserve">Схема </w:t>
      </w:r>
      <w:proofErr w:type="spellStart"/>
      <w:r>
        <w:t>Ми</w:t>
      </w:r>
      <w:r w:rsidR="006D0192">
        <w:t>я</w:t>
      </w:r>
      <w:r>
        <w:t>гучи</w:t>
      </w:r>
      <w:proofErr w:type="spellEnd"/>
      <w:r>
        <w:t xml:space="preserve"> </w:t>
      </w:r>
      <w:r w:rsidR="00D84C28">
        <w:t>–</w:t>
      </w:r>
      <w:r>
        <w:t xml:space="preserve"> </w:t>
      </w:r>
      <w:proofErr w:type="spellStart"/>
      <w:r w:rsidR="00026CA8">
        <w:t>Пренеля</w:t>
      </w:r>
      <w:proofErr w:type="spellEnd"/>
    </w:p>
    <w:tbl>
      <w:tblPr>
        <w:tblStyle w:val="af8"/>
        <w:tblW w:w="0" w:type="auto"/>
        <w:tblLook w:val="04A0" w:firstRow="1" w:lastRow="0" w:firstColumn="1" w:lastColumn="0" w:noHBand="0" w:noVBand="1"/>
      </w:tblPr>
      <w:tblGrid>
        <w:gridCol w:w="9345"/>
      </w:tblGrid>
      <w:tr w:rsidR="005B5F43" w14:paraId="260EF424" w14:textId="77777777" w:rsidTr="005B5F43">
        <w:tc>
          <w:tcPr>
            <w:tcW w:w="9345" w:type="dxa"/>
          </w:tcPr>
          <w:p w14:paraId="72B7B5AC" w14:textId="77777777" w:rsidR="00D94847" w:rsidRDefault="00D94847" w:rsidP="00D94847">
            <w:pPr>
              <w:pStyle w:val="afa"/>
            </w:pPr>
            <w:r>
              <w:t>h = 0</w:t>
            </w:r>
          </w:p>
          <w:p w14:paraId="0CC17F60" w14:textId="77777777" w:rsidR="00D94847" w:rsidRDefault="00D94847" w:rsidP="00D94847">
            <w:pPr>
              <w:pStyle w:val="afa"/>
            </w:pPr>
            <w:r>
              <w:t>for i = 0 to n do</w:t>
            </w:r>
          </w:p>
          <w:p w14:paraId="35BD6496" w14:textId="7555268D" w:rsidR="003109E5" w:rsidRDefault="003109E5" w:rsidP="00D94847">
            <w:pPr>
              <w:pStyle w:val="afa"/>
            </w:pPr>
            <w:r>
              <w:t xml:space="preserve">    </w:t>
            </w:r>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oMath>
          </w:p>
          <w:p w14:paraId="3EAA4B13" w14:textId="16BD1C33" w:rsidR="005B5F43" w:rsidRDefault="00D94847" w:rsidP="00AD5C1F">
            <w:pPr>
              <w:pStyle w:val="afa"/>
            </w:pPr>
            <w:r>
              <w:t>endfor</w:t>
            </w:r>
          </w:p>
        </w:tc>
      </w:tr>
    </w:tbl>
    <w:p w14:paraId="41C149E3" w14:textId="77777777" w:rsidR="00D84C28" w:rsidRPr="00682639" w:rsidRDefault="00D84C28" w:rsidP="00D84C28"/>
    <w:p w14:paraId="2237752E" w14:textId="77777777" w:rsidR="005E0485" w:rsidRDefault="005E0485" w:rsidP="00D60027">
      <w:pPr>
        <w:pStyle w:val="3"/>
        <w:numPr>
          <w:ilvl w:val="0"/>
          <w:numId w:val="2"/>
        </w:numPr>
        <w:rPr>
          <w:lang w:val="en-US"/>
        </w:rPr>
      </w:pPr>
      <w:bookmarkStart w:id="147" w:name="_Toc511921590"/>
      <w:bookmarkStart w:id="148" w:name="_Toc511921905"/>
      <w:bookmarkStart w:id="149" w:name="_Toc511922606"/>
      <w:bookmarkStart w:id="150" w:name="_Toc511922553"/>
      <w:bookmarkStart w:id="151" w:name="_Toc511996291"/>
      <w:bookmarkStart w:id="152" w:name="_Toc511996800"/>
      <w:bookmarkStart w:id="153" w:name="_Toc511997616"/>
      <w:r>
        <w:t xml:space="preserve">Функция хеширования </w:t>
      </w:r>
      <w:r w:rsidRPr="004D6386">
        <w:rPr>
          <w:lang w:val="en-US"/>
        </w:rPr>
        <w:t>MD4</w:t>
      </w:r>
      <w:bookmarkEnd w:id="147"/>
      <w:bookmarkEnd w:id="148"/>
      <w:bookmarkEnd w:id="149"/>
      <w:bookmarkEnd w:id="150"/>
      <w:bookmarkEnd w:id="151"/>
      <w:bookmarkEnd w:id="152"/>
      <w:bookmarkEnd w:id="153"/>
    </w:p>
    <w:p w14:paraId="4497343C" w14:textId="65983EAE" w:rsidR="00A205AB" w:rsidRDefault="005E1016" w:rsidP="005E1016">
      <w:pPr>
        <w:ind w:firstLine="567"/>
      </w:pPr>
      <w:r w:rsidRPr="005E1016">
        <w:rPr>
          <w:lang w:val="en-US"/>
        </w:rPr>
        <w:t>MD</w:t>
      </w:r>
      <w:r w:rsidRPr="005E1016">
        <w:t>4 (</w:t>
      </w:r>
      <w:r w:rsidRPr="005E1016">
        <w:rPr>
          <w:lang w:val="en-US"/>
        </w:rPr>
        <w:t>Message</w:t>
      </w:r>
      <w:r w:rsidRPr="005E1016">
        <w:t xml:space="preserve"> </w:t>
      </w:r>
      <w:r w:rsidRPr="005E1016">
        <w:rPr>
          <w:lang w:val="en-US"/>
        </w:rPr>
        <w:t>Digest</w:t>
      </w:r>
      <w:r w:rsidRPr="005E1016">
        <w:t xml:space="preserve"> 4) — криптографическая хеш-функция, разработанная в 1990 году.</w:t>
      </w:r>
    </w:p>
    <w:p w14:paraId="1CA99080" w14:textId="44FBDBF1" w:rsidR="005E1016" w:rsidRDefault="005E1016" w:rsidP="005E1016">
      <w:pPr>
        <w:ind w:firstLine="567"/>
      </w:pPr>
      <w:r>
        <w:t>Характеристики:</w:t>
      </w:r>
    </w:p>
    <w:p w14:paraId="0D3174DC" w14:textId="52650E3E" w:rsidR="005E1016" w:rsidRDefault="005E1016" w:rsidP="005E1016">
      <w:pPr>
        <w:pStyle w:val="af3"/>
        <w:numPr>
          <w:ilvl w:val="0"/>
          <w:numId w:val="40"/>
        </w:numPr>
      </w:pPr>
      <w:r>
        <w:lastRenderedPageBreak/>
        <w:t>Размер блока 512 бит</w:t>
      </w:r>
    </w:p>
    <w:p w14:paraId="09E048FA" w14:textId="6D2ADD84" w:rsidR="005E1016" w:rsidRDefault="005E1016" w:rsidP="005E1016">
      <w:pPr>
        <w:pStyle w:val="af3"/>
        <w:numPr>
          <w:ilvl w:val="0"/>
          <w:numId w:val="40"/>
        </w:numPr>
      </w:pPr>
      <w:r>
        <w:t>Размер хэша 128 бит</w:t>
      </w:r>
    </w:p>
    <w:p w14:paraId="2081022C" w14:textId="46B09BEC" w:rsidR="005E1016" w:rsidRDefault="005E1016" w:rsidP="005E1016">
      <w:pPr>
        <w:pStyle w:val="af3"/>
        <w:numPr>
          <w:ilvl w:val="0"/>
          <w:numId w:val="40"/>
        </w:numPr>
      </w:pPr>
      <w:r>
        <w:t>3 раунда</w:t>
      </w:r>
    </w:p>
    <w:p w14:paraId="005A8F7E" w14:textId="4A1E9C66" w:rsidR="005E1016" w:rsidRDefault="005E1016" w:rsidP="005E1016">
      <w:pPr>
        <w:ind w:firstLine="567"/>
        <w:rPr>
          <w:b/>
          <w:i/>
        </w:rPr>
      </w:pPr>
      <w:r w:rsidRPr="005E1016">
        <w:rPr>
          <w:b/>
          <w:i/>
        </w:rPr>
        <w:t>Алгоритм:</w:t>
      </w:r>
    </w:p>
    <w:p w14:paraId="1362E42D" w14:textId="05BEDFA3" w:rsidR="005E1016" w:rsidRDefault="005E1016" w:rsidP="005E1016">
      <w:pPr>
        <w:ind w:firstLine="567"/>
        <w:rPr>
          <w:b/>
          <w:i/>
        </w:rPr>
      </w:pPr>
      <w:r>
        <w:rPr>
          <w:b/>
          <w:i/>
        </w:rPr>
        <w:t>Шаг 1. Добавление недостающих битов</w:t>
      </w:r>
    </w:p>
    <w:p w14:paraId="069627F7" w14:textId="5D8527B8" w:rsidR="000600FD" w:rsidRDefault="000600FD" w:rsidP="000600FD">
      <w:pPr>
        <w:ind w:firstLine="567"/>
        <w:jc w:val="center"/>
        <w:rPr>
          <w:b/>
          <w:i/>
        </w:rPr>
      </w:pPr>
      <w:r w:rsidRPr="000600FD">
        <w:drawing>
          <wp:inline distT="0" distB="0" distL="0" distR="0" wp14:anchorId="58519CA0" wp14:editId="521C5BA2">
            <wp:extent cx="3808675" cy="1739247"/>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763" cy="1741114"/>
                    </a:xfrm>
                    <a:prstGeom prst="rect">
                      <a:avLst/>
                    </a:prstGeom>
                  </pic:spPr>
                </pic:pic>
              </a:graphicData>
            </a:graphic>
          </wp:inline>
        </w:drawing>
      </w:r>
    </w:p>
    <w:p w14:paraId="0C2C734F" w14:textId="452CF2AC" w:rsidR="000A7C00" w:rsidRDefault="000A7C00" w:rsidP="000A7C00">
      <w:pPr>
        <w:ind w:firstLine="567"/>
      </w:pPr>
      <w:r>
        <w:t>Сообщение расширяется так, чтобы его длина в битах по модулю 512 равнялась 448. Таким образом, в результате расширения, сообщению недостает 64 бита до длины, кратной 512 битам. Расширение производится всегда, даже если сообщение изначально имеет нужную длину.</w:t>
      </w:r>
    </w:p>
    <w:p w14:paraId="3F94A4E2" w14:textId="2050572C" w:rsidR="000A7C00" w:rsidRPr="000A7C00" w:rsidRDefault="000A7C00" w:rsidP="000A7C00">
      <w:pPr>
        <w:ind w:firstLine="567"/>
      </w:pPr>
      <w:r>
        <w:t>Расширение производится следующим образом: один бит, равный 1, добавляется к сообщению, а затем добавляются биты, равные 0, до тех пор, пока длина сообщения не станет равной 448 по модулю 512. В итоге, к сообщению добавляется как минимум 1 бит, и как максимум 512.</w:t>
      </w:r>
    </w:p>
    <w:p w14:paraId="00A1BF73" w14:textId="2111FD51" w:rsidR="005E1016" w:rsidRDefault="005E1016" w:rsidP="005E1016">
      <w:pPr>
        <w:ind w:firstLine="567"/>
        <w:rPr>
          <w:b/>
          <w:i/>
        </w:rPr>
      </w:pPr>
      <w:r>
        <w:rPr>
          <w:b/>
          <w:i/>
        </w:rPr>
        <w:t xml:space="preserve">Шаг 2. </w:t>
      </w:r>
      <w:r w:rsidR="000A7C00">
        <w:rPr>
          <w:b/>
          <w:i/>
        </w:rPr>
        <w:t xml:space="preserve">Инициализация </w:t>
      </w:r>
      <w:r w:rsidR="000A7C00">
        <w:rPr>
          <w:b/>
          <w:i/>
          <w:lang w:val="en-US"/>
        </w:rPr>
        <w:t xml:space="preserve">MD </w:t>
      </w:r>
      <w:r w:rsidR="000A7C00">
        <w:rPr>
          <w:b/>
          <w:i/>
        </w:rPr>
        <w:t>буфера</w:t>
      </w:r>
    </w:p>
    <w:p w14:paraId="4A2FC7EB" w14:textId="03DC0974" w:rsidR="000600FD" w:rsidRDefault="000600FD" w:rsidP="005E1016">
      <w:pPr>
        <w:ind w:firstLine="567"/>
      </w:pPr>
      <w:r w:rsidRPr="000600FD">
        <w:t xml:space="preserve">Для вычисления </w:t>
      </w:r>
      <w:proofErr w:type="spellStart"/>
      <w:r w:rsidRPr="000600FD">
        <w:t>хеша</w:t>
      </w:r>
      <w:proofErr w:type="spellEnd"/>
      <w:r w:rsidRPr="000600FD">
        <w:t xml:space="preserve"> сообщения используется буфер, состоящий из 4 слов</w:t>
      </w:r>
      <w:r>
        <w:t>:</w:t>
      </w:r>
    </w:p>
    <w:tbl>
      <w:tblPr>
        <w:tblStyle w:val="af8"/>
        <w:tblW w:w="0" w:type="auto"/>
        <w:tblInd w:w="-5" w:type="dxa"/>
        <w:tblLook w:val="04A0" w:firstRow="1" w:lastRow="0" w:firstColumn="1" w:lastColumn="0" w:noHBand="0" w:noVBand="1"/>
      </w:tblPr>
      <w:tblGrid>
        <w:gridCol w:w="9350"/>
      </w:tblGrid>
      <w:tr w:rsidR="000600FD" w14:paraId="21D1991B" w14:textId="77777777" w:rsidTr="00CE6298">
        <w:tc>
          <w:tcPr>
            <w:tcW w:w="9350" w:type="dxa"/>
          </w:tcPr>
          <w:p w14:paraId="5B375AD2" w14:textId="12E0F5D9" w:rsidR="000600FD" w:rsidRPr="000600FD" w:rsidRDefault="000600FD" w:rsidP="000600FD">
            <w:pPr>
              <w:pStyle w:val="afa"/>
            </w:pPr>
            <w:r>
              <w:t>H1 =</w:t>
            </w:r>
            <w:r w:rsidRPr="000600FD">
              <w:t xml:space="preserve"> </w:t>
            </w:r>
            <w:r>
              <w:t>‘</w:t>
            </w:r>
            <w:r w:rsidRPr="000600FD">
              <w:t>01 23 45 67</w:t>
            </w:r>
            <w:r>
              <w:t>’</w:t>
            </w:r>
          </w:p>
          <w:p w14:paraId="66C2281A" w14:textId="3E53445A" w:rsidR="000600FD" w:rsidRPr="000600FD" w:rsidRDefault="000600FD" w:rsidP="000600FD">
            <w:pPr>
              <w:pStyle w:val="afa"/>
            </w:pPr>
            <w:r>
              <w:t>H2 =</w:t>
            </w:r>
            <w:r w:rsidRPr="000600FD">
              <w:t xml:space="preserve"> </w:t>
            </w:r>
            <w:r>
              <w:t>‘</w:t>
            </w:r>
            <w:r w:rsidRPr="000600FD">
              <w:t>89 ab cd ef</w:t>
            </w:r>
            <w:r>
              <w:t>’</w:t>
            </w:r>
          </w:p>
          <w:p w14:paraId="2FE51AB5" w14:textId="7EB7B9AD" w:rsidR="000600FD" w:rsidRPr="000600FD" w:rsidRDefault="000600FD" w:rsidP="000600FD">
            <w:pPr>
              <w:pStyle w:val="afa"/>
            </w:pPr>
            <w:r>
              <w:t>H3 =</w:t>
            </w:r>
            <w:r w:rsidRPr="000600FD">
              <w:t xml:space="preserve"> </w:t>
            </w:r>
            <w:r>
              <w:t>‘</w:t>
            </w:r>
            <w:r w:rsidRPr="000600FD">
              <w:t>fe dc ba 98</w:t>
            </w:r>
            <w:r>
              <w:t>’</w:t>
            </w:r>
          </w:p>
          <w:p w14:paraId="698B5891" w14:textId="38FB3971" w:rsidR="000600FD" w:rsidRDefault="000600FD" w:rsidP="000600FD">
            <w:pPr>
              <w:pStyle w:val="afa"/>
            </w:pPr>
            <w:r>
              <w:t>H4 =</w:t>
            </w:r>
            <w:r>
              <w:t xml:space="preserve"> </w:t>
            </w:r>
            <w:r>
              <w:t>‘</w:t>
            </w:r>
            <w:r>
              <w:t>76 54 32 10</w:t>
            </w:r>
            <w:r>
              <w:t>’</w:t>
            </w:r>
          </w:p>
        </w:tc>
      </w:tr>
    </w:tbl>
    <w:p w14:paraId="2B635167" w14:textId="77777777" w:rsidR="000600FD" w:rsidRPr="000600FD" w:rsidRDefault="000600FD" w:rsidP="005E1016">
      <w:pPr>
        <w:ind w:firstLine="567"/>
      </w:pPr>
    </w:p>
    <w:p w14:paraId="07FA1732" w14:textId="6D339811" w:rsidR="000A7C00" w:rsidRDefault="000A7C00" w:rsidP="005E1016">
      <w:pPr>
        <w:ind w:firstLine="567"/>
        <w:rPr>
          <w:b/>
          <w:i/>
        </w:rPr>
      </w:pPr>
      <w:r>
        <w:rPr>
          <w:b/>
          <w:i/>
        </w:rPr>
        <w:t>Шаг 3. Обработка блока данных</w:t>
      </w:r>
    </w:p>
    <w:p w14:paraId="6F5DC1C1" w14:textId="6C83487A" w:rsidR="000600FD" w:rsidRDefault="000600FD" w:rsidP="005E1016">
      <w:pPr>
        <w:ind w:firstLine="567"/>
      </w:pPr>
      <w:r w:rsidRPr="000600FD">
        <w:t>Для начала определим три вспомогательные функции, каждая из которых получает на вход три 32-битных слова, и по ним вычисляет одно 32-битное слово.</w:t>
      </w:r>
    </w:p>
    <w:tbl>
      <w:tblPr>
        <w:tblStyle w:val="af8"/>
        <w:tblW w:w="9356" w:type="dxa"/>
        <w:tblInd w:w="-5" w:type="dxa"/>
        <w:tblLook w:val="04A0" w:firstRow="1" w:lastRow="0" w:firstColumn="1" w:lastColumn="0" w:noHBand="0" w:noVBand="1"/>
      </w:tblPr>
      <w:tblGrid>
        <w:gridCol w:w="9356"/>
      </w:tblGrid>
      <w:tr w:rsidR="000600FD" w14:paraId="3518BA8F" w14:textId="77777777" w:rsidTr="00CE6298">
        <w:tc>
          <w:tcPr>
            <w:tcW w:w="9356" w:type="dxa"/>
          </w:tcPr>
          <w:p w14:paraId="6E6FCD7D" w14:textId="5BE768F9" w:rsidR="000600FD" w:rsidRPr="000600FD" w:rsidRDefault="000600FD" w:rsidP="000600FD">
            <w:pPr>
              <w:pStyle w:val="afa"/>
              <w:rPr>
                <w:rFonts w:ascii="Cambria Math" w:hAnsi="Cambria Math"/>
                <w:i/>
                <w:lang w:val="ru-RU"/>
              </w:rPr>
            </w:pPr>
            <m:oMath>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lang w:val="ru-RU"/>
                    </w:rPr>
                    <m:t>,</m:t>
                  </m:r>
                  <m:r>
                    <w:rPr>
                      <w:rFonts w:ascii="Cambria Math" w:hAnsi="Cambria Math"/>
                    </w:rPr>
                    <m:t>Y</m:t>
                  </m:r>
                  <m:r>
                    <w:rPr>
                      <w:rFonts w:ascii="Cambria Math" w:hAnsi="Cambria Math"/>
                      <w:lang w:val="ru-RU"/>
                    </w:rPr>
                    <m:t>,</m:t>
                  </m:r>
                  <m:r>
                    <w:rPr>
                      <w:rFonts w:ascii="Cambria Math" w:hAnsi="Cambria Math"/>
                    </w:rPr>
                    <m:t>Z</m:t>
                  </m:r>
                </m:e>
              </m:d>
              <m:r>
                <w:rPr>
                  <w:rFonts w:ascii="Cambria Math" w:hAnsi="Cambria Math"/>
                  <w:lang w:val="ru-RU"/>
                </w:rPr>
                <m:t>=</m:t>
              </m:r>
              <m:r>
                <w:rPr>
                  <w:rFonts w:ascii="Cambria Math" w:hAnsi="Cambria Math"/>
                </w:rPr>
                <m:t>XY</m:t>
              </m:r>
              <m:r>
                <w:rPr>
                  <w:rFonts w:ascii="Cambria Math" w:hAnsi="Cambria Math"/>
                  <w:lang w:val="ru-RU"/>
                </w:rPr>
                <m:t>∨</m:t>
              </m:r>
              <m:bar>
                <m:barPr>
                  <m:pos m:val="top"/>
                  <m:ctrlPr>
                    <w:rPr>
                      <w:rFonts w:ascii="Cambria Math" w:hAnsi="Cambria Math"/>
                      <w:i/>
                    </w:rPr>
                  </m:ctrlPr>
                </m:barPr>
                <m:e>
                  <m:r>
                    <w:rPr>
                      <w:rFonts w:ascii="Cambria Math" w:hAnsi="Cambria Math"/>
                    </w:rPr>
                    <m:t>X</m:t>
                  </m:r>
                </m:e>
              </m:bar>
              <m:r>
                <w:rPr>
                  <w:rFonts w:ascii="Cambria Math" w:hAnsi="Cambria Math"/>
                </w:rPr>
                <m:t>Z</m:t>
              </m:r>
            </m:oMath>
            <w:r w:rsidRPr="000600FD">
              <w:rPr>
                <w:rFonts w:ascii="Cambria Math" w:hAnsi="Cambria Math"/>
                <w:i/>
                <w:lang w:val="ru-RU"/>
              </w:rPr>
              <w:t>,</w:t>
            </w:r>
          </w:p>
          <w:p w14:paraId="05F5D809" w14:textId="57B2F810" w:rsidR="000600FD" w:rsidRPr="000600FD" w:rsidRDefault="000600FD" w:rsidP="000600FD">
            <w:pPr>
              <w:pStyle w:val="afa"/>
              <w:rPr>
                <w:lang w:val="ru-RU"/>
              </w:rPr>
            </w:pPr>
            <m:oMath>
              <m:r>
                <w:rPr>
                  <w:rFonts w:ascii="Cambria Math" w:hAnsi="Cambria Math"/>
                </w:rPr>
                <m:t>G</m:t>
              </m:r>
              <m:d>
                <m:dPr>
                  <m:ctrlPr>
                    <w:rPr>
                      <w:rFonts w:ascii="Cambria Math" w:hAnsi="Cambria Math"/>
                      <w:i/>
                    </w:rPr>
                  </m:ctrlPr>
                </m:dPr>
                <m:e>
                  <m:r>
                    <w:rPr>
                      <w:rFonts w:ascii="Cambria Math" w:hAnsi="Cambria Math"/>
                    </w:rPr>
                    <m:t>X</m:t>
                  </m:r>
                  <m:r>
                    <w:rPr>
                      <w:rFonts w:ascii="Cambria Math" w:hAnsi="Cambria Math"/>
                      <w:lang w:val="ru-RU"/>
                    </w:rPr>
                    <m:t>,</m:t>
                  </m:r>
                  <m:r>
                    <w:rPr>
                      <w:rFonts w:ascii="Cambria Math" w:hAnsi="Cambria Math"/>
                    </w:rPr>
                    <m:t>Y</m:t>
                  </m:r>
                  <m:r>
                    <w:rPr>
                      <w:rFonts w:ascii="Cambria Math" w:hAnsi="Cambria Math"/>
                      <w:lang w:val="ru-RU"/>
                    </w:rPr>
                    <m:t>,</m:t>
                  </m:r>
                  <m:r>
                    <w:rPr>
                      <w:rFonts w:ascii="Cambria Math" w:hAnsi="Cambria Math"/>
                    </w:rPr>
                    <m:t>Z</m:t>
                  </m:r>
                </m:e>
              </m:d>
              <m:r>
                <w:rPr>
                  <w:rFonts w:ascii="Cambria Math" w:hAnsi="Cambria Math"/>
                  <w:lang w:val="ru-RU"/>
                </w:rPr>
                <m:t>=</m:t>
              </m:r>
              <m:r>
                <w:rPr>
                  <w:rFonts w:ascii="Cambria Math" w:hAnsi="Cambria Math"/>
                </w:rPr>
                <m:t>XY</m:t>
              </m:r>
              <m:r>
                <w:rPr>
                  <w:rFonts w:ascii="Cambria Math" w:hAnsi="Cambria Math"/>
                  <w:lang w:val="ru-RU"/>
                </w:rPr>
                <m:t>∨</m:t>
              </m:r>
              <m:r>
                <w:rPr>
                  <w:rFonts w:ascii="Cambria Math" w:hAnsi="Cambria Math"/>
                </w:rPr>
                <m:t>XZ</m:t>
              </m:r>
              <m:r>
                <w:rPr>
                  <w:rFonts w:ascii="Cambria Math" w:hAnsi="Cambria Math"/>
                  <w:lang w:val="ru-RU"/>
                </w:rPr>
                <m:t>∨</m:t>
              </m:r>
              <m:r>
                <w:rPr>
                  <w:rFonts w:ascii="Cambria Math" w:hAnsi="Cambria Math"/>
                </w:rPr>
                <m:t>Y</m:t>
              </m:r>
              <m:r>
                <w:rPr>
                  <w:rFonts w:ascii="Cambria Math" w:hAnsi="Cambria Math"/>
                </w:rPr>
                <m:t>Z</m:t>
              </m:r>
            </m:oMath>
            <w:r w:rsidRPr="000600FD">
              <w:rPr>
                <w:lang w:val="ru-RU"/>
              </w:rPr>
              <w:t>,</w:t>
            </w:r>
          </w:p>
          <w:p w14:paraId="1E516EEA" w14:textId="07E37554" w:rsidR="000600FD" w:rsidRDefault="000600FD" w:rsidP="000600FD">
            <w:pPr>
              <w:pStyle w:val="afa"/>
            </w:pPr>
            <m:oMath>
              <m:r>
                <w:rPr>
                  <w:rFonts w:ascii="Cambria Math" w:hAnsi="Cambria Math"/>
                </w:rPr>
                <m:t>H</m:t>
              </m:r>
              <m:d>
                <m:dPr>
                  <m:ctrlPr>
                    <w:rPr>
                      <w:rFonts w:ascii="Cambria Math" w:hAnsi="Cambria Math"/>
                      <w:i/>
                    </w:rPr>
                  </m:ctrlPr>
                </m:dPr>
                <m:e>
                  <m:r>
                    <w:rPr>
                      <w:rFonts w:ascii="Cambria Math" w:hAnsi="Cambria Math"/>
                    </w:rPr>
                    <m:t>X,Y,Z</m:t>
                  </m:r>
                </m:e>
              </m:d>
              <m:r>
                <w:rPr>
                  <w:rFonts w:ascii="Cambria Math" w:hAnsi="Cambria Math"/>
                </w:rPr>
                <m:t>=X⊕Y⊕Z</m:t>
              </m:r>
            </m:oMath>
            <w:r>
              <w:t>.</w:t>
            </w:r>
          </w:p>
        </w:tc>
      </w:tr>
    </w:tbl>
    <w:p w14:paraId="03805122" w14:textId="6EF253A9" w:rsidR="000600FD" w:rsidRDefault="000600FD" w:rsidP="005E1016">
      <w:pPr>
        <w:ind w:firstLine="567"/>
      </w:pPr>
    </w:p>
    <w:tbl>
      <w:tblPr>
        <w:tblStyle w:val="af8"/>
        <w:tblW w:w="0" w:type="auto"/>
        <w:tblLook w:val="04A0" w:firstRow="1" w:lastRow="0" w:firstColumn="1" w:lastColumn="0" w:noHBand="0" w:noVBand="1"/>
      </w:tblPr>
      <w:tblGrid>
        <w:gridCol w:w="9345"/>
      </w:tblGrid>
      <w:tr w:rsidR="00CB213A" w14:paraId="16475EFC" w14:textId="77777777" w:rsidTr="00CB213A">
        <w:tc>
          <w:tcPr>
            <w:tcW w:w="9345" w:type="dxa"/>
          </w:tcPr>
          <w:p w14:paraId="1DCB24C9" w14:textId="77777777" w:rsidR="00CB213A" w:rsidRDefault="00CB213A" w:rsidP="00CB213A">
            <w:pPr>
              <w:pStyle w:val="afa"/>
            </w:pPr>
            <w:r>
              <w:t>A, B, C, D = H1, H2, H3, H4</w:t>
            </w:r>
          </w:p>
          <w:p w14:paraId="695A4492" w14:textId="77777777" w:rsidR="00CB213A" w:rsidRDefault="00CB213A" w:rsidP="00CB213A">
            <w:pPr>
              <w:pStyle w:val="afa"/>
            </w:pPr>
            <w:r>
              <w:t>// 1 раунд</w:t>
            </w:r>
          </w:p>
          <w:p w14:paraId="28DBE7EA" w14:textId="77777777" w:rsidR="00CB213A" w:rsidRDefault="00CB213A" w:rsidP="00CB213A">
            <w:pPr>
              <w:pStyle w:val="afa"/>
            </w:pPr>
            <w:r>
              <w:t>for i = 0 to 15 do</w:t>
            </w:r>
          </w:p>
          <w:p w14:paraId="0F1223A2" w14:textId="77777777" w:rsidR="00CB213A" w:rsidRDefault="00CB213A" w:rsidP="00CB213A">
            <w:pPr>
              <w:pStyle w:val="afa"/>
            </w:pPr>
            <w:r>
              <w:t xml:space="preserve">    T = A + </w:t>
            </w:r>
            <w:r w:rsidRPr="00CB213A">
              <w:rPr>
                <w:b/>
                <w:i/>
              </w:rPr>
              <w:t>F</w:t>
            </w:r>
            <w:r>
              <w:t>(B, C, D) + M[Zi] + Ki</w:t>
            </w:r>
          </w:p>
          <w:p w14:paraId="5314B4F5" w14:textId="77777777" w:rsidR="00CB213A" w:rsidRDefault="00CB213A" w:rsidP="00CB213A">
            <w:pPr>
              <w:pStyle w:val="afa"/>
            </w:pPr>
            <w:r>
              <w:t xml:space="preserve">    A, B, C, D = D, T &lt;&lt; Si, B, C</w:t>
            </w:r>
          </w:p>
          <w:p w14:paraId="569FF69D" w14:textId="301B8921" w:rsidR="00CB213A" w:rsidRDefault="00CB213A" w:rsidP="00CB213A">
            <w:pPr>
              <w:pStyle w:val="afa"/>
            </w:pPr>
            <w:r>
              <w:t>endfor</w:t>
            </w:r>
          </w:p>
          <w:p w14:paraId="2B68934D" w14:textId="77777777" w:rsidR="00CB213A" w:rsidRDefault="00CB213A" w:rsidP="00CB213A">
            <w:pPr>
              <w:pStyle w:val="afa"/>
            </w:pPr>
          </w:p>
          <w:p w14:paraId="6D4657F8" w14:textId="77777777" w:rsidR="00CB213A" w:rsidRDefault="00CB213A" w:rsidP="00CB213A">
            <w:pPr>
              <w:pStyle w:val="afa"/>
              <w:rPr>
                <w:lang w:val="ru-RU"/>
              </w:rPr>
            </w:pPr>
            <w:r>
              <w:t xml:space="preserve">// 2 </w:t>
            </w:r>
            <w:r>
              <w:rPr>
                <w:lang w:val="ru-RU"/>
              </w:rPr>
              <w:t>раунд</w:t>
            </w:r>
          </w:p>
          <w:p w14:paraId="3EA9B137" w14:textId="51F529A8" w:rsidR="00CB213A" w:rsidRDefault="00CB213A" w:rsidP="00CB213A">
            <w:pPr>
              <w:pStyle w:val="afa"/>
            </w:pPr>
            <w:r>
              <w:t xml:space="preserve">for i = </w:t>
            </w:r>
            <w:r>
              <w:t>16</w:t>
            </w:r>
            <w:r>
              <w:t xml:space="preserve"> to </w:t>
            </w:r>
            <w:r>
              <w:t>32</w:t>
            </w:r>
            <w:r>
              <w:t xml:space="preserve"> do</w:t>
            </w:r>
          </w:p>
          <w:p w14:paraId="0F006905" w14:textId="0CAA5B6E" w:rsidR="00CB213A" w:rsidRDefault="00CB213A" w:rsidP="00CB213A">
            <w:pPr>
              <w:pStyle w:val="afa"/>
            </w:pPr>
            <w:r>
              <w:lastRenderedPageBreak/>
              <w:t xml:space="preserve">    T = A + </w:t>
            </w:r>
            <w:r w:rsidRPr="00CB213A">
              <w:rPr>
                <w:b/>
                <w:i/>
              </w:rPr>
              <w:t>G</w:t>
            </w:r>
            <w:r>
              <w:t>(B, C, D) + M[Zi] + Ki</w:t>
            </w:r>
          </w:p>
          <w:p w14:paraId="1DC996B9" w14:textId="77777777" w:rsidR="00CB213A" w:rsidRDefault="00CB213A" w:rsidP="00CB213A">
            <w:pPr>
              <w:pStyle w:val="afa"/>
            </w:pPr>
            <w:r>
              <w:t xml:space="preserve">    A, B, C, D = D, T &lt;&lt; Si, B, C</w:t>
            </w:r>
          </w:p>
          <w:p w14:paraId="59A7E9A2" w14:textId="65E7C26B" w:rsidR="00CB213A" w:rsidRDefault="00CB213A" w:rsidP="00CB213A">
            <w:pPr>
              <w:pStyle w:val="afa"/>
            </w:pPr>
            <w:r>
              <w:t>e</w:t>
            </w:r>
            <w:r>
              <w:t>ndfor</w:t>
            </w:r>
          </w:p>
          <w:p w14:paraId="071A6DB9" w14:textId="77777777" w:rsidR="00CB213A" w:rsidRDefault="00CB213A" w:rsidP="00CB213A">
            <w:pPr>
              <w:pStyle w:val="afa"/>
            </w:pPr>
          </w:p>
          <w:p w14:paraId="55D243E6" w14:textId="47415C02" w:rsidR="00CB213A" w:rsidRPr="00CB213A" w:rsidRDefault="00CB213A" w:rsidP="00CB213A">
            <w:pPr>
              <w:pStyle w:val="afa"/>
            </w:pPr>
            <w:r>
              <w:t xml:space="preserve">// </w:t>
            </w:r>
            <w:r>
              <w:t>3</w:t>
            </w:r>
            <w:r>
              <w:t xml:space="preserve"> </w:t>
            </w:r>
            <w:r>
              <w:rPr>
                <w:lang w:val="ru-RU"/>
              </w:rPr>
              <w:t>раунд</w:t>
            </w:r>
          </w:p>
          <w:p w14:paraId="7E83B581" w14:textId="77777777" w:rsidR="00CB213A" w:rsidRDefault="00CB213A" w:rsidP="00CB213A">
            <w:pPr>
              <w:pStyle w:val="afa"/>
            </w:pPr>
            <w:r>
              <w:t>for i = 0 to 15 do</w:t>
            </w:r>
          </w:p>
          <w:p w14:paraId="1DD705BC" w14:textId="6454AF5C" w:rsidR="00CB213A" w:rsidRDefault="00CB213A" w:rsidP="00CB213A">
            <w:pPr>
              <w:pStyle w:val="afa"/>
            </w:pPr>
            <w:r>
              <w:t xml:space="preserve">    T = A + </w:t>
            </w:r>
            <w:r w:rsidRPr="00CB213A">
              <w:rPr>
                <w:b/>
                <w:i/>
              </w:rPr>
              <w:t>H</w:t>
            </w:r>
            <w:r>
              <w:t>(B, C, D) + M[Zi] + Ki</w:t>
            </w:r>
          </w:p>
          <w:p w14:paraId="5D03B81D" w14:textId="77777777" w:rsidR="00CB213A" w:rsidRDefault="00CB213A" w:rsidP="00CB213A">
            <w:pPr>
              <w:pStyle w:val="afa"/>
            </w:pPr>
            <w:r>
              <w:t xml:space="preserve">    A, B, C, D = D, T &lt;&lt; Si, B, C</w:t>
            </w:r>
          </w:p>
          <w:p w14:paraId="72BB20ED" w14:textId="77777777" w:rsidR="00CB213A" w:rsidRDefault="00CB213A" w:rsidP="00CB213A">
            <w:pPr>
              <w:pStyle w:val="afa"/>
            </w:pPr>
            <w:r>
              <w:t>endfor</w:t>
            </w:r>
          </w:p>
          <w:p w14:paraId="49C6F9D6" w14:textId="3173951D" w:rsidR="00CB213A" w:rsidRDefault="00CB213A" w:rsidP="00CB213A">
            <w:pPr>
              <w:pStyle w:val="afa"/>
            </w:pPr>
          </w:p>
          <w:p w14:paraId="3A2C51F4" w14:textId="42BDEF12" w:rsidR="00CB213A" w:rsidRDefault="00CB213A" w:rsidP="00CB213A">
            <w:pPr>
              <w:pStyle w:val="afa"/>
            </w:pPr>
            <w:r>
              <w:t>H1 = H1 + A</w:t>
            </w:r>
          </w:p>
          <w:p w14:paraId="0B8958F0" w14:textId="37A840D0" w:rsidR="00CB213A" w:rsidRDefault="00CB213A" w:rsidP="00CB213A">
            <w:pPr>
              <w:pStyle w:val="afa"/>
            </w:pPr>
            <w:r>
              <w:t>H2 = H2 + B</w:t>
            </w:r>
          </w:p>
          <w:p w14:paraId="4CCB3F8F" w14:textId="390C6374" w:rsidR="00CB213A" w:rsidRDefault="00CB213A" w:rsidP="00CB213A">
            <w:pPr>
              <w:pStyle w:val="afa"/>
            </w:pPr>
            <w:r>
              <w:t>H3 = H3 + C</w:t>
            </w:r>
          </w:p>
          <w:p w14:paraId="06D78CF6" w14:textId="63AE4860" w:rsidR="00CB213A" w:rsidRPr="00CB213A" w:rsidRDefault="00CB213A" w:rsidP="00CB213A">
            <w:pPr>
              <w:pStyle w:val="afa"/>
            </w:pPr>
            <w:r>
              <w:t>H4 = H4 + D</w:t>
            </w:r>
          </w:p>
        </w:tc>
      </w:tr>
    </w:tbl>
    <w:p w14:paraId="618067FA" w14:textId="77777777" w:rsidR="00CB213A" w:rsidRPr="00CB213A" w:rsidRDefault="00CB213A" w:rsidP="005E1016">
      <w:pPr>
        <w:ind w:firstLine="567"/>
        <w:rPr>
          <w:lang w:val="en-US"/>
        </w:rPr>
      </w:pPr>
    </w:p>
    <w:p w14:paraId="00CB3451" w14:textId="4D6A0708" w:rsidR="000A7C00" w:rsidRDefault="000A7C00" w:rsidP="005E1016">
      <w:pPr>
        <w:ind w:firstLine="567"/>
        <w:rPr>
          <w:b/>
          <w:i/>
        </w:rPr>
      </w:pPr>
      <w:r>
        <w:rPr>
          <w:b/>
          <w:i/>
        </w:rPr>
        <w:t>Шаг 4. Формирование хэша</w:t>
      </w:r>
    </w:p>
    <w:p w14:paraId="779CAEAC" w14:textId="52D67DE5" w:rsidR="00CB213A" w:rsidRDefault="00CB213A" w:rsidP="005E1016">
      <w:pPr>
        <w:ind w:firstLine="567"/>
      </w:pPr>
      <w:r w:rsidRPr="00CB213A">
        <w:t xml:space="preserve">Результат (хеш-функция) получается как </w:t>
      </w:r>
      <w:r>
        <w:rPr>
          <w:lang w:val="en-US"/>
        </w:rPr>
        <w:t>H</w:t>
      </w:r>
      <w:r w:rsidRPr="00CE6298">
        <w:t xml:space="preserve"> = (</w:t>
      </w:r>
      <w:r>
        <w:rPr>
          <w:lang w:val="en-US"/>
        </w:rPr>
        <w:t>H</w:t>
      </w:r>
      <w:r w:rsidRPr="00CE6298">
        <w:t xml:space="preserve">1, </w:t>
      </w:r>
      <w:r>
        <w:rPr>
          <w:lang w:val="en-US"/>
        </w:rPr>
        <w:t>H</w:t>
      </w:r>
      <w:r w:rsidRPr="00CE6298">
        <w:t xml:space="preserve">2, </w:t>
      </w:r>
      <w:r>
        <w:rPr>
          <w:lang w:val="en-US"/>
        </w:rPr>
        <w:t>H</w:t>
      </w:r>
      <w:r w:rsidRPr="00CE6298">
        <w:t xml:space="preserve">3, </w:t>
      </w:r>
      <w:r>
        <w:rPr>
          <w:lang w:val="en-US"/>
        </w:rPr>
        <w:t>H</w:t>
      </w:r>
      <w:r w:rsidRPr="00CE6298">
        <w:t>4)</w:t>
      </w:r>
      <w:r w:rsidRPr="00CB213A">
        <w:t>.</w:t>
      </w:r>
    </w:p>
    <w:p w14:paraId="4B9B3E9F" w14:textId="38855803" w:rsidR="00CE6298" w:rsidRDefault="00CE6298" w:rsidP="00CE6298">
      <w:pPr>
        <w:ind w:firstLine="567"/>
        <w:rPr>
          <w:b/>
          <w:i/>
          <w:lang w:val="en-US"/>
        </w:rPr>
      </w:pPr>
      <w:r>
        <w:rPr>
          <w:b/>
          <w:i/>
        </w:rPr>
        <w:t xml:space="preserve">Сравнение с </w:t>
      </w:r>
      <w:r>
        <w:rPr>
          <w:b/>
          <w:i/>
          <w:lang w:val="en-US"/>
        </w:rPr>
        <w:t>MD5:</w:t>
      </w:r>
    </w:p>
    <w:p w14:paraId="1BAA68D1" w14:textId="77777777" w:rsidR="00CE6298" w:rsidRPr="00CE6298" w:rsidRDefault="00CE6298" w:rsidP="00CE6298">
      <w:pPr>
        <w:pStyle w:val="af3"/>
        <w:numPr>
          <w:ilvl w:val="0"/>
          <w:numId w:val="42"/>
        </w:numPr>
      </w:pPr>
      <w:r w:rsidRPr="00CE6298">
        <w:rPr>
          <w:lang w:val="en-US"/>
        </w:rPr>
        <w:t>MD</w:t>
      </w:r>
      <w:r w:rsidRPr="00CE6298">
        <w:t xml:space="preserve">4 использует три цикла из 16 шагов каждый, в то время как </w:t>
      </w:r>
      <w:r w:rsidRPr="00CE6298">
        <w:rPr>
          <w:lang w:val="en-US"/>
        </w:rPr>
        <w:t>MD</w:t>
      </w:r>
      <w:r w:rsidRPr="00CE6298">
        <w:t>5 использует четыре цикла из 16 шагов каждый.</w:t>
      </w:r>
    </w:p>
    <w:p w14:paraId="2614CFEE" w14:textId="77777777" w:rsidR="00CE6298" w:rsidRPr="00CE6298" w:rsidRDefault="00CE6298" w:rsidP="00CE6298">
      <w:pPr>
        <w:pStyle w:val="af3"/>
        <w:numPr>
          <w:ilvl w:val="0"/>
          <w:numId w:val="42"/>
        </w:numPr>
      </w:pPr>
      <w:r w:rsidRPr="00CE6298">
        <w:rPr>
          <w:lang w:val="en-US"/>
        </w:rPr>
        <w:t>MD</w:t>
      </w:r>
      <w:r w:rsidRPr="00CE6298">
        <w:t xml:space="preserve">5 использует четыре элементарные логические функции, по одной на каждом цикле, по сравнению с тремя в </w:t>
      </w:r>
      <w:r w:rsidRPr="00CE6298">
        <w:rPr>
          <w:lang w:val="en-US"/>
        </w:rPr>
        <w:t>MD</w:t>
      </w:r>
      <w:r w:rsidRPr="00CE6298">
        <w:t>4, по одной на каждом цикле.</w:t>
      </w:r>
    </w:p>
    <w:p w14:paraId="62339AF3" w14:textId="2DCF7907" w:rsidR="00CB213A" w:rsidRPr="00CE6298" w:rsidRDefault="00CE6298" w:rsidP="00CE6298">
      <w:pPr>
        <w:pStyle w:val="af3"/>
        <w:numPr>
          <w:ilvl w:val="0"/>
          <w:numId w:val="42"/>
        </w:numPr>
      </w:pPr>
      <w:r w:rsidRPr="00CE6298">
        <w:t xml:space="preserve">В </w:t>
      </w:r>
      <w:r w:rsidRPr="00CE6298">
        <w:rPr>
          <w:lang w:val="en-US"/>
        </w:rPr>
        <w:t>MD</w:t>
      </w:r>
      <w:r w:rsidRPr="00CE6298">
        <w:t xml:space="preserve">5 на каждом шаге текущий результат складывается с результатом предыдущего шага. </w:t>
      </w:r>
    </w:p>
    <w:p w14:paraId="77BBC96B" w14:textId="0D3520B7" w:rsidR="005E0485" w:rsidRDefault="005E0485" w:rsidP="00D60027">
      <w:pPr>
        <w:pStyle w:val="3"/>
        <w:numPr>
          <w:ilvl w:val="0"/>
          <w:numId w:val="2"/>
        </w:numPr>
      </w:pPr>
      <w:bookmarkStart w:id="154" w:name="_Toc511921591"/>
      <w:bookmarkStart w:id="155" w:name="_Toc511921906"/>
      <w:bookmarkStart w:id="156" w:name="_Toc511922607"/>
      <w:bookmarkStart w:id="157" w:name="_Toc511922554"/>
      <w:bookmarkStart w:id="158" w:name="_Toc511996292"/>
      <w:bookmarkStart w:id="159" w:name="_Toc511996801"/>
      <w:bookmarkStart w:id="160" w:name="_Toc511997617"/>
      <w:r>
        <w:t>Функция хеширования ГОСТ</w:t>
      </w:r>
      <w:r w:rsidR="00CC69F1">
        <w:rPr>
          <w:lang w:val="en-US"/>
        </w:rPr>
        <w:t xml:space="preserve"> </w:t>
      </w:r>
      <w:r w:rsidR="00CC69F1">
        <w:t>Р</w:t>
      </w:r>
      <w:r>
        <w:t xml:space="preserve"> 34</w:t>
      </w:r>
      <w:r w:rsidR="00CC69F1">
        <w:t>.</w:t>
      </w:r>
      <w:r>
        <w:t>11-94</w:t>
      </w:r>
      <w:bookmarkEnd w:id="154"/>
      <w:bookmarkEnd w:id="155"/>
      <w:bookmarkEnd w:id="156"/>
      <w:bookmarkEnd w:id="157"/>
      <w:bookmarkEnd w:id="158"/>
      <w:bookmarkEnd w:id="159"/>
      <w:bookmarkEnd w:id="160"/>
    </w:p>
    <w:p w14:paraId="7A2B1616" w14:textId="2DCDB0EE" w:rsidR="00A205AB" w:rsidRDefault="00CF22FA" w:rsidP="00CF22FA">
      <w:pPr>
        <w:ind w:firstLine="567"/>
      </w:pPr>
      <w:r>
        <w:rPr>
          <w:b/>
          <w:i/>
        </w:rPr>
        <w:t>ГОСТ</w:t>
      </w:r>
      <w:r w:rsidR="00CC69F1">
        <w:rPr>
          <w:b/>
          <w:i/>
        </w:rPr>
        <w:t xml:space="preserve"> Р </w:t>
      </w:r>
      <w:r w:rsidR="00CC69F1" w:rsidRPr="00CC69F1">
        <w:rPr>
          <w:b/>
          <w:i/>
        </w:rPr>
        <w:t xml:space="preserve">34.11-94 – </w:t>
      </w:r>
      <w:r w:rsidR="00CC69F1">
        <w:t>российский криптографический стандарт вычисления хэш-функции. Введен в 1994 году.</w:t>
      </w:r>
    </w:p>
    <w:p w14:paraId="37BC3B00" w14:textId="390993D8" w:rsidR="00CC69F1" w:rsidRDefault="00CC69F1" w:rsidP="00CF22FA">
      <w:pPr>
        <w:ind w:firstLine="567"/>
      </w:pPr>
      <w:r>
        <w:t>Характеристики:</w:t>
      </w:r>
    </w:p>
    <w:p w14:paraId="4C5B9236" w14:textId="08DD32FE" w:rsidR="00D151A3" w:rsidRDefault="00D151A3" w:rsidP="00CC69F1">
      <w:pPr>
        <w:pStyle w:val="af3"/>
        <w:numPr>
          <w:ilvl w:val="0"/>
          <w:numId w:val="43"/>
        </w:numPr>
      </w:pPr>
      <w:r>
        <w:t xml:space="preserve">На основе </w:t>
      </w:r>
      <w:proofErr w:type="gramStart"/>
      <w:r>
        <w:t>алгоритма Меркла</w:t>
      </w:r>
      <w:proofErr w:type="gramEnd"/>
      <w:r>
        <w:t xml:space="preserve"> – </w:t>
      </w:r>
      <w:proofErr w:type="spellStart"/>
      <w:r>
        <w:t>Дамгарда</w:t>
      </w:r>
      <w:proofErr w:type="spellEnd"/>
    </w:p>
    <w:p w14:paraId="3F799DE2" w14:textId="47095701" w:rsidR="00CC69F1" w:rsidRDefault="00CC69F1" w:rsidP="00CC69F1">
      <w:pPr>
        <w:pStyle w:val="af3"/>
        <w:numPr>
          <w:ilvl w:val="0"/>
          <w:numId w:val="43"/>
        </w:numPr>
      </w:pPr>
      <w:r>
        <w:t>Размер блока 256 бит</w:t>
      </w:r>
    </w:p>
    <w:p w14:paraId="7F29DA43" w14:textId="1516AA33" w:rsidR="00CC69F1" w:rsidRDefault="00CC69F1" w:rsidP="00CC69F1">
      <w:pPr>
        <w:pStyle w:val="af3"/>
        <w:numPr>
          <w:ilvl w:val="0"/>
          <w:numId w:val="43"/>
        </w:numPr>
      </w:pPr>
      <w:r>
        <w:t>Размер хэша 256 бит</w:t>
      </w:r>
    </w:p>
    <w:p w14:paraId="218C16DC" w14:textId="28F9E2A0" w:rsidR="00CC69F1" w:rsidRDefault="00CC69F1" w:rsidP="00CC69F1">
      <w:pPr>
        <w:pStyle w:val="af3"/>
        <w:numPr>
          <w:ilvl w:val="0"/>
          <w:numId w:val="43"/>
        </w:numPr>
      </w:pPr>
      <w:r>
        <w:t>1 раунд</w:t>
      </w:r>
    </w:p>
    <w:p w14:paraId="1577D3A1" w14:textId="085B8EE7" w:rsidR="00D151A3" w:rsidRPr="00CC69F1" w:rsidRDefault="00D151A3" w:rsidP="00D151A3">
      <w:r>
        <w:rPr>
          <w:noProof/>
        </w:rPr>
        <w:drawing>
          <wp:inline distT="0" distB="0" distL="0" distR="0" wp14:anchorId="382281D1" wp14:editId="5547CC42">
            <wp:extent cx="5940425" cy="820684"/>
            <wp:effectExtent l="0" t="0" r="3175" b="0"/>
            <wp:docPr id="22" name="Рисунок 22" descr="GOST-hash-calcu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ST-hash-calculation.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820684"/>
                    </a:xfrm>
                    <a:prstGeom prst="rect">
                      <a:avLst/>
                    </a:prstGeom>
                    <a:noFill/>
                    <a:ln>
                      <a:noFill/>
                    </a:ln>
                  </pic:spPr>
                </pic:pic>
              </a:graphicData>
            </a:graphic>
          </wp:inline>
        </w:drawing>
      </w:r>
    </w:p>
    <w:p w14:paraId="61FB52E2" w14:textId="297352E2" w:rsidR="005E0485" w:rsidRDefault="005E0485" w:rsidP="00D60027">
      <w:pPr>
        <w:pStyle w:val="3"/>
        <w:numPr>
          <w:ilvl w:val="0"/>
          <w:numId w:val="2"/>
        </w:numPr>
      </w:pPr>
      <w:bookmarkStart w:id="161" w:name="_Toc511921592"/>
      <w:bookmarkStart w:id="162" w:name="_Toc511921907"/>
      <w:bookmarkStart w:id="163" w:name="_Toc511922608"/>
      <w:bookmarkStart w:id="164" w:name="_Toc511922555"/>
      <w:bookmarkStart w:id="165" w:name="_Toc511996293"/>
      <w:bookmarkStart w:id="166" w:name="_Toc511996802"/>
      <w:bookmarkStart w:id="167" w:name="_Toc511997618"/>
      <w:r>
        <w:t>Основные теоремы теории чисел</w:t>
      </w:r>
      <w:bookmarkEnd w:id="161"/>
      <w:bookmarkEnd w:id="162"/>
      <w:bookmarkEnd w:id="163"/>
      <w:bookmarkEnd w:id="164"/>
      <w:bookmarkEnd w:id="165"/>
      <w:bookmarkEnd w:id="166"/>
      <w:bookmarkEnd w:id="167"/>
    </w:p>
    <w:p w14:paraId="426C85A5" w14:textId="5D660E79" w:rsidR="00F01A1C" w:rsidRDefault="00F01A1C" w:rsidP="00F01A1C">
      <w:pPr>
        <w:ind w:left="360"/>
      </w:pPr>
      <w:r>
        <w:rPr>
          <w:b/>
          <w:i/>
        </w:rPr>
        <w:t>Определение</w:t>
      </w:r>
      <w:r w:rsidRPr="00F01A1C">
        <w:rPr>
          <w:b/>
          <w:i/>
        </w:rPr>
        <w:t xml:space="preserve"> 2.</w:t>
      </w:r>
      <w:r>
        <w:t xml:space="preserve"> Два числа называются взаимно простыми, если они не имеют общих делителей кроме 1.</w:t>
      </w:r>
    </w:p>
    <w:p w14:paraId="483F60AC" w14:textId="77777777" w:rsidR="00F01A1C" w:rsidRPr="00F01A1C" w:rsidRDefault="00F01A1C" w:rsidP="00F01A1C"/>
    <w:p w14:paraId="01A7A2EA" w14:textId="73F77FEC" w:rsidR="00A205AB" w:rsidRDefault="00D151A3" w:rsidP="00D151A3">
      <w:pPr>
        <w:ind w:firstLine="567"/>
      </w:pPr>
      <w:r w:rsidRPr="00D151A3">
        <w:rPr>
          <w:b/>
          <w:i/>
        </w:rPr>
        <w:t>Теорема 1.</w:t>
      </w:r>
      <w:r>
        <w:t xml:space="preserve"> Любое целое положительное число может быть представлено как произведение простых чисел, причем единственным способом.</w:t>
      </w:r>
    </w:p>
    <w:p w14:paraId="3B5B0FB1" w14:textId="511557CA" w:rsidR="00F01A1C" w:rsidRPr="00F01A1C" w:rsidRDefault="00F01A1C" w:rsidP="00D151A3">
      <w:pPr>
        <w:ind w:firstLine="567"/>
      </w:pPr>
      <w:r>
        <w:rPr>
          <w:b/>
          <w:i/>
        </w:rPr>
        <w:t>Теорема 2.</w:t>
      </w:r>
      <w:r>
        <w:t xml:space="preserve"> Если </w:t>
      </w:r>
      <w:r>
        <w:rPr>
          <w:b/>
          <w:i/>
          <w:lang w:val="en-US"/>
        </w:rPr>
        <w:t>p</w:t>
      </w:r>
      <w:r w:rsidRPr="00F01A1C">
        <w:t xml:space="preserve"> – </w:t>
      </w:r>
      <w:r>
        <w:t>прос</w:t>
      </w:r>
      <w:bookmarkStart w:id="168" w:name="_GoBack"/>
      <w:bookmarkEnd w:id="168"/>
      <w:r>
        <w:t xml:space="preserve">тое число, то </w:t>
      </w:r>
      <m:oMath>
        <m:r>
          <w:rPr>
            <w:rFonts w:ascii="Cambria Math" w:hAnsi="Cambria Math"/>
          </w:rPr>
          <m:t>φ</m:t>
        </m:r>
        <m:d>
          <m:dPr>
            <m:ctrlPr>
              <w:rPr>
                <w:rFonts w:ascii="Cambria Math" w:hAnsi="Cambria Math"/>
                <w:i/>
              </w:rPr>
            </m:ctrlPr>
          </m:dPr>
          <m:e>
            <m:r>
              <w:rPr>
                <w:rFonts w:ascii="Cambria Math" w:hAnsi="Cambria Math"/>
              </w:rPr>
              <m:t>p</m:t>
            </m:r>
          </m:e>
        </m:d>
        <m:r>
          <w:rPr>
            <w:rFonts w:ascii="Cambria Math" w:hAnsi="Cambria Math"/>
          </w:rPr>
          <m:t>=p-1</m:t>
        </m:r>
      </m:oMath>
      <w:r w:rsidRPr="00F01A1C">
        <w:t>.</w:t>
      </w:r>
    </w:p>
    <w:p w14:paraId="51C407A0" w14:textId="0E9AD635" w:rsidR="00F01A1C" w:rsidRPr="00F01A1C" w:rsidRDefault="00F01A1C" w:rsidP="00D151A3">
      <w:pPr>
        <w:ind w:firstLine="567"/>
      </w:pPr>
      <w:r>
        <w:rPr>
          <w:b/>
          <w:i/>
        </w:rPr>
        <w:lastRenderedPageBreak/>
        <w:t xml:space="preserve">Теорема 3. </w:t>
      </w:r>
      <w:r>
        <w:t xml:space="preserve">Пусть </w:t>
      </w:r>
      <w:r w:rsidRPr="00F01A1C">
        <w:rPr>
          <w:b/>
          <w:i/>
          <w:lang w:val="en-US"/>
        </w:rPr>
        <w:t>p</w:t>
      </w:r>
      <w:r w:rsidRPr="00F01A1C">
        <w:t xml:space="preserve"> </w:t>
      </w:r>
      <w:r>
        <w:t xml:space="preserve">и </w:t>
      </w:r>
      <w:r w:rsidRPr="00F01A1C">
        <w:rPr>
          <w:b/>
          <w:i/>
          <w:lang w:val="en-US"/>
        </w:rPr>
        <w:t>q</w:t>
      </w:r>
      <w:r w:rsidRPr="00F01A1C">
        <w:t xml:space="preserve"> </w:t>
      </w:r>
      <w:r>
        <w:t>– простые числа (</w:t>
      </w:r>
      <w:r w:rsidRPr="00AA4FCF">
        <w:rPr>
          <w:b/>
          <w:i/>
          <w:lang w:val="en-US"/>
        </w:rPr>
        <w:t>p</w:t>
      </w:r>
      <w:r>
        <w:rPr>
          <w:rFonts w:cstheme="minorHAnsi"/>
        </w:rPr>
        <w:t>≠</w:t>
      </w:r>
      <w:r w:rsidRPr="00AA4FCF">
        <w:rPr>
          <w:b/>
          <w:i/>
          <w:lang w:val="en-US"/>
        </w:rPr>
        <w:t>q</w:t>
      </w:r>
      <w:r w:rsidRPr="00F01A1C">
        <w:t xml:space="preserve">), </w:t>
      </w:r>
      <w:r>
        <w:t xml:space="preserve">тогда </w:t>
      </w:r>
      <m:oMath>
        <m:r>
          <w:rPr>
            <w:rFonts w:ascii="Cambria Math" w:hAnsi="Cambria Math"/>
          </w:rPr>
          <m:t>φ</m:t>
        </m:r>
        <m:d>
          <m:dPr>
            <m:ctrlPr>
              <w:rPr>
                <w:rFonts w:ascii="Cambria Math" w:hAnsi="Cambria Math"/>
                <w:i/>
              </w:rPr>
            </m:ctrlPr>
          </m:dPr>
          <m:e>
            <m:r>
              <w:rPr>
                <w:rFonts w:ascii="Cambria Math" w:hAnsi="Cambria Math"/>
              </w:rPr>
              <m:t>p</m:t>
            </m:r>
            <m:r>
              <w:rPr>
                <w:rFonts w:ascii="Cambria Math" w:hAnsi="Cambria Math"/>
              </w:rPr>
              <m:t>*</m:t>
            </m:r>
            <m:r>
              <w:rPr>
                <w:rFonts w:ascii="Cambria Math" w:hAnsi="Cambria Math"/>
                <w:lang w:val="en-US"/>
              </w:rPr>
              <m:t>q</m:t>
            </m:r>
          </m:e>
        </m:d>
        <m:r>
          <w:rPr>
            <w:rFonts w:ascii="Cambria Math" w:hAnsi="Cambria Math"/>
          </w:rPr>
          <m:t>=</m:t>
        </m:r>
        <m:r>
          <w:rPr>
            <w:rFonts w:ascii="Cambria Math" w:hAnsi="Cambria Math"/>
          </w:rPr>
          <m:t>(</m:t>
        </m:r>
        <m:r>
          <w:rPr>
            <w:rFonts w:ascii="Cambria Math" w:hAnsi="Cambria Math"/>
          </w:rPr>
          <m:t>p-1</m:t>
        </m:r>
        <m:r>
          <w:rPr>
            <w:rFonts w:ascii="Cambria Math" w:hAnsi="Cambria Math"/>
          </w:rPr>
          <m:t>)(q-1)</m:t>
        </m:r>
      </m:oMath>
      <w:r w:rsidRPr="00F01A1C">
        <w:t>.</w:t>
      </w:r>
    </w:p>
    <w:p w14:paraId="17577A59" w14:textId="75017353" w:rsidR="00F01A1C" w:rsidRPr="00F01A1C" w:rsidRDefault="00F01A1C" w:rsidP="00D151A3">
      <w:pPr>
        <w:ind w:firstLine="567"/>
      </w:pPr>
      <w:r>
        <w:rPr>
          <w:b/>
          <w:i/>
        </w:rPr>
        <w:t xml:space="preserve">Теорема 4. </w:t>
      </w:r>
      <w:r>
        <w:t xml:space="preserve">Для всякого простого числа </w:t>
      </w:r>
      <w:r>
        <w:rPr>
          <w:b/>
          <w:i/>
          <w:lang w:val="en-US"/>
        </w:rPr>
        <w:t>p</w:t>
      </w:r>
      <w:r>
        <w:t xml:space="preserve"> и натурального числа </w:t>
      </w:r>
      <w:r>
        <w:rPr>
          <w:b/>
          <w:i/>
          <w:lang w:val="en-US"/>
        </w:rPr>
        <w:t>a</w:t>
      </w:r>
      <w:r w:rsidRPr="00F01A1C">
        <w:t xml:space="preserve"> (</w:t>
      </w:r>
      <w:r w:rsidRPr="00F01A1C">
        <w:rPr>
          <w:b/>
          <w:i/>
          <w:lang w:val="en-US"/>
        </w:rPr>
        <w:t>a</w:t>
      </w:r>
      <w:r w:rsidRPr="00F01A1C">
        <w:t>&lt;</w:t>
      </w:r>
      <w:r w:rsidRPr="00F01A1C">
        <w:rPr>
          <w:b/>
          <w:i/>
          <w:lang w:val="en-US"/>
        </w:rPr>
        <w:t>p</w:t>
      </w:r>
      <w:r w:rsidRPr="00F01A1C">
        <w:t>)</w:t>
      </w:r>
      <w:r>
        <w:t xml:space="preserve">, взаимно простого с </w:t>
      </w:r>
      <w:r w:rsidRPr="00F01A1C">
        <w:rPr>
          <w:b/>
          <w:i/>
          <w:lang w:val="en-US"/>
        </w:rPr>
        <w:t>p</w:t>
      </w:r>
      <w:r>
        <w:t>:</w:t>
      </w:r>
    </w:p>
    <w:p w14:paraId="418B0148" w14:textId="01536B46" w:rsidR="00F01A1C" w:rsidRPr="00AA4FCF" w:rsidRDefault="00F01A1C" w:rsidP="00D151A3">
      <w:pPr>
        <w:ind w:firstLine="567"/>
        <w:rPr>
          <w:lang w:val="en-US"/>
        </w:rPr>
      </w:pPr>
      <m:oMathPara>
        <m:oMath>
          <m:sSup>
            <m:sSupPr>
              <m:ctrlPr>
                <w:rPr>
                  <w:rFonts w:ascii="Cambria Math" w:hAnsi="Cambria Math"/>
                  <w:i/>
                </w:rPr>
              </m:ctrlPr>
            </m:sSupPr>
            <m:e>
              <m:r>
                <w:rPr>
                  <w:rFonts w:ascii="Cambria Math" w:hAnsi="Cambria Math"/>
                </w:rPr>
                <m:t>a</m:t>
              </m:r>
            </m:e>
            <m:sup>
              <m:r>
                <w:rPr>
                  <w:rFonts w:ascii="Cambria Math" w:hAnsi="Cambria Math"/>
                </w:rPr>
                <m:t>p-1</m:t>
              </m:r>
            </m:sup>
          </m:sSup>
          <m:r>
            <w:rPr>
              <w:rFonts w:ascii="Cambria Math" w:hAnsi="Cambria Math"/>
            </w:rPr>
            <m:t xml:space="preserve"> mod p=1</m:t>
          </m:r>
        </m:oMath>
      </m:oMathPara>
    </w:p>
    <w:p w14:paraId="78470663" w14:textId="3539F385" w:rsidR="00AA4FCF" w:rsidRDefault="00AA4FCF" w:rsidP="00D151A3">
      <w:pPr>
        <w:ind w:firstLine="567"/>
      </w:pPr>
      <w:r>
        <w:rPr>
          <w:b/>
          <w:i/>
        </w:rPr>
        <w:t>Теорема 5.</w:t>
      </w:r>
      <w:r w:rsidRPr="00AA4FCF">
        <w:t xml:space="preserve"> </w:t>
      </w:r>
      <w:r w:rsidRPr="00AA4FCF">
        <w:rPr>
          <w:b/>
          <w:i/>
          <w:lang w:val="en-US"/>
        </w:rPr>
        <w:t>a</w:t>
      </w:r>
      <w:r>
        <w:t xml:space="preserve"> и</w:t>
      </w:r>
      <w:r w:rsidRPr="00AA4FCF">
        <w:t xml:space="preserve"> </w:t>
      </w:r>
      <w:r w:rsidRPr="00AA4FCF">
        <w:rPr>
          <w:b/>
          <w:i/>
          <w:lang w:val="en-US"/>
        </w:rPr>
        <w:t>n</w:t>
      </w:r>
      <w:r>
        <w:t xml:space="preserve"> – натуральные взаимно простые числа, тогда</w:t>
      </w:r>
    </w:p>
    <w:p w14:paraId="0B40160D" w14:textId="47EA0B74" w:rsidR="00AA4FCF" w:rsidRPr="00AA4FCF" w:rsidRDefault="00AA4FCF" w:rsidP="00D151A3">
      <w:pPr>
        <w:ind w:firstLine="567"/>
        <w:rPr>
          <w:i/>
        </w:rPr>
      </w:pPr>
      <m:oMathPara>
        <m:oMath>
          <m:sSup>
            <m:sSupPr>
              <m:ctrlPr>
                <w:rPr>
                  <w:rFonts w:ascii="Cambria Math" w:hAnsi="Cambria Math"/>
                  <w:i/>
                </w:rPr>
              </m:ctrlPr>
            </m:sSupPr>
            <m:e>
              <m:r>
                <w:rPr>
                  <w:rFonts w:ascii="Cambria Math" w:hAnsi="Cambria Math"/>
                </w:rPr>
                <m:t>a</m:t>
              </m:r>
            </m:e>
            <m:sup>
              <m:r>
                <w:rPr>
                  <w:rFonts w:ascii="Cambria Math" w:hAnsi="Cambria Math"/>
                </w:rPr>
                <m:t>φ</m:t>
              </m:r>
              <m:d>
                <m:dPr>
                  <m:ctrlPr>
                    <w:rPr>
                      <w:rFonts w:ascii="Cambria Math" w:hAnsi="Cambria Math"/>
                      <w:i/>
                    </w:rPr>
                  </m:ctrlPr>
                </m:dPr>
                <m:e>
                  <m:r>
                    <w:rPr>
                      <w:rFonts w:ascii="Cambria Math" w:hAnsi="Cambria Math"/>
                    </w:rPr>
                    <m:t>n</m:t>
                  </m:r>
                </m:e>
              </m:d>
            </m:sup>
          </m:sSup>
          <m:r>
            <w:rPr>
              <w:rFonts w:ascii="Cambria Math" w:hAnsi="Cambria Math"/>
            </w:rPr>
            <m:t xml:space="preserve"> mod n=1</m:t>
          </m:r>
        </m:oMath>
      </m:oMathPara>
    </w:p>
    <w:p w14:paraId="78C6355B" w14:textId="54200B03" w:rsidR="00AA4FCF" w:rsidRDefault="00AA4FCF" w:rsidP="00D151A3">
      <w:pPr>
        <w:ind w:firstLine="567"/>
        <w:rPr>
          <w:rFonts w:cstheme="minorHAnsi"/>
        </w:rPr>
      </w:pPr>
      <w:r>
        <w:rPr>
          <w:b/>
          <w:i/>
        </w:rPr>
        <w:t>Теорема 6.</w:t>
      </w:r>
      <w:r w:rsidRPr="00AA4FCF">
        <w:t xml:space="preserve"> </w:t>
      </w:r>
      <w:r>
        <w:t xml:space="preserve">Пусть </w:t>
      </w:r>
      <w:r w:rsidRPr="00AA4FCF">
        <w:rPr>
          <w:b/>
          <w:i/>
          <w:lang w:val="en-US"/>
        </w:rPr>
        <w:t>p</w:t>
      </w:r>
      <w:r w:rsidRPr="00AA4FCF">
        <w:t xml:space="preserve"> </w:t>
      </w:r>
      <w:r>
        <w:t xml:space="preserve">и </w:t>
      </w:r>
      <w:r w:rsidRPr="00AA4FCF">
        <w:rPr>
          <w:b/>
          <w:i/>
          <w:lang w:val="en-US"/>
        </w:rPr>
        <w:t>q</w:t>
      </w:r>
      <w:r w:rsidRPr="00AA4FCF">
        <w:t xml:space="preserve"> </w:t>
      </w:r>
      <w:r>
        <w:t>–</w:t>
      </w:r>
      <w:r w:rsidRPr="00AA4FCF">
        <w:t xml:space="preserve"> </w:t>
      </w:r>
      <w:r>
        <w:t>простые числа (</w:t>
      </w:r>
      <w:r w:rsidRPr="00AA4FCF">
        <w:rPr>
          <w:b/>
          <w:i/>
          <w:lang w:val="en-US"/>
        </w:rPr>
        <w:t>p</w:t>
      </w:r>
      <w:r>
        <w:rPr>
          <w:rFonts w:cstheme="minorHAnsi"/>
        </w:rPr>
        <w:t>≠</w:t>
      </w:r>
      <w:r w:rsidRPr="00AA4FCF">
        <w:rPr>
          <w:rFonts w:cstheme="minorHAnsi"/>
          <w:b/>
          <w:i/>
          <w:lang w:val="en-US"/>
        </w:rPr>
        <w:t>q</w:t>
      </w:r>
      <w:r w:rsidRPr="00AA4FCF">
        <w:rPr>
          <w:rFonts w:cstheme="minorHAnsi"/>
        </w:rPr>
        <w:t>)</w:t>
      </w:r>
      <w:r>
        <w:rPr>
          <w:rFonts w:cstheme="minorHAnsi"/>
        </w:rPr>
        <w:t xml:space="preserve">, </w:t>
      </w:r>
      <w:r w:rsidRPr="00AA4FCF">
        <w:rPr>
          <w:rFonts w:cstheme="minorHAnsi"/>
          <w:b/>
          <w:i/>
          <w:lang w:val="en-US"/>
        </w:rPr>
        <w:t>a</w:t>
      </w:r>
      <w:r w:rsidRPr="00AA4FCF">
        <w:rPr>
          <w:rFonts w:cstheme="minorHAnsi"/>
        </w:rPr>
        <w:t xml:space="preserve"> </w:t>
      </w:r>
      <w:r>
        <w:rPr>
          <w:rFonts w:cstheme="minorHAnsi"/>
        </w:rPr>
        <w:t>–</w:t>
      </w:r>
      <w:r w:rsidRPr="00AA4FCF">
        <w:rPr>
          <w:rFonts w:cstheme="minorHAnsi"/>
        </w:rPr>
        <w:t xml:space="preserve"> </w:t>
      </w:r>
      <w:r>
        <w:rPr>
          <w:rFonts w:cstheme="minorHAnsi"/>
        </w:rPr>
        <w:t>натуральное число, тогда</w:t>
      </w:r>
    </w:p>
    <w:p w14:paraId="0327A8DE" w14:textId="1F201325" w:rsidR="00AA4FCF" w:rsidRPr="00AA4FCF" w:rsidRDefault="00AA4FCF" w:rsidP="00AA4FCF">
      <w:pPr>
        <w:ind w:firstLine="567"/>
        <w:rPr>
          <w:i/>
        </w:rPr>
      </w:pPr>
      <m:oMathPara>
        <m:oMath>
          <m:sSup>
            <m:sSupPr>
              <m:ctrlPr>
                <w:rPr>
                  <w:rFonts w:ascii="Cambria Math" w:hAnsi="Cambria Math"/>
                  <w:i/>
                </w:rPr>
              </m:ctrlPr>
            </m:sSupPr>
            <m:e>
              <m:r>
                <w:rPr>
                  <w:rFonts w:ascii="Cambria Math" w:hAnsi="Cambria Math"/>
                </w:rPr>
                <m:t>a</m:t>
              </m:r>
            </m:e>
            <m:sup>
              <m:r>
                <w:rPr>
                  <w:rFonts w:ascii="Cambria Math" w:hAnsi="Cambria Math"/>
                  <w:lang w:val="en-US"/>
                </w:rPr>
                <m:t>k*</m:t>
              </m:r>
              <m:r>
                <w:rPr>
                  <w:rFonts w:ascii="Cambria Math" w:hAnsi="Cambria Math"/>
                </w:rPr>
                <m:t>φ</m:t>
              </m:r>
              <m:d>
                <m:dPr>
                  <m:ctrlPr>
                    <w:rPr>
                      <w:rFonts w:ascii="Cambria Math" w:hAnsi="Cambria Math"/>
                      <w:i/>
                    </w:rPr>
                  </m:ctrlPr>
                </m:dPr>
                <m:e>
                  <m:r>
                    <w:rPr>
                      <w:rFonts w:ascii="Cambria Math" w:hAnsi="Cambria Math"/>
                    </w:rPr>
                    <m:t>p*q</m:t>
                  </m:r>
                </m:e>
              </m:d>
              <m:r>
                <w:rPr>
                  <w:rFonts w:ascii="Cambria Math" w:hAnsi="Cambria Math"/>
                </w:rPr>
                <m:t>+1</m:t>
              </m:r>
            </m:sup>
          </m:sSup>
          <m:r>
            <w:rPr>
              <w:rFonts w:ascii="Cambria Math" w:hAnsi="Cambria Math"/>
            </w:rPr>
            <m:t xml:space="preserve"> mod </m:t>
          </m:r>
          <m:r>
            <w:rPr>
              <w:rFonts w:ascii="Cambria Math" w:hAnsi="Cambria Math"/>
            </w:rPr>
            <m:t>(p*q)</m:t>
          </m:r>
          <m:r>
            <w:rPr>
              <w:rFonts w:ascii="Cambria Math" w:hAnsi="Cambria Math"/>
            </w:rPr>
            <m:t>=</m:t>
          </m:r>
          <m:r>
            <w:rPr>
              <w:rFonts w:ascii="Cambria Math" w:hAnsi="Cambria Math"/>
            </w:rPr>
            <m:t>a</m:t>
          </m:r>
        </m:oMath>
      </m:oMathPara>
    </w:p>
    <w:p w14:paraId="3DADC2A8" w14:textId="1498C972" w:rsidR="00AA4FCF" w:rsidRDefault="00AA4FCF" w:rsidP="00D151A3">
      <w:pPr>
        <w:ind w:firstLine="567"/>
      </w:pPr>
      <w:r>
        <w:rPr>
          <w:b/>
          <w:i/>
        </w:rPr>
        <w:t>Теорема 7.</w:t>
      </w:r>
      <w:r w:rsidRPr="00AA4FCF">
        <w:t xml:space="preserve"> </w:t>
      </w:r>
      <w:r>
        <w:t xml:space="preserve">Пусть </w:t>
      </w:r>
      <w:r w:rsidRPr="00AA4FCF">
        <w:rPr>
          <w:b/>
          <w:i/>
          <w:lang w:val="en-US"/>
        </w:rPr>
        <w:t>a</w:t>
      </w:r>
      <w:r w:rsidRPr="00AA4FCF">
        <w:t xml:space="preserve"> </w:t>
      </w:r>
      <w:r>
        <w:t xml:space="preserve">и </w:t>
      </w:r>
      <w:r w:rsidRPr="00AA4FCF">
        <w:rPr>
          <w:b/>
          <w:i/>
          <w:lang w:val="en-US"/>
        </w:rPr>
        <w:t>b</w:t>
      </w:r>
      <w:r w:rsidRPr="00AA4FCF">
        <w:t xml:space="preserve"> </w:t>
      </w:r>
      <w:r>
        <w:t xml:space="preserve">– два целых положительных числа, тогда существуют целые </w:t>
      </w:r>
      <w:r w:rsidRPr="00AA4FCF">
        <w:rPr>
          <w:b/>
          <w:i/>
          <w:lang w:val="en-US"/>
        </w:rPr>
        <w:t>x</w:t>
      </w:r>
      <w:r w:rsidRPr="00AA4FCF">
        <w:t xml:space="preserve"> </w:t>
      </w:r>
      <w:r>
        <w:t xml:space="preserve">и </w:t>
      </w:r>
      <w:r w:rsidRPr="00AA4FCF">
        <w:rPr>
          <w:b/>
          <w:i/>
          <w:lang w:val="en-US"/>
        </w:rPr>
        <w:t>y</w:t>
      </w:r>
      <w:r>
        <w:t>, такие, что:</w:t>
      </w:r>
    </w:p>
    <w:p w14:paraId="79D66408" w14:textId="7C56A837" w:rsidR="00AA4FCF" w:rsidRPr="00AA4FCF" w:rsidRDefault="00AA4FCF" w:rsidP="00D151A3">
      <w:pPr>
        <w:ind w:firstLine="567"/>
        <w:rPr>
          <w:i/>
          <w:lang w:val="en-US"/>
        </w:rPr>
      </w:pPr>
      <m:oMathPara>
        <m:oMath>
          <m:r>
            <w:rPr>
              <w:rFonts w:ascii="Cambria Math" w:hAnsi="Cambria Math"/>
            </w:rPr>
            <m:t>a*x+b*y=нод(</m:t>
          </m:r>
          <m:r>
            <w:rPr>
              <w:rFonts w:ascii="Cambria Math" w:hAnsi="Cambria Math"/>
              <w:lang w:val="en-US"/>
            </w:rPr>
            <m:t>a,b)</m:t>
          </m:r>
        </m:oMath>
      </m:oMathPara>
    </w:p>
    <w:p w14:paraId="0D38A670" w14:textId="77777777" w:rsidR="00F01A1C" w:rsidRPr="00F01A1C" w:rsidRDefault="00F01A1C" w:rsidP="00D151A3">
      <w:pPr>
        <w:ind w:firstLine="567"/>
      </w:pPr>
    </w:p>
    <w:p w14:paraId="17219352" w14:textId="77777777" w:rsidR="005E0485" w:rsidRDefault="005E0485" w:rsidP="00D60027">
      <w:pPr>
        <w:pStyle w:val="3"/>
        <w:numPr>
          <w:ilvl w:val="0"/>
          <w:numId w:val="2"/>
        </w:numPr>
      </w:pPr>
      <w:bookmarkStart w:id="169" w:name="_Toc511921593"/>
      <w:bookmarkStart w:id="170" w:name="_Toc511921908"/>
      <w:bookmarkStart w:id="171" w:name="_Toc511922609"/>
      <w:bookmarkStart w:id="172" w:name="_Toc511922556"/>
      <w:bookmarkStart w:id="173" w:name="_Toc511996294"/>
      <w:bookmarkStart w:id="174" w:name="_Toc511996803"/>
      <w:bookmarkStart w:id="175" w:name="_Toc511997619"/>
      <w:r>
        <w:t>Наибольший общий делитель. Алгоритмы Евклида</w:t>
      </w:r>
      <w:bookmarkEnd w:id="169"/>
      <w:bookmarkEnd w:id="170"/>
      <w:bookmarkEnd w:id="171"/>
      <w:bookmarkEnd w:id="172"/>
      <w:bookmarkEnd w:id="173"/>
      <w:bookmarkEnd w:id="174"/>
      <w:bookmarkEnd w:id="175"/>
    </w:p>
    <w:p w14:paraId="7E1D7FFC" w14:textId="77777777" w:rsidR="00A205AB" w:rsidRPr="00A205AB" w:rsidRDefault="00A205AB" w:rsidP="00A205AB"/>
    <w:p w14:paraId="4CC3F207" w14:textId="77777777" w:rsidR="005E0485" w:rsidRDefault="005E0485" w:rsidP="00D60027">
      <w:pPr>
        <w:pStyle w:val="3"/>
        <w:numPr>
          <w:ilvl w:val="0"/>
          <w:numId w:val="2"/>
        </w:numPr>
      </w:pPr>
      <w:bookmarkStart w:id="176" w:name="_Toc511921594"/>
      <w:bookmarkStart w:id="177" w:name="_Toc511921909"/>
      <w:bookmarkStart w:id="178" w:name="_Toc511922610"/>
      <w:bookmarkStart w:id="179" w:name="_Toc511922557"/>
      <w:bookmarkStart w:id="180" w:name="_Toc511996295"/>
      <w:bookmarkStart w:id="181" w:name="_Toc511996804"/>
      <w:bookmarkStart w:id="182" w:name="_Toc511997620"/>
      <w:r>
        <w:t>Односторонняя функция</w:t>
      </w:r>
      <w:bookmarkEnd w:id="176"/>
      <w:bookmarkEnd w:id="177"/>
      <w:bookmarkEnd w:id="178"/>
      <w:bookmarkEnd w:id="179"/>
      <w:bookmarkEnd w:id="180"/>
      <w:bookmarkEnd w:id="181"/>
      <w:bookmarkEnd w:id="182"/>
    </w:p>
    <w:p w14:paraId="1428C200" w14:textId="77777777" w:rsidR="00A205AB" w:rsidRPr="00A205AB" w:rsidRDefault="00A205AB" w:rsidP="00A205AB"/>
    <w:p w14:paraId="7AA72A1A" w14:textId="77777777" w:rsidR="005E0485" w:rsidRDefault="005E0485" w:rsidP="00D60027">
      <w:pPr>
        <w:pStyle w:val="3"/>
        <w:numPr>
          <w:ilvl w:val="0"/>
          <w:numId w:val="2"/>
        </w:numPr>
      </w:pPr>
      <w:bookmarkStart w:id="183" w:name="_Toc511921595"/>
      <w:bookmarkStart w:id="184" w:name="_Toc511921910"/>
      <w:bookmarkStart w:id="185" w:name="_Toc511922611"/>
      <w:bookmarkStart w:id="186" w:name="_Toc511922558"/>
      <w:bookmarkStart w:id="187" w:name="_Toc511996296"/>
      <w:bookmarkStart w:id="188" w:name="_Toc511996805"/>
      <w:bookmarkStart w:id="189" w:name="_Toc511997621"/>
      <w:r>
        <w:t>Криптография с открытым ключом</w:t>
      </w:r>
      <w:bookmarkEnd w:id="183"/>
      <w:bookmarkEnd w:id="184"/>
      <w:bookmarkEnd w:id="185"/>
      <w:bookmarkEnd w:id="186"/>
      <w:bookmarkEnd w:id="187"/>
      <w:bookmarkEnd w:id="188"/>
      <w:bookmarkEnd w:id="189"/>
    </w:p>
    <w:p w14:paraId="7A0718CF" w14:textId="77777777" w:rsidR="00A205AB" w:rsidRPr="00A205AB" w:rsidRDefault="00A205AB" w:rsidP="00A205AB"/>
    <w:p w14:paraId="7D4FB6A8" w14:textId="77777777" w:rsidR="005E0485" w:rsidRDefault="005E0485" w:rsidP="00D60027">
      <w:pPr>
        <w:pStyle w:val="3"/>
        <w:numPr>
          <w:ilvl w:val="0"/>
          <w:numId w:val="2"/>
        </w:numPr>
      </w:pPr>
      <w:bookmarkStart w:id="190" w:name="_Toc511921596"/>
      <w:bookmarkStart w:id="191" w:name="_Toc511921911"/>
      <w:bookmarkStart w:id="192" w:name="_Toc511922612"/>
      <w:bookmarkStart w:id="193" w:name="_Toc511922559"/>
      <w:bookmarkStart w:id="194" w:name="_Toc511996297"/>
      <w:bookmarkStart w:id="195" w:name="_Toc511996806"/>
      <w:bookmarkStart w:id="196" w:name="_Toc511997622"/>
      <w:r>
        <w:t>Задача распределения ключей</w:t>
      </w:r>
      <w:bookmarkEnd w:id="190"/>
      <w:bookmarkEnd w:id="191"/>
      <w:bookmarkEnd w:id="192"/>
      <w:bookmarkEnd w:id="193"/>
      <w:bookmarkEnd w:id="194"/>
      <w:bookmarkEnd w:id="195"/>
      <w:bookmarkEnd w:id="196"/>
    </w:p>
    <w:p w14:paraId="761F35CD" w14:textId="77777777" w:rsidR="00A205AB" w:rsidRPr="00A205AB" w:rsidRDefault="00A205AB" w:rsidP="00A205AB"/>
    <w:p w14:paraId="265FF388" w14:textId="77777777" w:rsidR="005E0485" w:rsidRDefault="005E0485" w:rsidP="00D60027">
      <w:pPr>
        <w:pStyle w:val="3"/>
        <w:numPr>
          <w:ilvl w:val="0"/>
          <w:numId w:val="2"/>
        </w:numPr>
      </w:pPr>
      <w:bookmarkStart w:id="197" w:name="_Toc511921597"/>
      <w:bookmarkStart w:id="198" w:name="_Toc511921912"/>
      <w:bookmarkStart w:id="199" w:name="_Toc511922613"/>
      <w:bookmarkStart w:id="200" w:name="_Toc511922560"/>
      <w:bookmarkStart w:id="201" w:name="_Toc511996298"/>
      <w:bookmarkStart w:id="202" w:name="_Toc511996807"/>
      <w:bookmarkStart w:id="203" w:name="_Toc511997623"/>
      <w:r>
        <w:t xml:space="preserve">Метод </w:t>
      </w:r>
      <w:proofErr w:type="spellStart"/>
      <w:r>
        <w:t>Диффи</w:t>
      </w:r>
      <w:proofErr w:type="spellEnd"/>
      <w:r>
        <w:t xml:space="preserve"> </w:t>
      </w:r>
      <w:r w:rsidR="00A205AB">
        <w:t>–</w:t>
      </w:r>
      <w:r>
        <w:t xml:space="preserve"> </w:t>
      </w:r>
      <w:proofErr w:type="spellStart"/>
      <w:r>
        <w:t>Хеллмана</w:t>
      </w:r>
      <w:bookmarkEnd w:id="197"/>
      <w:bookmarkEnd w:id="198"/>
      <w:bookmarkEnd w:id="199"/>
      <w:bookmarkEnd w:id="200"/>
      <w:bookmarkEnd w:id="201"/>
      <w:bookmarkEnd w:id="202"/>
      <w:bookmarkEnd w:id="203"/>
      <w:proofErr w:type="spellEnd"/>
    </w:p>
    <w:p w14:paraId="4A0E7E33" w14:textId="77777777" w:rsidR="00A205AB" w:rsidRPr="00A205AB" w:rsidRDefault="00A205AB" w:rsidP="00A205AB"/>
    <w:p w14:paraId="290C438B" w14:textId="77777777" w:rsidR="005E0485" w:rsidRDefault="005E0485" w:rsidP="00D60027">
      <w:pPr>
        <w:pStyle w:val="3"/>
        <w:numPr>
          <w:ilvl w:val="0"/>
          <w:numId w:val="2"/>
        </w:numPr>
      </w:pPr>
      <w:bookmarkStart w:id="204" w:name="_Toc511921598"/>
      <w:bookmarkStart w:id="205" w:name="_Toc511921913"/>
      <w:bookmarkStart w:id="206" w:name="_Toc511922614"/>
      <w:bookmarkStart w:id="207" w:name="_Toc511922561"/>
      <w:bookmarkStart w:id="208" w:name="_Toc511996299"/>
      <w:bookmarkStart w:id="209" w:name="_Toc511996808"/>
      <w:bookmarkStart w:id="210" w:name="_Toc511997624"/>
      <w:r>
        <w:t>Алгоритм шифрования Шамира</w:t>
      </w:r>
      <w:bookmarkEnd w:id="204"/>
      <w:bookmarkEnd w:id="205"/>
      <w:bookmarkEnd w:id="206"/>
      <w:bookmarkEnd w:id="207"/>
      <w:bookmarkEnd w:id="208"/>
      <w:bookmarkEnd w:id="209"/>
      <w:bookmarkEnd w:id="210"/>
    </w:p>
    <w:p w14:paraId="5687FD3E" w14:textId="77777777" w:rsidR="00A205AB" w:rsidRPr="00A205AB" w:rsidRDefault="00A205AB" w:rsidP="00A205AB"/>
    <w:p w14:paraId="3A0B13E2" w14:textId="77777777" w:rsidR="005E0485" w:rsidRDefault="005E0485" w:rsidP="00D60027">
      <w:pPr>
        <w:pStyle w:val="3"/>
        <w:numPr>
          <w:ilvl w:val="0"/>
          <w:numId w:val="2"/>
        </w:numPr>
      </w:pPr>
      <w:bookmarkStart w:id="211" w:name="_Toc511921599"/>
      <w:bookmarkStart w:id="212" w:name="_Toc511921914"/>
      <w:bookmarkStart w:id="213" w:name="_Toc511922615"/>
      <w:bookmarkStart w:id="214" w:name="_Toc511922562"/>
      <w:bookmarkStart w:id="215" w:name="_Toc511996300"/>
      <w:bookmarkStart w:id="216" w:name="_Toc511996809"/>
      <w:bookmarkStart w:id="217" w:name="_Toc511997625"/>
      <w:r>
        <w:t>Алгоритм шифрования Эль-</w:t>
      </w:r>
      <w:proofErr w:type="spellStart"/>
      <w:r>
        <w:t>Гамаля</w:t>
      </w:r>
      <w:bookmarkEnd w:id="211"/>
      <w:bookmarkEnd w:id="212"/>
      <w:bookmarkEnd w:id="213"/>
      <w:bookmarkEnd w:id="214"/>
      <w:bookmarkEnd w:id="215"/>
      <w:bookmarkEnd w:id="216"/>
      <w:bookmarkEnd w:id="217"/>
      <w:proofErr w:type="spellEnd"/>
    </w:p>
    <w:p w14:paraId="56068F34" w14:textId="77777777" w:rsidR="00A205AB" w:rsidRPr="00A205AB" w:rsidRDefault="00A205AB" w:rsidP="00A205AB"/>
    <w:p w14:paraId="54B0B061" w14:textId="77777777" w:rsidR="005E0485" w:rsidRDefault="005E0485" w:rsidP="00D60027">
      <w:pPr>
        <w:pStyle w:val="3"/>
        <w:numPr>
          <w:ilvl w:val="0"/>
          <w:numId w:val="2"/>
        </w:numPr>
        <w:rPr>
          <w:lang w:val="en-US"/>
        </w:rPr>
      </w:pPr>
      <w:bookmarkStart w:id="218" w:name="_Toc511921600"/>
      <w:bookmarkStart w:id="219" w:name="_Toc511921915"/>
      <w:bookmarkStart w:id="220" w:name="_Toc511922616"/>
      <w:bookmarkStart w:id="221" w:name="_Toc511922563"/>
      <w:bookmarkStart w:id="222" w:name="_Toc511996301"/>
      <w:bookmarkStart w:id="223" w:name="_Toc511996810"/>
      <w:bookmarkStart w:id="224" w:name="_Toc511997626"/>
      <w:r>
        <w:t xml:space="preserve">Алгоритм шифрования </w:t>
      </w:r>
      <w:r w:rsidRPr="004D6386">
        <w:rPr>
          <w:lang w:val="en-US"/>
        </w:rPr>
        <w:t>RSA</w:t>
      </w:r>
      <w:bookmarkEnd w:id="218"/>
      <w:bookmarkEnd w:id="219"/>
      <w:bookmarkEnd w:id="220"/>
      <w:bookmarkEnd w:id="221"/>
      <w:bookmarkEnd w:id="222"/>
      <w:bookmarkEnd w:id="223"/>
      <w:bookmarkEnd w:id="224"/>
    </w:p>
    <w:p w14:paraId="196B680F" w14:textId="77777777" w:rsidR="00A205AB" w:rsidRPr="00A205AB" w:rsidRDefault="00A205AB" w:rsidP="00A205AB">
      <w:pPr>
        <w:rPr>
          <w:lang w:val="en-US"/>
        </w:rPr>
      </w:pPr>
    </w:p>
    <w:p w14:paraId="4883D3BA" w14:textId="72240A92" w:rsidR="005E0485" w:rsidRDefault="005E0485" w:rsidP="00D60027">
      <w:pPr>
        <w:pStyle w:val="3"/>
        <w:numPr>
          <w:ilvl w:val="0"/>
          <w:numId w:val="2"/>
        </w:numPr>
      </w:pPr>
      <w:bookmarkStart w:id="225" w:name="_Toc511921601"/>
      <w:bookmarkStart w:id="226" w:name="_Toc511921916"/>
      <w:bookmarkStart w:id="227" w:name="_Toc511922617"/>
      <w:bookmarkStart w:id="228" w:name="_Toc511922564"/>
      <w:bookmarkStart w:id="229" w:name="_Toc511996302"/>
      <w:bookmarkStart w:id="230" w:name="_Toc511996811"/>
      <w:bookmarkStart w:id="231" w:name="_Toc511997627"/>
      <w:r>
        <w:t>Комбинированн</w:t>
      </w:r>
      <w:r w:rsidR="00FA5B43">
        <w:t>ые</w:t>
      </w:r>
      <w:r>
        <w:t xml:space="preserve"> криптосистемы</w:t>
      </w:r>
      <w:bookmarkEnd w:id="225"/>
      <w:bookmarkEnd w:id="226"/>
      <w:bookmarkEnd w:id="227"/>
      <w:bookmarkEnd w:id="228"/>
      <w:bookmarkEnd w:id="229"/>
      <w:bookmarkEnd w:id="230"/>
      <w:bookmarkEnd w:id="231"/>
    </w:p>
    <w:p w14:paraId="045E5CF7" w14:textId="77777777" w:rsidR="00A205AB" w:rsidRPr="00A205AB" w:rsidRDefault="00A205AB" w:rsidP="00A205AB"/>
    <w:p w14:paraId="332133C4" w14:textId="77777777" w:rsidR="005E0485" w:rsidRDefault="005E0485" w:rsidP="00D60027">
      <w:pPr>
        <w:pStyle w:val="3"/>
        <w:numPr>
          <w:ilvl w:val="0"/>
          <w:numId w:val="2"/>
        </w:numPr>
      </w:pPr>
      <w:bookmarkStart w:id="232" w:name="_Toc511921602"/>
      <w:bookmarkStart w:id="233" w:name="_Toc511921917"/>
      <w:bookmarkStart w:id="234" w:name="_Toc511922618"/>
      <w:bookmarkStart w:id="235" w:name="_Toc511922565"/>
      <w:bookmarkStart w:id="236" w:name="_Toc511996303"/>
      <w:bookmarkStart w:id="237" w:name="_Toc511996812"/>
      <w:bookmarkStart w:id="238" w:name="_Toc511997628"/>
      <w:r>
        <w:t>Электронная цифровая подпись</w:t>
      </w:r>
      <w:bookmarkEnd w:id="232"/>
      <w:bookmarkEnd w:id="233"/>
      <w:bookmarkEnd w:id="234"/>
      <w:bookmarkEnd w:id="235"/>
      <w:bookmarkEnd w:id="236"/>
      <w:bookmarkEnd w:id="237"/>
      <w:bookmarkEnd w:id="238"/>
    </w:p>
    <w:p w14:paraId="1BCBBD59" w14:textId="77777777" w:rsidR="00A205AB" w:rsidRPr="00A205AB" w:rsidRDefault="00A205AB" w:rsidP="00A205AB"/>
    <w:p w14:paraId="722BBC52" w14:textId="77777777" w:rsidR="005E0485" w:rsidRDefault="005E0485" w:rsidP="00D60027">
      <w:pPr>
        <w:pStyle w:val="3"/>
        <w:numPr>
          <w:ilvl w:val="0"/>
          <w:numId w:val="2"/>
        </w:numPr>
        <w:rPr>
          <w:lang w:val="en-US"/>
        </w:rPr>
      </w:pPr>
      <w:bookmarkStart w:id="239" w:name="_Toc511921603"/>
      <w:bookmarkStart w:id="240" w:name="_Toc511921918"/>
      <w:bookmarkStart w:id="241" w:name="_Toc511922619"/>
      <w:bookmarkStart w:id="242" w:name="_Toc511922566"/>
      <w:bookmarkStart w:id="243" w:name="_Toc511996304"/>
      <w:bookmarkStart w:id="244" w:name="_Toc511996813"/>
      <w:bookmarkStart w:id="245" w:name="_Toc511997629"/>
      <w:r>
        <w:t xml:space="preserve">Алгоритм цифровой подписи </w:t>
      </w:r>
      <w:r w:rsidRPr="004D6386">
        <w:rPr>
          <w:lang w:val="en-US"/>
        </w:rPr>
        <w:t>RSA</w:t>
      </w:r>
      <w:bookmarkEnd w:id="239"/>
      <w:bookmarkEnd w:id="240"/>
      <w:bookmarkEnd w:id="241"/>
      <w:bookmarkEnd w:id="242"/>
      <w:bookmarkEnd w:id="243"/>
      <w:bookmarkEnd w:id="244"/>
      <w:bookmarkEnd w:id="245"/>
    </w:p>
    <w:p w14:paraId="12E49073" w14:textId="77777777" w:rsidR="00A205AB" w:rsidRPr="00A205AB" w:rsidRDefault="00A205AB" w:rsidP="00A205AB">
      <w:pPr>
        <w:rPr>
          <w:lang w:val="en-US"/>
        </w:rPr>
      </w:pPr>
    </w:p>
    <w:p w14:paraId="65864C97" w14:textId="77777777" w:rsidR="005E0485" w:rsidRDefault="005E0485" w:rsidP="00D60027">
      <w:pPr>
        <w:pStyle w:val="3"/>
        <w:numPr>
          <w:ilvl w:val="0"/>
          <w:numId w:val="2"/>
        </w:numPr>
      </w:pPr>
      <w:bookmarkStart w:id="246" w:name="_Toc511921604"/>
      <w:bookmarkStart w:id="247" w:name="_Toc511921919"/>
      <w:bookmarkStart w:id="248" w:name="_Toc511922620"/>
      <w:bookmarkStart w:id="249" w:name="_Toc511922567"/>
      <w:bookmarkStart w:id="250" w:name="_Toc511996305"/>
      <w:bookmarkStart w:id="251" w:name="_Toc511996814"/>
      <w:bookmarkStart w:id="252" w:name="_Toc511997630"/>
      <w:r>
        <w:lastRenderedPageBreak/>
        <w:t>Алгоритм цифровой подписи Эль-</w:t>
      </w:r>
      <w:proofErr w:type="spellStart"/>
      <w:r>
        <w:t>Гамаля</w:t>
      </w:r>
      <w:bookmarkEnd w:id="246"/>
      <w:bookmarkEnd w:id="247"/>
      <w:bookmarkEnd w:id="248"/>
      <w:bookmarkEnd w:id="249"/>
      <w:bookmarkEnd w:id="250"/>
      <w:bookmarkEnd w:id="251"/>
      <w:bookmarkEnd w:id="252"/>
      <w:proofErr w:type="spellEnd"/>
    </w:p>
    <w:p w14:paraId="6C351B43" w14:textId="77777777" w:rsidR="00A205AB" w:rsidRPr="00A205AB" w:rsidRDefault="00A205AB" w:rsidP="00A205AB"/>
    <w:p w14:paraId="4C63D472" w14:textId="77777777" w:rsidR="005E0485" w:rsidRDefault="005E0485" w:rsidP="00D60027">
      <w:pPr>
        <w:pStyle w:val="3"/>
        <w:numPr>
          <w:ilvl w:val="0"/>
          <w:numId w:val="2"/>
        </w:numPr>
        <w:rPr>
          <w:lang w:val="en-US"/>
        </w:rPr>
      </w:pPr>
      <w:bookmarkStart w:id="253" w:name="_Toc511921605"/>
      <w:bookmarkStart w:id="254" w:name="_Toc511921920"/>
      <w:bookmarkStart w:id="255" w:name="_Toc511922621"/>
      <w:bookmarkStart w:id="256" w:name="_Toc511922568"/>
      <w:bookmarkStart w:id="257" w:name="_Toc511996306"/>
      <w:bookmarkStart w:id="258" w:name="_Toc511996815"/>
      <w:bookmarkStart w:id="259" w:name="_Toc511997631"/>
      <w:r>
        <w:t xml:space="preserve">Алгоритм цифровой подписи </w:t>
      </w:r>
      <w:r w:rsidRPr="004D6386">
        <w:rPr>
          <w:lang w:val="en-US"/>
        </w:rPr>
        <w:t>DSA</w:t>
      </w:r>
      <w:bookmarkEnd w:id="253"/>
      <w:bookmarkEnd w:id="254"/>
      <w:bookmarkEnd w:id="255"/>
      <w:bookmarkEnd w:id="256"/>
      <w:bookmarkEnd w:id="257"/>
      <w:bookmarkEnd w:id="258"/>
      <w:bookmarkEnd w:id="259"/>
    </w:p>
    <w:p w14:paraId="2CDA040A" w14:textId="77777777" w:rsidR="00A205AB" w:rsidRPr="00A205AB" w:rsidRDefault="00A205AB" w:rsidP="00A205AB">
      <w:pPr>
        <w:rPr>
          <w:lang w:val="en-US"/>
        </w:rPr>
      </w:pPr>
    </w:p>
    <w:p w14:paraId="42D9B951" w14:textId="77777777" w:rsidR="005E0485" w:rsidRDefault="005E0485" w:rsidP="00D60027">
      <w:pPr>
        <w:pStyle w:val="3"/>
        <w:numPr>
          <w:ilvl w:val="0"/>
          <w:numId w:val="2"/>
        </w:numPr>
      </w:pPr>
      <w:bookmarkStart w:id="260" w:name="_Toc511921606"/>
      <w:bookmarkStart w:id="261" w:name="_Toc511921921"/>
      <w:bookmarkStart w:id="262" w:name="_Toc511922622"/>
      <w:bookmarkStart w:id="263" w:name="_Toc511922569"/>
      <w:bookmarkStart w:id="264" w:name="_Toc511996307"/>
      <w:bookmarkStart w:id="265" w:name="_Toc511996816"/>
      <w:bookmarkStart w:id="266" w:name="_Toc511997632"/>
      <w:r>
        <w:t>Алгоритм цифровой подписи ГОСТ 3410-94</w:t>
      </w:r>
      <w:bookmarkEnd w:id="260"/>
      <w:bookmarkEnd w:id="261"/>
      <w:bookmarkEnd w:id="262"/>
      <w:bookmarkEnd w:id="263"/>
      <w:bookmarkEnd w:id="264"/>
      <w:bookmarkEnd w:id="265"/>
      <w:bookmarkEnd w:id="266"/>
    </w:p>
    <w:p w14:paraId="35A72F6B" w14:textId="77777777" w:rsidR="00A205AB" w:rsidRPr="00A205AB" w:rsidRDefault="00A205AB" w:rsidP="00A205AB"/>
    <w:p w14:paraId="69D2F14A" w14:textId="77777777" w:rsidR="005E0485" w:rsidRDefault="005E0485" w:rsidP="00D60027">
      <w:pPr>
        <w:pStyle w:val="3"/>
        <w:numPr>
          <w:ilvl w:val="0"/>
          <w:numId w:val="2"/>
        </w:numPr>
      </w:pPr>
      <w:bookmarkStart w:id="267" w:name="_Toc511921607"/>
      <w:bookmarkStart w:id="268" w:name="_Toc511921922"/>
      <w:bookmarkStart w:id="269" w:name="_Toc511922623"/>
      <w:bookmarkStart w:id="270" w:name="_Toc511922570"/>
      <w:bookmarkStart w:id="271" w:name="_Toc511996308"/>
      <w:bookmarkStart w:id="272" w:name="_Toc511996817"/>
      <w:bookmarkStart w:id="273" w:name="_Toc511997633"/>
      <w:r>
        <w:t>Инфраструктура открытых ключей</w:t>
      </w:r>
      <w:bookmarkEnd w:id="267"/>
      <w:bookmarkEnd w:id="268"/>
      <w:bookmarkEnd w:id="269"/>
      <w:bookmarkEnd w:id="270"/>
      <w:bookmarkEnd w:id="271"/>
      <w:bookmarkEnd w:id="272"/>
      <w:bookmarkEnd w:id="273"/>
    </w:p>
    <w:p w14:paraId="5C7F806B" w14:textId="77777777" w:rsidR="00A205AB" w:rsidRPr="00A205AB" w:rsidRDefault="00A205AB" w:rsidP="00A205AB"/>
    <w:p w14:paraId="226E6F3A" w14:textId="77777777" w:rsidR="005E0485" w:rsidRDefault="005E0485" w:rsidP="00D60027">
      <w:pPr>
        <w:pStyle w:val="3"/>
        <w:numPr>
          <w:ilvl w:val="0"/>
          <w:numId w:val="2"/>
        </w:numPr>
      </w:pPr>
      <w:bookmarkStart w:id="274" w:name="_Toc511921608"/>
      <w:bookmarkStart w:id="275" w:name="_Toc511921923"/>
      <w:bookmarkStart w:id="276" w:name="_Toc511922624"/>
      <w:bookmarkStart w:id="277" w:name="_Toc511922571"/>
      <w:bookmarkStart w:id="278" w:name="_Toc511996309"/>
      <w:bookmarkStart w:id="279" w:name="_Toc511996818"/>
      <w:bookmarkStart w:id="280" w:name="_Toc511997634"/>
      <w:r>
        <w:t>Сертификат открытого ключа</w:t>
      </w:r>
      <w:bookmarkEnd w:id="274"/>
      <w:bookmarkEnd w:id="275"/>
      <w:bookmarkEnd w:id="276"/>
      <w:bookmarkEnd w:id="277"/>
      <w:bookmarkEnd w:id="278"/>
      <w:bookmarkEnd w:id="279"/>
      <w:bookmarkEnd w:id="280"/>
    </w:p>
    <w:p w14:paraId="01ADBC32" w14:textId="77777777" w:rsidR="00A205AB" w:rsidRPr="00A205AB" w:rsidRDefault="00A205AB" w:rsidP="00A205AB"/>
    <w:p w14:paraId="01197F84" w14:textId="77777777" w:rsidR="005E0485" w:rsidRDefault="005E0485" w:rsidP="00D60027">
      <w:pPr>
        <w:pStyle w:val="3"/>
        <w:numPr>
          <w:ilvl w:val="0"/>
          <w:numId w:val="2"/>
        </w:numPr>
      </w:pPr>
      <w:bookmarkStart w:id="281" w:name="_Toc511921609"/>
      <w:bookmarkStart w:id="282" w:name="_Toc511921924"/>
      <w:bookmarkStart w:id="283" w:name="_Toc511922625"/>
      <w:bookmarkStart w:id="284" w:name="_Toc511922572"/>
      <w:bookmarkStart w:id="285" w:name="_Toc511996310"/>
      <w:bookmarkStart w:id="286" w:name="_Toc511996819"/>
      <w:bookmarkStart w:id="287" w:name="_Toc511997635"/>
      <w:r>
        <w:t>Идентификация, аутентификация, авторизация</w:t>
      </w:r>
      <w:bookmarkEnd w:id="281"/>
      <w:bookmarkEnd w:id="282"/>
      <w:bookmarkEnd w:id="283"/>
      <w:bookmarkEnd w:id="284"/>
      <w:bookmarkEnd w:id="285"/>
      <w:bookmarkEnd w:id="286"/>
      <w:bookmarkEnd w:id="287"/>
    </w:p>
    <w:p w14:paraId="4A3DAB05" w14:textId="77777777" w:rsidR="00A205AB" w:rsidRPr="00A205AB" w:rsidRDefault="00A205AB" w:rsidP="00A205AB"/>
    <w:p w14:paraId="3AD6B4E7" w14:textId="77777777" w:rsidR="005E0485" w:rsidRDefault="005E0485" w:rsidP="00D60027">
      <w:pPr>
        <w:pStyle w:val="3"/>
        <w:numPr>
          <w:ilvl w:val="0"/>
          <w:numId w:val="2"/>
        </w:numPr>
      </w:pPr>
      <w:bookmarkStart w:id="288" w:name="_Toc511921610"/>
      <w:bookmarkStart w:id="289" w:name="_Toc511921925"/>
      <w:bookmarkStart w:id="290" w:name="_Toc511922626"/>
      <w:bookmarkStart w:id="291" w:name="_Toc511922573"/>
      <w:bookmarkStart w:id="292" w:name="_Toc511996311"/>
      <w:bookmarkStart w:id="293" w:name="_Toc511996820"/>
      <w:bookmarkStart w:id="294" w:name="_Toc511997636"/>
      <w:r>
        <w:t>Методы аутентификации, использующие одноразовые и многоразовые пароли</w:t>
      </w:r>
      <w:bookmarkEnd w:id="288"/>
      <w:bookmarkEnd w:id="289"/>
      <w:bookmarkEnd w:id="290"/>
      <w:bookmarkEnd w:id="291"/>
      <w:bookmarkEnd w:id="292"/>
      <w:bookmarkEnd w:id="293"/>
      <w:bookmarkEnd w:id="294"/>
    </w:p>
    <w:p w14:paraId="59E6E3B3" w14:textId="77777777" w:rsidR="00A205AB" w:rsidRPr="00A205AB" w:rsidRDefault="00A205AB" w:rsidP="00A205AB"/>
    <w:p w14:paraId="09BA2572" w14:textId="77777777" w:rsidR="005E0485" w:rsidRDefault="005E0485" w:rsidP="00D60027">
      <w:pPr>
        <w:pStyle w:val="3"/>
        <w:numPr>
          <w:ilvl w:val="0"/>
          <w:numId w:val="2"/>
        </w:numPr>
      </w:pPr>
      <w:bookmarkStart w:id="295" w:name="_Toc511921611"/>
      <w:bookmarkStart w:id="296" w:name="_Toc511921926"/>
      <w:bookmarkStart w:id="297" w:name="_Toc511922627"/>
      <w:bookmarkStart w:id="298" w:name="_Toc511922574"/>
      <w:bookmarkStart w:id="299" w:name="_Toc511996312"/>
      <w:bookmarkStart w:id="300" w:name="_Toc511996821"/>
      <w:bookmarkStart w:id="301" w:name="_Toc511997637"/>
      <w:r>
        <w:t>Методы аутентификации, использующие симметричные и ассиметричные алгоритмы</w:t>
      </w:r>
      <w:bookmarkEnd w:id="295"/>
      <w:bookmarkEnd w:id="296"/>
      <w:bookmarkEnd w:id="297"/>
      <w:bookmarkEnd w:id="298"/>
      <w:bookmarkEnd w:id="299"/>
      <w:bookmarkEnd w:id="300"/>
      <w:bookmarkEnd w:id="301"/>
    </w:p>
    <w:p w14:paraId="453B2A9B" w14:textId="77777777" w:rsidR="00A205AB" w:rsidRPr="00A205AB" w:rsidRDefault="00A205AB" w:rsidP="00A205AB"/>
    <w:p w14:paraId="09DE4BE3" w14:textId="77777777" w:rsidR="005E0485" w:rsidRDefault="005E0485" w:rsidP="00D60027">
      <w:pPr>
        <w:pStyle w:val="3"/>
        <w:numPr>
          <w:ilvl w:val="0"/>
          <w:numId w:val="2"/>
        </w:numPr>
      </w:pPr>
      <w:bookmarkStart w:id="302" w:name="_Toc511921612"/>
      <w:bookmarkStart w:id="303" w:name="_Toc511921927"/>
      <w:bookmarkStart w:id="304" w:name="_Toc511922628"/>
      <w:bookmarkStart w:id="305" w:name="_Toc511922575"/>
      <w:bookmarkStart w:id="306" w:name="_Toc511996313"/>
      <w:bookmarkStart w:id="307" w:name="_Toc511996822"/>
      <w:bookmarkStart w:id="308" w:name="_Toc511997638"/>
      <w:r>
        <w:t>Биометрическая аутентификация пользователя</w:t>
      </w:r>
      <w:bookmarkEnd w:id="302"/>
      <w:bookmarkEnd w:id="303"/>
      <w:bookmarkEnd w:id="304"/>
      <w:bookmarkEnd w:id="305"/>
      <w:bookmarkEnd w:id="306"/>
      <w:bookmarkEnd w:id="307"/>
      <w:bookmarkEnd w:id="308"/>
    </w:p>
    <w:p w14:paraId="60BF78C9" w14:textId="20F22BA5" w:rsidR="00B2231E" w:rsidRPr="00235935" w:rsidRDefault="00B2231E" w:rsidP="00B2231E">
      <w:r w:rsidRPr="00235935">
        <w:t>Биометрические системы аутентификации — системы аутентификации, использующие для удостоверения личности людей их биометрические данные.</w:t>
      </w:r>
    </w:p>
    <w:p w14:paraId="37F0F248" w14:textId="2EBD8452" w:rsidR="00B2231E" w:rsidRPr="00235935" w:rsidRDefault="00B2231E" w:rsidP="00B2231E">
      <w:r w:rsidRPr="00235935">
        <w:t>Биометрическая аутентификация — процесс доказательства и проверки подлинности заявленного пользователем имени, через предъявление пользователем своего биометрического образа и путём преобразования этого образа в соответствии с заранее определённым протоколом аутентификации.</w:t>
      </w:r>
    </w:p>
    <w:p w14:paraId="3011F332" w14:textId="2305E6F8" w:rsidR="00A205AB" w:rsidRDefault="00B2231E" w:rsidP="00B2231E">
      <w:r w:rsidRPr="00235935">
        <w:t>Не следует путать данные системы с системами биометрической идентификации, каковыми являются</w:t>
      </w:r>
      <w:r w:rsidR="00C150E1" w:rsidRPr="00180D2F">
        <w:t>,</w:t>
      </w:r>
      <w:r w:rsidRPr="00235935">
        <w:t xml:space="preserve"> к примеру</w:t>
      </w:r>
      <w:r w:rsidR="00C150E1" w:rsidRPr="00180D2F">
        <w:t>,</w:t>
      </w:r>
      <w:r w:rsidRPr="00235935">
        <w:t xml:space="preserve"> системы распознавания лиц водителей и биометрические средства учёта рабочего времени. Биометрические системы аутентификации работают в активном, а не пассивном режиме и почти всегда подразумевают авторизацию. Хотя данные системы не идентичны системам авторизации, они часто используются совместно (например, в дверных замках с проверкой отпечатка пальца).</w:t>
      </w:r>
    </w:p>
    <w:p w14:paraId="5FEDE7F6" w14:textId="06DC2DF3" w:rsidR="00D713B5" w:rsidRDefault="00D713B5" w:rsidP="00D713B5">
      <w:r w:rsidRPr="00EA385F">
        <w:t xml:space="preserve">Критерии для биометрических параметров. </w:t>
      </w:r>
      <w:r>
        <w:t>Они обязаны соответствовать следующим пунктам:</w:t>
      </w:r>
    </w:p>
    <w:p w14:paraId="7C17574D" w14:textId="43BEC5BB" w:rsidR="00D528AF" w:rsidRDefault="00D713B5" w:rsidP="00D528AF">
      <w:pPr>
        <w:pStyle w:val="af3"/>
        <w:numPr>
          <w:ilvl w:val="0"/>
          <w:numId w:val="40"/>
        </w:numPr>
      </w:pPr>
      <w:r>
        <w:t>Всеобщность: Данный признак должен присутствовать у всех людей без исключения.</w:t>
      </w:r>
    </w:p>
    <w:p w14:paraId="2C3ED5F2" w14:textId="77777777" w:rsidR="00D713B5" w:rsidRDefault="00D713B5" w:rsidP="00D528AF">
      <w:pPr>
        <w:pStyle w:val="af3"/>
        <w:numPr>
          <w:ilvl w:val="0"/>
          <w:numId w:val="40"/>
        </w:numPr>
      </w:pPr>
      <w:r>
        <w:t>Уникальность: Биометрия отрицает существование двух людей с одинаковыми физическими и поведенческими параметрами.</w:t>
      </w:r>
    </w:p>
    <w:p w14:paraId="01A25F96" w14:textId="77777777" w:rsidR="00D713B5" w:rsidRDefault="00D713B5" w:rsidP="00D713B5">
      <w:pPr>
        <w:pStyle w:val="af3"/>
        <w:numPr>
          <w:ilvl w:val="0"/>
          <w:numId w:val="40"/>
        </w:numPr>
      </w:pPr>
      <w:r>
        <w:t>Постоянство: для корректной аутентификации необходимо постоянство во времени.</w:t>
      </w:r>
    </w:p>
    <w:p w14:paraId="4D39B996" w14:textId="55DFDC7B" w:rsidR="00D713B5" w:rsidRDefault="00D713B5" w:rsidP="00D713B5">
      <w:pPr>
        <w:pStyle w:val="af3"/>
        <w:numPr>
          <w:ilvl w:val="0"/>
          <w:numId w:val="40"/>
        </w:numPr>
      </w:pPr>
      <w:r>
        <w:t>Измер</w:t>
      </w:r>
      <w:r w:rsidR="00843EE9">
        <w:t>и</w:t>
      </w:r>
      <w:r>
        <w:t>мость: специалисты должны иметь возможность измерить признак каким-либо устройством для дальнейшего занесения в базу данных.</w:t>
      </w:r>
    </w:p>
    <w:p w14:paraId="738690C4" w14:textId="3A917CE5" w:rsidR="00D713B5" w:rsidRDefault="00D713B5" w:rsidP="00D713B5">
      <w:pPr>
        <w:pStyle w:val="af3"/>
        <w:numPr>
          <w:ilvl w:val="0"/>
          <w:numId w:val="40"/>
        </w:numPr>
      </w:pPr>
      <w:r>
        <w:t>Приемлемость: общество не должно быть против сбора и измерения биометрического параметра.</w:t>
      </w:r>
    </w:p>
    <w:p w14:paraId="740CE7F6" w14:textId="77777777" w:rsidR="001131B9" w:rsidRPr="003B5621" w:rsidRDefault="001131B9" w:rsidP="001131B9"/>
    <w:p w14:paraId="3BAB93B1" w14:textId="77777777" w:rsidR="005E0485" w:rsidRDefault="005E0485" w:rsidP="00D60027">
      <w:pPr>
        <w:pStyle w:val="3"/>
        <w:numPr>
          <w:ilvl w:val="0"/>
          <w:numId w:val="2"/>
        </w:numPr>
      </w:pPr>
      <w:bookmarkStart w:id="309" w:name="_Toc511921613"/>
      <w:bookmarkStart w:id="310" w:name="_Toc511921928"/>
      <w:bookmarkStart w:id="311" w:name="_Toc511922629"/>
      <w:bookmarkStart w:id="312" w:name="_Toc511922576"/>
      <w:bookmarkStart w:id="313" w:name="_Toc511996314"/>
      <w:bookmarkStart w:id="314" w:name="_Toc511996823"/>
      <w:bookmarkStart w:id="315" w:name="_Toc511997639"/>
      <w:r>
        <w:t>Межсетевые экраны. Функции межсетевых экранов</w:t>
      </w:r>
      <w:bookmarkEnd w:id="309"/>
      <w:bookmarkEnd w:id="310"/>
      <w:bookmarkEnd w:id="311"/>
      <w:bookmarkEnd w:id="312"/>
      <w:bookmarkEnd w:id="313"/>
      <w:bookmarkEnd w:id="314"/>
      <w:bookmarkEnd w:id="315"/>
    </w:p>
    <w:p w14:paraId="404DAE90" w14:textId="547B755C" w:rsidR="00A205AB" w:rsidRDefault="007C588E" w:rsidP="00A205AB">
      <w:r w:rsidRPr="007C588E">
        <w:t>Межсетевой экран, сетевой экран</w:t>
      </w:r>
      <w:r w:rsidR="00367054">
        <w:t xml:space="preserve">, брандмауэр (нем. </w:t>
      </w:r>
      <w:r w:rsidR="00367054" w:rsidRPr="00367054">
        <w:rPr>
          <w:lang w:val="de-DE"/>
        </w:rPr>
        <w:t>Brandmauer</w:t>
      </w:r>
      <w:r w:rsidR="00367054" w:rsidRPr="00367054">
        <w:t xml:space="preserve">), </w:t>
      </w:r>
      <w:r w:rsidR="00367054">
        <w:t xml:space="preserve">файрволл (англ. </w:t>
      </w:r>
      <w:r w:rsidR="00367054">
        <w:rPr>
          <w:lang w:val="en-US"/>
        </w:rPr>
        <w:t>Firewall</w:t>
      </w:r>
      <w:r w:rsidR="00367054" w:rsidRPr="00367054">
        <w:t>)</w:t>
      </w:r>
      <w:r w:rsidRPr="007C588E">
        <w:t xml:space="preserve"> — программный или программно-аппаратный элемент компьютерной сети, осуществляющий контроль и фильтрацию проходящего через него сетевого трафика в соответствии с заданными правилами</w:t>
      </w:r>
      <w:r w:rsidR="00904BEC">
        <w:t>.</w:t>
      </w:r>
    </w:p>
    <w:p w14:paraId="0A4E5EF7" w14:textId="7C8805F2" w:rsidR="00871A3E" w:rsidRDefault="00871A3E" w:rsidP="00871A3E">
      <w:r>
        <w:t>Среди задач, которые решают межсетевые экраны, основной является защита сегментов сети или отдельных хостов от несанкционированного доступа с использованием уязвимых мест в протоколах сетевой модели OSI или в программном обеспечении, установленном на компьютерах сети. Межсетевые экраны пропускают или запрещают трафик, сравнивая его характеристики с заданными шаблонами.</w:t>
      </w:r>
    </w:p>
    <w:p w14:paraId="7110D5A6" w14:textId="0959127F" w:rsidR="005E624B" w:rsidRPr="00A205AB" w:rsidRDefault="00871A3E" w:rsidP="00871A3E">
      <w:r>
        <w:t>Наиболее распространённое место для установки межсетевых экранов — граница периметра локальной сети для защиты внутренних хостов от атак извне. Однако атаки могут начинаться и с внутренних узлов — в этом случае, если атакуемый хост расположен в той же сети, трафик не пересечёт границу сетевого периметра, и межсетевой экран не будет задействован. Поэтому в настоящее время межсетевые экраны размещают не только на границе, но и между различными сегментами сети, что обеспечивает дополнительный уровень безопасности.</w:t>
      </w:r>
    </w:p>
    <w:p w14:paraId="7F2EAC2A" w14:textId="77777777" w:rsidR="005E0485" w:rsidRDefault="005E0485" w:rsidP="00D60027">
      <w:pPr>
        <w:pStyle w:val="3"/>
        <w:numPr>
          <w:ilvl w:val="0"/>
          <w:numId w:val="2"/>
        </w:numPr>
      </w:pPr>
      <w:bookmarkStart w:id="316" w:name="_Toc511921614"/>
      <w:bookmarkStart w:id="317" w:name="_Toc511921929"/>
      <w:bookmarkStart w:id="318" w:name="_Toc511922630"/>
      <w:bookmarkStart w:id="319" w:name="_Toc511922577"/>
      <w:bookmarkStart w:id="320" w:name="_Toc511996315"/>
      <w:bookmarkStart w:id="321" w:name="_Toc511996824"/>
      <w:bookmarkStart w:id="322" w:name="_Toc511997640"/>
      <w:r>
        <w:t>Основные типы межсетевых экранов</w:t>
      </w:r>
      <w:bookmarkEnd w:id="316"/>
      <w:bookmarkEnd w:id="317"/>
      <w:bookmarkEnd w:id="318"/>
      <w:bookmarkEnd w:id="319"/>
      <w:bookmarkEnd w:id="320"/>
      <w:bookmarkEnd w:id="321"/>
      <w:bookmarkEnd w:id="322"/>
    </w:p>
    <w:p w14:paraId="1EED4576" w14:textId="7C81481A" w:rsidR="00E75BBA" w:rsidRDefault="00E75BBA" w:rsidP="00E75BBA">
      <w:r>
        <w:t>До сих пор не существует единой и общепризнанной классификации межсетевых экранов. Однако в большинстве случаев поддерживаемый уровень сетевой модели OSI является основной характеристикой при их классификации. Учитывая данную модель, различают следующие типы межсетевых экранов:</w:t>
      </w:r>
    </w:p>
    <w:p w14:paraId="16D30D2E" w14:textId="02E038B8" w:rsidR="00F82E43" w:rsidRDefault="00E75BBA" w:rsidP="00F82E43">
      <w:pPr>
        <w:pStyle w:val="af3"/>
        <w:numPr>
          <w:ilvl w:val="0"/>
          <w:numId w:val="30"/>
        </w:numPr>
      </w:pPr>
      <w:r>
        <w:t>Управляемые коммутаторы.</w:t>
      </w:r>
    </w:p>
    <w:p w14:paraId="7BBC6527" w14:textId="77777777" w:rsidR="00E75BBA" w:rsidRDefault="00E75BBA" w:rsidP="00D60027">
      <w:pPr>
        <w:pStyle w:val="af3"/>
        <w:numPr>
          <w:ilvl w:val="0"/>
          <w:numId w:val="30"/>
        </w:numPr>
      </w:pPr>
      <w:r>
        <w:t>Пакетные фильтры.</w:t>
      </w:r>
    </w:p>
    <w:p w14:paraId="05818148" w14:textId="77777777" w:rsidR="00E75BBA" w:rsidRDefault="00E75BBA" w:rsidP="00D60027">
      <w:pPr>
        <w:pStyle w:val="af3"/>
        <w:numPr>
          <w:ilvl w:val="0"/>
          <w:numId w:val="30"/>
        </w:numPr>
      </w:pPr>
      <w:r>
        <w:t>Шлюзы сеансового уровня.</w:t>
      </w:r>
    </w:p>
    <w:p w14:paraId="5449613A" w14:textId="77777777" w:rsidR="00E75BBA" w:rsidRDefault="00E75BBA" w:rsidP="00D60027">
      <w:pPr>
        <w:pStyle w:val="af3"/>
        <w:numPr>
          <w:ilvl w:val="0"/>
          <w:numId w:val="30"/>
        </w:numPr>
      </w:pPr>
      <w:r>
        <w:t>Посредники прикладного уровня.</w:t>
      </w:r>
    </w:p>
    <w:p w14:paraId="3C8FD001" w14:textId="1E23BF25" w:rsidR="00A205AB" w:rsidRDefault="00E75BBA" w:rsidP="00D60027">
      <w:pPr>
        <w:pStyle w:val="af3"/>
        <w:numPr>
          <w:ilvl w:val="0"/>
          <w:numId w:val="30"/>
        </w:numPr>
      </w:pPr>
      <w:r>
        <w:t>Инспекторы состояния.</w:t>
      </w:r>
    </w:p>
    <w:p w14:paraId="7E8B7327" w14:textId="5CB0A091" w:rsidR="0004309F" w:rsidRDefault="0004309F" w:rsidP="0004309F">
      <w:pPr>
        <w:jc w:val="center"/>
      </w:pPr>
      <w:r>
        <w:rPr>
          <w:noProof/>
        </w:rPr>
        <w:drawing>
          <wp:inline distT="0" distB="0" distL="0" distR="0" wp14:anchorId="0AFBD3A9" wp14:editId="0D52DA72">
            <wp:extent cx="6782463" cy="3425630"/>
            <wp:effectExtent l="0" t="0" r="0" b="3810"/>
            <wp:docPr id="10" name="Рисунок 10" descr="https://upload.wikimedia.org/wikipedia/commons/a/a4/%D0%9A%D0%BB%D0%B0%D1%81%D1%81%D0%B8%D1%84%D0%B8%D0%BA%D0%B0%D1%86%D0%B8%D1%8F_%D0%BC%D0%B5%D0%B6%D1%81%D0%B5%D1%82%D0%B5%D0%B2%D1%8B%D1%85_%D1%8D%D0%BA%D1%80%D0%B0%D0%BD%D0%BE%D0%B2.pn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a/a4/%D0%9A%D0%BB%D0%B0%D1%81%D1%81%D0%B8%D1%84%D0%B8%D0%BA%D0%B0%D1%86%D0%B8%D1%8F_%D0%BC%D0%B5%D0%B6%D1%81%D0%B5%D1%82%D0%B5%D0%B2%D1%8B%D1%85_%D1%8D%D0%BA%D1%80%D0%B0%D0%BD%D0%BE%D0%B2.png?uselang=r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2637" cy="3445921"/>
                    </a:xfrm>
                    <a:prstGeom prst="rect">
                      <a:avLst/>
                    </a:prstGeom>
                    <a:noFill/>
                    <a:ln>
                      <a:noFill/>
                    </a:ln>
                  </pic:spPr>
                </pic:pic>
              </a:graphicData>
            </a:graphic>
          </wp:inline>
        </w:drawing>
      </w:r>
    </w:p>
    <w:p w14:paraId="28032AC0" w14:textId="659B29F2" w:rsidR="0004309F" w:rsidRDefault="00F320D1" w:rsidP="00094F85">
      <w:pPr>
        <w:pStyle w:val="4"/>
      </w:pPr>
      <w:r>
        <w:lastRenderedPageBreak/>
        <w:t>Управляемые коммутаторы</w:t>
      </w:r>
    </w:p>
    <w:p w14:paraId="0CA5223A" w14:textId="5B29CA23" w:rsidR="00F320D1" w:rsidRDefault="00F320D1" w:rsidP="00F320D1">
      <w:r w:rsidRPr="00F320D1">
        <w:t>Управляемые коммутаторы иногда причисляют к классу межсетевых экранов, так как они осуществляют фильтрацию трафика между сетями или узлами сети. Однако они работают на канальном уровне и разделяют трафик в рамках локальной сети, а значит не могут быть использованы для обработки трафика из внешних сетей (например, из Интернета).</w:t>
      </w:r>
    </w:p>
    <w:p w14:paraId="6D3C9A8C" w14:textId="6F43A15A" w:rsidR="00E44DBF" w:rsidRDefault="00E44DBF" w:rsidP="00F320D1">
      <w:r w:rsidRPr="00E44DBF">
        <w:t>При реализации политики безопасности в рамках корпоративной сети, основу которых составляют управляемые коммутаторы, они могут быть мощным и достаточно дешёвым решением. Взаимодействуя только с протоколами канального уровня, такие межсетевые экраны фильтруют трафик с очень высокой скоростью. Основным недостатком такого решения является невозможность анализа протоколов более высоких уровней</w:t>
      </w:r>
      <w:r>
        <w:t>.</w:t>
      </w:r>
    </w:p>
    <w:p w14:paraId="6E36CCA6" w14:textId="12B0D501" w:rsidR="003E573A" w:rsidRDefault="00270F8E" w:rsidP="00EC44BF">
      <w:pPr>
        <w:pStyle w:val="4"/>
      </w:pPr>
      <w:r>
        <w:t>Пакетные фильтры</w:t>
      </w:r>
    </w:p>
    <w:p w14:paraId="3B9B0104" w14:textId="2922F79F" w:rsidR="00EC44BF" w:rsidRDefault="00EC44BF" w:rsidP="00EC44BF">
      <w:r>
        <w:t>Пакетные фильтры функционируют на сетевом уровне и контролируют прохождение трафика на основе информации, содержащейся в заголовке пакетов. Многие межсетевые экраны данного типа могут оперировать заголовками протоколов и более высокого, транспортного, уровня (например, TCP или UDP). Пакетные фильтры одними из первых появились на рынке межсетевых экранов и по сей день остаются самым распространённым их типом. Данная технология реализована в подавляющем большинстве маршрутизаторов и даже в некоторых коммутаторах.</w:t>
      </w:r>
    </w:p>
    <w:p w14:paraId="678C554A" w14:textId="63BEED44" w:rsidR="00EC44BF" w:rsidRDefault="00EC44BF" w:rsidP="00EC44BF">
      <w:r>
        <w:t>При анализе заголовка сетевого пакета могут использоваться следующие параметры:</w:t>
      </w:r>
    </w:p>
    <w:p w14:paraId="0DB0E7AE" w14:textId="77777777" w:rsidR="00EC44BF" w:rsidRDefault="00EC44BF" w:rsidP="00EC44BF">
      <w:pPr>
        <w:pStyle w:val="af3"/>
        <w:numPr>
          <w:ilvl w:val="0"/>
          <w:numId w:val="36"/>
        </w:numPr>
      </w:pPr>
      <w:r>
        <w:t>IP-адреса источника и получателя;</w:t>
      </w:r>
    </w:p>
    <w:p w14:paraId="56B4B1FC" w14:textId="77777777" w:rsidR="00EC44BF" w:rsidRDefault="00EC44BF" w:rsidP="00EC44BF">
      <w:pPr>
        <w:pStyle w:val="af3"/>
        <w:numPr>
          <w:ilvl w:val="0"/>
          <w:numId w:val="36"/>
        </w:numPr>
      </w:pPr>
      <w:r>
        <w:t>тип транспортного протокола;</w:t>
      </w:r>
    </w:p>
    <w:p w14:paraId="6D1CFE17" w14:textId="77777777" w:rsidR="00EC44BF" w:rsidRDefault="00EC44BF" w:rsidP="00EC44BF">
      <w:pPr>
        <w:pStyle w:val="af3"/>
        <w:numPr>
          <w:ilvl w:val="0"/>
          <w:numId w:val="36"/>
        </w:numPr>
      </w:pPr>
      <w:r>
        <w:t>поля служебных заголовков протоколов сетевого и транспортного уровней;</w:t>
      </w:r>
    </w:p>
    <w:p w14:paraId="24E8524B" w14:textId="1AE21F84" w:rsidR="00EC44BF" w:rsidRDefault="00EC44BF" w:rsidP="00EC44BF">
      <w:pPr>
        <w:pStyle w:val="af3"/>
        <w:numPr>
          <w:ilvl w:val="0"/>
          <w:numId w:val="36"/>
        </w:numPr>
      </w:pPr>
      <w:r>
        <w:t>порт источника и получателя.</w:t>
      </w:r>
    </w:p>
    <w:p w14:paraId="17AEBFDC" w14:textId="037DCC95" w:rsidR="00D40E10" w:rsidRDefault="00D40E10" w:rsidP="00D40E10">
      <w:r>
        <w:t>Пакетные фильтры могут быть реализованы в следующих компонентах сетевой инфраструктуры:</w:t>
      </w:r>
    </w:p>
    <w:p w14:paraId="26031AC3" w14:textId="77777777" w:rsidR="00D40E10" w:rsidRDefault="00D40E10" w:rsidP="00D40E10">
      <w:pPr>
        <w:pStyle w:val="af3"/>
        <w:numPr>
          <w:ilvl w:val="0"/>
          <w:numId w:val="37"/>
        </w:numPr>
      </w:pPr>
      <w:r>
        <w:t>пограничные маршрутизаторы;</w:t>
      </w:r>
    </w:p>
    <w:p w14:paraId="60267B63" w14:textId="77777777" w:rsidR="00D40E10" w:rsidRDefault="00D40E10" w:rsidP="00D40E10">
      <w:pPr>
        <w:pStyle w:val="af3"/>
        <w:numPr>
          <w:ilvl w:val="0"/>
          <w:numId w:val="37"/>
        </w:numPr>
      </w:pPr>
      <w:r>
        <w:t>операционные системы;</w:t>
      </w:r>
    </w:p>
    <w:p w14:paraId="3F5868EB" w14:textId="77777777" w:rsidR="00D40E10" w:rsidRDefault="00D40E10" w:rsidP="00D40E10">
      <w:pPr>
        <w:pStyle w:val="af3"/>
        <w:numPr>
          <w:ilvl w:val="0"/>
          <w:numId w:val="37"/>
        </w:numPr>
      </w:pPr>
      <w:r>
        <w:t>персональные межсетевые экраны.</w:t>
      </w:r>
    </w:p>
    <w:p w14:paraId="6FDFCCD0" w14:textId="4D033879" w:rsidR="00EC44BF" w:rsidRPr="00EC44BF" w:rsidRDefault="00D40E10" w:rsidP="00D40E10">
      <w:r>
        <w:t>Так как пакетные фильтры обычно проверяют данные только в заголовках сетевого и транспортного уровней, они могут выполнять это достаточно быстро. Поэтому пакетные фильтры, встроенные в пограничные маршрутизаторы, идеальны для размещения на границе с сетью с низкой степенью доверия. Однако в пакетных фильтрах отсутствует возможность анализа протоколов более высоких уровней сетевой модели OSI. Кроме того, пакетные фильтры обычно уязвимы для атак, которые используют подделку сетевого адреса. Такие атаки обычно выполняются для обхода управления доступом, осуществляемого межсетевым экраном</w:t>
      </w:r>
      <w:r w:rsidR="00AD4F10">
        <w:t>.</w:t>
      </w:r>
    </w:p>
    <w:p w14:paraId="4755F9E2" w14:textId="44D2365B" w:rsidR="003E573A" w:rsidRDefault="003E573A" w:rsidP="00A60492">
      <w:pPr>
        <w:pStyle w:val="4"/>
      </w:pPr>
      <w:r>
        <w:t>Шлюзы сеансового уровня</w:t>
      </w:r>
    </w:p>
    <w:p w14:paraId="57DA4A14" w14:textId="5D2C4D58" w:rsidR="00BC474C" w:rsidRDefault="00BC474C" w:rsidP="00BC474C">
      <w:r>
        <w:t xml:space="preserve">Межсетевой экран сеансового уровня исключает прямое взаимодействие внешних хостов с узлом, расположенным в локальной сети, выступая в качестве посредника (англ. </w:t>
      </w:r>
      <w:r w:rsidRPr="00B3540C">
        <w:rPr>
          <w:lang w:val="en-US"/>
        </w:rPr>
        <w:t>proxy</w:t>
      </w:r>
      <w:r>
        <w:t xml:space="preserve">), который реагирует на все входящие пакеты и проверяет их допустимость на основании текущей фазы соединения. Шлюз сеансового уровня гарантирует, что ни один сетевой пакет не будет пропущен, если он не принадлежит ранее установленному соединению. Как только приходит запрос на установление соединения, в специальную таблицу помещается соответствующая информация (адреса отправителя и получателя, используемые протоколы сетевого и транспортного уровня, состояние соединения и т. д.). В случае, если соединение установлено, пакеты, передаваемые в рамках данной сессии, будут просто копироваться в локальную сеть без дополнительной фильтрации. Когда сеанс связи завершается, сведения о нём удаляются из данной таблицы. Поэтому все </w:t>
      </w:r>
      <w:r>
        <w:lastRenderedPageBreak/>
        <w:t>последующие пакеты, «притворяющиеся» пакетами уже завершённого соединения, отбрасываются.</w:t>
      </w:r>
    </w:p>
    <w:p w14:paraId="261409B2" w14:textId="24251E5A" w:rsidR="00BC474C" w:rsidRDefault="00BC474C" w:rsidP="00BC474C">
      <w:r>
        <w:t xml:space="preserve">Так как межсетевой экран данного типа исключает прямое взаимодействие между двумя узлами, шлюз сеансового уровня является единственным связующим элементом между внешней сетью и внутренними ресурсами. Это создаёт видимость того, что на все запросы из внешней сети отвечает шлюз, и делает практически невозможным определение топологии защищаемой сети. Кроме того, так как контакт между узлами устанавливается только при условии его допустимости, шлюз сеансового уровня предотвращает возможность реализации </w:t>
      </w:r>
      <w:proofErr w:type="spellStart"/>
      <w:r w:rsidRPr="00B3540C">
        <w:rPr>
          <w:lang w:val="en-US"/>
        </w:rPr>
        <w:t>DoS</w:t>
      </w:r>
      <w:proofErr w:type="spellEnd"/>
      <w:r>
        <w:t>-атаки, присущей пакетным фильтрам.</w:t>
      </w:r>
    </w:p>
    <w:p w14:paraId="4F7C1ABF" w14:textId="159A9D23" w:rsidR="004801D7" w:rsidRPr="004801D7" w:rsidRDefault="00BC474C" w:rsidP="00BC474C">
      <w:r>
        <w:t>Несмотря на эффективность этой технологии, она обладает серьёзным недостатком: как и у всех вышеперечисленных классов межсетевых экранов, у шлюзов сеансового уровня отсутствует возможность проверки содержания поля данных, что позволяет злоумышленнику передавать «троянских коней» в защищаемую сеть.</w:t>
      </w:r>
    </w:p>
    <w:p w14:paraId="48603D6D" w14:textId="4F615794" w:rsidR="003E573A" w:rsidRDefault="003E573A" w:rsidP="00A60492">
      <w:pPr>
        <w:pStyle w:val="4"/>
      </w:pPr>
      <w:r>
        <w:t>Посредники прикладного уровня</w:t>
      </w:r>
    </w:p>
    <w:p w14:paraId="00C2122F" w14:textId="404A5DD4" w:rsidR="00996210" w:rsidRDefault="00996210" w:rsidP="00996210">
      <w:r>
        <w:t xml:space="preserve">Межсетевые экраны прикладного уровня, как и шлюзы сеансового уровня, исключают прямое взаимодействие двух узлов. Однако, функционируя на прикладном уровне, они способны «понимать» контекст передаваемого трафика. Межсетевые экраны, реализующие эту технологию, содержат несколько приложений-посредников (англ. </w:t>
      </w:r>
      <w:r w:rsidRPr="00996210">
        <w:rPr>
          <w:lang w:val="en-US"/>
        </w:rPr>
        <w:t>application</w:t>
      </w:r>
      <w:r w:rsidRPr="00DC2E5D">
        <w:t xml:space="preserve"> </w:t>
      </w:r>
      <w:r w:rsidRPr="00996210">
        <w:rPr>
          <w:lang w:val="en-US"/>
        </w:rPr>
        <w:t>proxy</w:t>
      </w:r>
      <w:r>
        <w:t xml:space="preserve">), каждое из которых обслуживает свой прикладной протокол. Такой межсетевой экран способен выявлять в передаваемых сообщениях и блокировать несуществующие или нежелательные последовательности команд, что зачастую означает </w:t>
      </w:r>
      <w:proofErr w:type="spellStart"/>
      <w:r>
        <w:t>DoS</w:t>
      </w:r>
      <w:proofErr w:type="spellEnd"/>
      <w:r>
        <w:t>-атаку, либо запрещать использование некоторых команд (например, FTP PUT, которая даёт возможность пользователю записывать информацию на FTP сервер).</w:t>
      </w:r>
    </w:p>
    <w:p w14:paraId="2EF52656" w14:textId="23621724" w:rsidR="00996210" w:rsidRDefault="00996210" w:rsidP="00996210">
      <w:r>
        <w:t>Посредник прикладного уровня может определять тип передаваемой информации. Например, это позволяет заблокировать почтовое сообщение, содержащее исполняемый файл. Другой возможностью межсетевого экрана данного типа является проверка аргументов входных данных. Например, аргумент имени пользователя длиной в 100 символов либо содержащий бинарные данные является, по крайней мере, подозрительным.</w:t>
      </w:r>
    </w:p>
    <w:p w14:paraId="7672DABD" w14:textId="4A74546D" w:rsidR="00996210" w:rsidRDefault="00996210" w:rsidP="00996210">
      <w:r>
        <w:t xml:space="preserve">Посредники прикладного уровня способны выполнять аутентификацию пользователя, а также проверять, что SSL-сертификаты подписаны конкретным центром. Межсетевые экраны прикладного уровня доступны для многих протоколов, включая HTTP, FTP, почтовые (SMTP, POP, IMAP), </w:t>
      </w:r>
      <w:r w:rsidRPr="00996210">
        <w:rPr>
          <w:lang w:val="en-US"/>
        </w:rPr>
        <w:t>Telnet</w:t>
      </w:r>
      <w:r>
        <w:t xml:space="preserve"> и другие.</w:t>
      </w:r>
    </w:p>
    <w:p w14:paraId="64699BB6" w14:textId="2DE48D4E" w:rsidR="0031254E" w:rsidRPr="0031254E" w:rsidRDefault="00996210" w:rsidP="00996210">
      <w:r>
        <w:t>Недостатками данного типа межсетевых экранов являются большие затраты времени и ресурсов на анализ каждого пакета. По этой причине они обычно не подходят для приложений реального времени. Другим недостатком является невозможность автоматического подключения поддержки новых сетевых приложений и протоколов, так как для каждого из них необходим свой агент.</w:t>
      </w:r>
    </w:p>
    <w:p w14:paraId="2F214EC6" w14:textId="294B3237" w:rsidR="003E573A" w:rsidRDefault="003E573A" w:rsidP="00A60492">
      <w:pPr>
        <w:pStyle w:val="4"/>
      </w:pPr>
      <w:r>
        <w:t>Инспекторы состояния</w:t>
      </w:r>
    </w:p>
    <w:p w14:paraId="78C7474F" w14:textId="0F7E8C41" w:rsidR="00EE09EB" w:rsidRDefault="00EE09EB" w:rsidP="00EE09EB">
      <w:r>
        <w:t>Каждый из вышеперечисленных типов межсетевых экранов используется для защиты корпоративных сетей и обладает рядом преимуществ. Однако, куда эффективней было бы собрать все эти преимущества в одном устройстве и получить межсетевой экран, осуществляющий фильтрацию трафика с сетевого по прикладной уровень. Данная идея была реализована в инспекторах состояний, совмещающих в себе высокую производительность и защищённость. Данный класс межсетевых экранов позволяет контролировать:</w:t>
      </w:r>
    </w:p>
    <w:p w14:paraId="10078BE0" w14:textId="77777777" w:rsidR="00EE09EB" w:rsidRDefault="00EE09EB" w:rsidP="00EE09EB">
      <w:pPr>
        <w:pStyle w:val="af3"/>
        <w:numPr>
          <w:ilvl w:val="0"/>
          <w:numId w:val="38"/>
        </w:numPr>
      </w:pPr>
      <w:r>
        <w:t>каждый передаваемый пакет — на основе таблицы правил;</w:t>
      </w:r>
    </w:p>
    <w:p w14:paraId="0C8DD2B1" w14:textId="77777777" w:rsidR="00EE09EB" w:rsidRDefault="00EE09EB" w:rsidP="00EE09EB">
      <w:pPr>
        <w:pStyle w:val="af3"/>
        <w:numPr>
          <w:ilvl w:val="0"/>
          <w:numId w:val="38"/>
        </w:numPr>
      </w:pPr>
      <w:r>
        <w:t>каждую сессию — на основе таблицы состояний;</w:t>
      </w:r>
    </w:p>
    <w:p w14:paraId="37D87A43" w14:textId="77777777" w:rsidR="00EE09EB" w:rsidRDefault="00EE09EB" w:rsidP="00EE09EB">
      <w:pPr>
        <w:pStyle w:val="af3"/>
        <w:numPr>
          <w:ilvl w:val="0"/>
          <w:numId w:val="38"/>
        </w:numPr>
      </w:pPr>
      <w:r>
        <w:lastRenderedPageBreak/>
        <w:t>каждое приложение — на основе разработанных посредников.</w:t>
      </w:r>
    </w:p>
    <w:p w14:paraId="4192427B" w14:textId="012EA5E6" w:rsidR="00637D8C" w:rsidRPr="00270F8E" w:rsidRDefault="00EE09EB" w:rsidP="00EE09EB">
      <w:r>
        <w:t>Осуществляя фильтрацию трафика по принципу шлюза сеансового уровня, данный класс межсетевых экранов не вмешивается в процесс установления соединения между узлами. Поэтому производительность инспектора состояний заметно выше, чем у посредника прикладного уровня и шлюза сеансового уровня, и сравнима с производительностью пакетных фильтров. Ещё одно достоинство инспекторов состояния — прозрачность для пользователя: для клиентского программного обеспечения не потребуется дополнительная настройка. Данные межсетевые экраны имеют большие возможности расширения. При появлении новой службы или нового протокола прикладного уровня для его поддержки достаточно добавить несколько шаблонов. Однако инспекторам состояний по сравнению с посредниками прикладного уровня свойственна более низкая защищённость.</w:t>
      </w:r>
    </w:p>
    <w:p w14:paraId="742B7CDE" w14:textId="77777777" w:rsidR="005E0485" w:rsidRDefault="004218F9" w:rsidP="00D60027">
      <w:pPr>
        <w:pStyle w:val="3"/>
        <w:numPr>
          <w:ilvl w:val="0"/>
          <w:numId w:val="2"/>
        </w:numPr>
      </w:pPr>
      <w:bookmarkStart w:id="323" w:name="_Toc511921615"/>
      <w:bookmarkStart w:id="324" w:name="_Toc511921930"/>
      <w:bookmarkStart w:id="325" w:name="_Toc511922631"/>
      <w:bookmarkStart w:id="326" w:name="_Toc511922578"/>
      <w:bookmarkStart w:id="327" w:name="_Toc511996316"/>
      <w:bookmarkStart w:id="328" w:name="_Toc511996825"/>
      <w:bookmarkStart w:id="329" w:name="_Toc511997641"/>
      <w:r>
        <w:t>Способы подключения межсетевых экранов</w:t>
      </w:r>
      <w:bookmarkEnd w:id="323"/>
      <w:bookmarkEnd w:id="324"/>
      <w:bookmarkEnd w:id="325"/>
      <w:bookmarkEnd w:id="326"/>
      <w:bookmarkEnd w:id="327"/>
      <w:bookmarkEnd w:id="328"/>
      <w:bookmarkEnd w:id="329"/>
    </w:p>
    <w:p w14:paraId="21900AD7" w14:textId="77777777" w:rsidR="00267CD5" w:rsidRDefault="00267CD5" w:rsidP="00BF0DDE">
      <w:pPr>
        <w:pStyle w:val="4"/>
      </w:pPr>
      <w:r>
        <w:t>Схема единой защищённой локальной сети</w:t>
      </w:r>
    </w:p>
    <w:p w14:paraId="2DFCA483" w14:textId="77777777" w:rsidR="00267CD5" w:rsidRDefault="00267CD5" w:rsidP="00267CD5">
      <w:pPr>
        <w:jc w:val="center"/>
      </w:pPr>
      <w:r>
        <w:rPr>
          <w:noProof/>
        </w:rPr>
        <w:drawing>
          <wp:inline distT="0" distB="0" distL="0" distR="0" wp14:anchorId="6F957819" wp14:editId="542D4C45">
            <wp:extent cx="6034301" cy="1028989"/>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609" cy="1046094"/>
                    </a:xfrm>
                    <a:prstGeom prst="rect">
                      <a:avLst/>
                    </a:prstGeom>
                    <a:noFill/>
                    <a:ln>
                      <a:noFill/>
                    </a:ln>
                  </pic:spPr>
                </pic:pic>
              </a:graphicData>
            </a:graphic>
          </wp:inline>
        </w:drawing>
      </w:r>
    </w:p>
    <w:p w14:paraId="503FF73A" w14:textId="621598B6" w:rsidR="00267CD5" w:rsidRDefault="00267CD5" w:rsidP="00BF0DDE">
      <w:pPr>
        <w:pStyle w:val="4"/>
      </w:pPr>
      <w:r>
        <w:t>С</w:t>
      </w:r>
      <w:r w:rsidR="00B37C4B">
        <w:t>хема с</w:t>
      </w:r>
      <w:r>
        <w:t xml:space="preserve"> незащищён</w:t>
      </w:r>
      <w:r w:rsidR="005E3AAD">
        <w:t>ной</w:t>
      </w:r>
      <w:r>
        <w:t xml:space="preserve"> </w:t>
      </w:r>
      <w:r w:rsidR="005E3AAD">
        <w:t xml:space="preserve">открытой и защищённой закрытой </w:t>
      </w:r>
      <w:r>
        <w:t>подсетями</w:t>
      </w:r>
    </w:p>
    <w:p w14:paraId="40FC4A68" w14:textId="77777777" w:rsidR="00267CD5" w:rsidRDefault="00267CD5" w:rsidP="00267CD5">
      <w:pPr>
        <w:jc w:val="center"/>
      </w:pPr>
      <w:r>
        <w:rPr>
          <w:noProof/>
        </w:rPr>
        <w:drawing>
          <wp:inline distT="0" distB="0" distL="0" distR="0" wp14:anchorId="68D3D033" wp14:editId="20E72C44">
            <wp:extent cx="5847914" cy="1786862"/>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502" cy="1809042"/>
                    </a:xfrm>
                    <a:prstGeom prst="rect">
                      <a:avLst/>
                    </a:prstGeom>
                    <a:noFill/>
                    <a:ln>
                      <a:noFill/>
                    </a:ln>
                  </pic:spPr>
                </pic:pic>
              </a:graphicData>
            </a:graphic>
          </wp:inline>
        </w:drawing>
      </w:r>
    </w:p>
    <w:p w14:paraId="29BF458F" w14:textId="36CA5ACA" w:rsidR="00267CD5" w:rsidRDefault="00267CD5" w:rsidP="00BF0DDE">
      <w:pPr>
        <w:pStyle w:val="4"/>
      </w:pPr>
      <w:proofErr w:type="gramStart"/>
      <w:r>
        <w:t>С</w:t>
      </w:r>
      <w:r w:rsidR="005C6A5C">
        <w:t>хема с раздельной защитой</w:t>
      </w:r>
      <w:proofErr w:type="gramEnd"/>
      <w:r w:rsidR="005C6A5C">
        <w:t xml:space="preserve"> закрытой и открытой подсетей на основе </w:t>
      </w:r>
      <w:r w:rsidR="00A74FF9">
        <w:t>межсетевого экрана с</w:t>
      </w:r>
      <w:r>
        <w:t xml:space="preserve"> тремя сетевыми интерфейсами</w:t>
      </w:r>
    </w:p>
    <w:p w14:paraId="29DC4742" w14:textId="77777777" w:rsidR="00267CD5" w:rsidRDefault="00267CD5" w:rsidP="00267CD5">
      <w:pPr>
        <w:jc w:val="center"/>
      </w:pPr>
      <w:r>
        <w:rPr>
          <w:noProof/>
        </w:rPr>
        <w:drawing>
          <wp:inline distT="0" distB="0" distL="0" distR="0" wp14:anchorId="5F99EA38" wp14:editId="2EBB450E">
            <wp:extent cx="5941055" cy="1876884"/>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5267" cy="1900329"/>
                    </a:xfrm>
                    <a:prstGeom prst="rect">
                      <a:avLst/>
                    </a:prstGeom>
                    <a:noFill/>
                    <a:ln>
                      <a:noFill/>
                    </a:ln>
                  </pic:spPr>
                </pic:pic>
              </a:graphicData>
            </a:graphic>
          </wp:inline>
        </w:drawing>
      </w:r>
    </w:p>
    <w:p w14:paraId="02A66D52" w14:textId="3BF6E430" w:rsidR="00267CD5" w:rsidRDefault="00267CD5" w:rsidP="00BF0DDE">
      <w:pPr>
        <w:pStyle w:val="4"/>
      </w:pPr>
      <w:proofErr w:type="gramStart"/>
      <w:r>
        <w:lastRenderedPageBreak/>
        <w:t>С</w:t>
      </w:r>
      <w:r w:rsidR="00FC5A17">
        <w:t>хема с раздельной защитой</w:t>
      </w:r>
      <w:proofErr w:type="gramEnd"/>
      <w:r w:rsidR="00FC5A17">
        <w:t xml:space="preserve"> закрытой и открытой подсетей на основе</w:t>
      </w:r>
      <w:r>
        <w:t xml:space="preserve"> дву</w:t>
      </w:r>
      <w:r w:rsidR="00FC5A17">
        <w:t>х</w:t>
      </w:r>
      <w:r>
        <w:t xml:space="preserve"> межсетевы</w:t>
      </w:r>
      <w:r w:rsidR="00FC5A17">
        <w:t>х</w:t>
      </w:r>
      <w:r>
        <w:t xml:space="preserve"> экран</w:t>
      </w:r>
      <w:r w:rsidR="00FC5A17">
        <w:t>ов с двумя сетевыми интерфейсами</w:t>
      </w:r>
    </w:p>
    <w:p w14:paraId="43624DEE" w14:textId="42DC5C0B" w:rsidR="00A205AB" w:rsidRPr="00A205AB" w:rsidRDefault="00267CD5" w:rsidP="00267CD5">
      <w:pPr>
        <w:jc w:val="center"/>
      </w:pPr>
      <w:r>
        <w:rPr>
          <w:noProof/>
        </w:rPr>
        <w:drawing>
          <wp:inline distT="0" distB="0" distL="0" distR="0" wp14:anchorId="6154F457" wp14:editId="132E87AC">
            <wp:extent cx="4387566" cy="256979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7370" cy="2587246"/>
                    </a:xfrm>
                    <a:prstGeom prst="rect">
                      <a:avLst/>
                    </a:prstGeom>
                    <a:noFill/>
                    <a:ln>
                      <a:noFill/>
                    </a:ln>
                  </pic:spPr>
                </pic:pic>
              </a:graphicData>
            </a:graphic>
          </wp:inline>
        </w:drawing>
      </w:r>
    </w:p>
    <w:p w14:paraId="2D5471EA" w14:textId="77777777" w:rsidR="005E0485" w:rsidRDefault="005E0485" w:rsidP="00D60027">
      <w:pPr>
        <w:pStyle w:val="3"/>
        <w:numPr>
          <w:ilvl w:val="0"/>
          <w:numId w:val="2"/>
        </w:numPr>
      </w:pPr>
      <w:bookmarkStart w:id="330" w:name="_Toc511921616"/>
      <w:bookmarkStart w:id="331" w:name="_Toc511921931"/>
      <w:bookmarkStart w:id="332" w:name="_Toc511922632"/>
      <w:bookmarkStart w:id="333" w:name="_Toc511922579"/>
      <w:bookmarkStart w:id="334" w:name="_Toc511996317"/>
      <w:bookmarkStart w:id="335" w:name="_Toc511996826"/>
      <w:bookmarkStart w:id="336" w:name="_Toc511997642"/>
      <w:r>
        <w:t>Виртуальные частные сети</w:t>
      </w:r>
      <w:bookmarkEnd w:id="330"/>
      <w:bookmarkEnd w:id="331"/>
      <w:bookmarkEnd w:id="332"/>
      <w:bookmarkEnd w:id="333"/>
      <w:bookmarkEnd w:id="334"/>
      <w:bookmarkEnd w:id="335"/>
      <w:bookmarkEnd w:id="336"/>
    </w:p>
    <w:p w14:paraId="342E1FB0" w14:textId="7C9DD9F4" w:rsidR="00760432" w:rsidRDefault="00760432" w:rsidP="00760432">
      <w:r>
        <w:t xml:space="preserve">VPN (англ. </w:t>
      </w:r>
      <w:r w:rsidRPr="00760432">
        <w:rPr>
          <w:lang w:val="en-US"/>
        </w:rPr>
        <w:t>Virtual</w:t>
      </w:r>
      <w:r w:rsidRPr="00A4766F">
        <w:t xml:space="preserve"> </w:t>
      </w:r>
      <w:r w:rsidRPr="00760432">
        <w:rPr>
          <w:lang w:val="en-US"/>
        </w:rPr>
        <w:t>Private</w:t>
      </w:r>
      <w:r w:rsidRPr="00A4766F">
        <w:t xml:space="preserve"> </w:t>
      </w:r>
      <w:r w:rsidRPr="00760432">
        <w:rPr>
          <w:lang w:val="en-US"/>
        </w:rPr>
        <w:t>Network</w:t>
      </w:r>
      <w:r>
        <w:t xml:space="preserve"> — виртуальная частная сеть) — обобщённое название технологий, позволяющих обеспечить одно или несколько сетевых соединений (логическую сеть) поверх другой сети (например, Интернет). Несмотря на то, что коммуникации осуществляются по сетям с меньшим или неизвестным уровнем доверия (например, по публичным сетям), уровень доверия к построенной логической сети не зависит от уровня доверия к базовым сетям благодаря использованию средств криптографии (шифрования, аутентификации, инфраструктуры открытых ключей, средств для защиты от повторов и изменений передаваемых по логической сети сообщений).</w:t>
      </w:r>
    </w:p>
    <w:p w14:paraId="1BA2D84E" w14:textId="68826B17" w:rsidR="00A205AB" w:rsidRDefault="00760432" w:rsidP="00760432">
      <w:r>
        <w:t>В зависимости от применяемых протоколов и назначения, VPN может обеспечивать соединения трёх видов: узел-узел, узел-сеть и сеть-сеть.</w:t>
      </w:r>
    </w:p>
    <w:p w14:paraId="32EDE66E" w14:textId="247F8926" w:rsidR="00C922A0" w:rsidRDefault="00C669D9" w:rsidP="00760432">
      <w:r>
        <w:t xml:space="preserve">Алгоритм </w:t>
      </w:r>
      <w:r w:rsidR="00CB672A">
        <w:t>о</w:t>
      </w:r>
      <w:r w:rsidR="00C922A0">
        <w:t>тправк</w:t>
      </w:r>
      <w:r w:rsidR="00CB672A">
        <w:t>и</w:t>
      </w:r>
      <w:r w:rsidR="00C922A0">
        <w:t xml:space="preserve"> сообщений</w:t>
      </w:r>
      <w:r w:rsidR="00CB672A">
        <w:t>:</w:t>
      </w:r>
    </w:p>
    <w:p w14:paraId="35FCFBF2" w14:textId="12A0C4BA" w:rsidR="00CB672A" w:rsidRDefault="00CB672A" w:rsidP="00D60027">
      <w:pPr>
        <w:pStyle w:val="af3"/>
        <w:numPr>
          <w:ilvl w:val="0"/>
          <w:numId w:val="26"/>
        </w:numPr>
      </w:pPr>
      <w:r>
        <w:t>Извлеч</w:t>
      </w:r>
      <w:r w:rsidR="005A25EC">
        <w:t>ь</w:t>
      </w:r>
      <w:r>
        <w:t xml:space="preserve"> из заголовка </w:t>
      </w:r>
      <w:r>
        <w:rPr>
          <w:lang w:val="en-US"/>
        </w:rPr>
        <w:t>IP</w:t>
      </w:r>
      <w:r>
        <w:t>-адрес</w:t>
      </w:r>
      <w:r w:rsidR="005A25EC">
        <w:t>, по нему определить алгоритм и ключи;</w:t>
      </w:r>
    </w:p>
    <w:p w14:paraId="0D82F267" w14:textId="15ECBE29" w:rsidR="005A25EC" w:rsidRDefault="00712C24" w:rsidP="00D60027">
      <w:pPr>
        <w:pStyle w:val="af3"/>
        <w:numPr>
          <w:ilvl w:val="0"/>
          <w:numId w:val="26"/>
        </w:numPr>
      </w:pPr>
      <w:r>
        <w:t>Формируется и добавляется цифровая подпись</w:t>
      </w:r>
      <w:r w:rsidR="004E083A">
        <w:t>;</w:t>
      </w:r>
    </w:p>
    <w:p w14:paraId="7F9AA3A0" w14:textId="74EDB6A7" w:rsidR="004E083A" w:rsidRDefault="004E083A" w:rsidP="00D60027">
      <w:pPr>
        <w:pStyle w:val="af3"/>
        <w:numPr>
          <w:ilvl w:val="0"/>
          <w:numId w:val="26"/>
        </w:numPr>
      </w:pPr>
      <w:r>
        <w:t xml:space="preserve">Производится шифрованием всего </w:t>
      </w:r>
      <w:r>
        <w:rPr>
          <w:lang w:val="en-US"/>
        </w:rPr>
        <w:t>IP</w:t>
      </w:r>
      <w:r w:rsidRPr="004E083A">
        <w:t>-</w:t>
      </w:r>
      <w:r>
        <w:t>пакета;</w:t>
      </w:r>
    </w:p>
    <w:p w14:paraId="1A2DF2C0" w14:textId="15673D00" w:rsidR="00735F9C" w:rsidRDefault="004E083A" w:rsidP="00D60027">
      <w:pPr>
        <w:pStyle w:val="af3"/>
        <w:numPr>
          <w:ilvl w:val="0"/>
          <w:numId w:val="26"/>
        </w:numPr>
      </w:pPr>
      <w:r>
        <w:t xml:space="preserve">Зашифрованный </w:t>
      </w:r>
      <w:r>
        <w:rPr>
          <w:lang w:val="en-US"/>
        </w:rPr>
        <w:t>IP</w:t>
      </w:r>
      <w:r w:rsidRPr="004E083A">
        <w:t>-</w:t>
      </w:r>
      <w:r>
        <w:t xml:space="preserve">пакет вкладывается в новый </w:t>
      </w:r>
      <w:r>
        <w:rPr>
          <w:lang w:val="en-US"/>
        </w:rPr>
        <w:t>IP</w:t>
      </w:r>
      <w:r w:rsidRPr="004E083A">
        <w:t>-</w:t>
      </w:r>
      <w:r>
        <w:t>пакет с адресом получ</w:t>
      </w:r>
      <w:r w:rsidR="00735F9C">
        <w:t>ателя следующего пакета.</w:t>
      </w:r>
    </w:p>
    <w:p w14:paraId="5BC1D658" w14:textId="157A6D6E" w:rsidR="00735F9C" w:rsidRDefault="00735F9C" w:rsidP="00735F9C">
      <w:r>
        <w:t>Алгоритм принятия сообщений:</w:t>
      </w:r>
    </w:p>
    <w:p w14:paraId="5CD71C05" w14:textId="14833A1A" w:rsidR="00735F9C" w:rsidRDefault="00735F9C" w:rsidP="00D60027">
      <w:pPr>
        <w:pStyle w:val="af3"/>
        <w:numPr>
          <w:ilvl w:val="0"/>
          <w:numId w:val="27"/>
        </w:numPr>
      </w:pPr>
      <w:r>
        <w:t xml:space="preserve">Из полученного </w:t>
      </w:r>
      <w:r>
        <w:rPr>
          <w:lang w:val="en-US"/>
        </w:rPr>
        <w:t>IP</w:t>
      </w:r>
      <w:r w:rsidRPr="00735F9C">
        <w:t>-</w:t>
      </w:r>
      <w:r>
        <w:t>пакета извлекается адрес отправителя, определяются алгоритм и ключи;</w:t>
      </w:r>
    </w:p>
    <w:p w14:paraId="2826827B" w14:textId="2F82AECD" w:rsidR="00735F9C" w:rsidRDefault="009A6228" w:rsidP="00D60027">
      <w:pPr>
        <w:pStyle w:val="af3"/>
        <w:numPr>
          <w:ilvl w:val="0"/>
          <w:numId w:val="27"/>
        </w:numPr>
      </w:pPr>
      <w:r>
        <w:t>Зашифрованный пакет извлекается из полученного пакета и расшифровывается;</w:t>
      </w:r>
    </w:p>
    <w:p w14:paraId="0C786D6D" w14:textId="74C71854" w:rsidR="009A6228" w:rsidRDefault="009A6228" w:rsidP="00D60027">
      <w:pPr>
        <w:pStyle w:val="af3"/>
        <w:numPr>
          <w:ilvl w:val="0"/>
          <w:numId w:val="27"/>
        </w:numPr>
      </w:pPr>
      <w:r>
        <w:t>Проверяется цифровая подпись;</w:t>
      </w:r>
    </w:p>
    <w:p w14:paraId="5074CC0C" w14:textId="4E7715CA" w:rsidR="009A6228" w:rsidRPr="00A205AB" w:rsidRDefault="009A6228" w:rsidP="00D60027">
      <w:pPr>
        <w:pStyle w:val="af3"/>
        <w:numPr>
          <w:ilvl w:val="0"/>
          <w:numId w:val="27"/>
        </w:numPr>
      </w:pPr>
      <w:r>
        <w:t>Отправка пакета адресату.</w:t>
      </w:r>
    </w:p>
    <w:p w14:paraId="5150E7F3" w14:textId="77777777" w:rsidR="005E0485" w:rsidRDefault="005E0485" w:rsidP="00D60027">
      <w:pPr>
        <w:pStyle w:val="3"/>
        <w:numPr>
          <w:ilvl w:val="0"/>
          <w:numId w:val="2"/>
        </w:numPr>
      </w:pPr>
      <w:bookmarkStart w:id="337" w:name="_Toc511921617"/>
      <w:bookmarkStart w:id="338" w:name="_Toc511921932"/>
      <w:bookmarkStart w:id="339" w:name="_Toc511922633"/>
      <w:bookmarkStart w:id="340" w:name="_Toc511922580"/>
      <w:bookmarkStart w:id="341" w:name="_Toc511996318"/>
      <w:bookmarkStart w:id="342" w:name="_Toc511996827"/>
      <w:bookmarkStart w:id="343" w:name="_Toc511997643"/>
      <w:r>
        <w:t>Ви</w:t>
      </w:r>
      <w:r w:rsidR="004218F9">
        <w:t>ды виртуальных частных сетей</w:t>
      </w:r>
      <w:bookmarkEnd w:id="337"/>
      <w:bookmarkEnd w:id="338"/>
      <w:bookmarkEnd w:id="339"/>
      <w:bookmarkEnd w:id="340"/>
      <w:bookmarkEnd w:id="341"/>
      <w:bookmarkEnd w:id="342"/>
      <w:bookmarkEnd w:id="343"/>
    </w:p>
    <w:p w14:paraId="3FC3EA81" w14:textId="79A93762" w:rsidR="0036231B" w:rsidRPr="0036231B" w:rsidRDefault="0036231B" w:rsidP="0036231B">
      <w:r>
        <w:t xml:space="preserve">Виртуальные частные сети по </w:t>
      </w:r>
      <w:r w:rsidR="00F55525">
        <w:t>назначению разделяются на следующие виды:</w:t>
      </w:r>
    </w:p>
    <w:p w14:paraId="0E122A22" w14:textId="78390D66" w:rsidR="00D6598F" w:rsidRPr="00DC2E5D" w:rsidRDefault="00D6598F" w:rsidP="00372EB6">
      <w:pPr>
        <w:pStyle w:val="4"/>
      </w:pPr>
      <w:r w:rsidRPr="00D6598F">
        <w:rPr>
          <w:lang w:val="en-US"/>
        </w:rPr>
        <w:t>Intranet</w:t>
      </w:r>
      <w:r w:rsidRPr="00DC2E5D">
        <w:t xml:space="preserve"> </w:t>
      </w:r>
      <w:r w:rsidRPr="00D6598F">
        <w:rPr>
          <w:lang w:val="en-US"/>
        </w:rPr>
        <w:t>VPN</w:t>
      </w:r>
    </w:p>
    <w:p w14:paraId="69E70954" w14:textId="77777777" w:rsidR="00D6598F" w:rsidRDefault="00D6598F" w:rsidP="00D6598F">
      <w:r>
        <w:t>Используют для объединения в единую защищённую сеть нескольких распределённых филиалов одной организации, обменивающихся данными по открытым каналам связи.</w:t>
      </w:r>
    </w:p>
    <w:p w14:paraId="2E1F1AE3" w14:textId="77777777" w:rsidR="00D6598F" w:rsidRPr="00DC2E5D" w:rsidRDefault="00D6598F" w:rsidP="00372EB6">
      <w:pPr>
        <w:pStyle w:val="4"/>
      </w:pPr>
      <w:r w:rsidRPr="00D6598F">
        <w:rPr>
          <w:lang w:val="en-US"/>
        </w:rPr>
        <w:lastRenderedPageBreak/>
        <w:t>Remote</w:t>
      </w:r>
      <w:r w:rsidRPr="00DC2E5D">
        <w:t xml:space="preserve"> </w:t>
      </w:r>
      <w:r w:rsidRPr="00D6598F">
        <w:rPr>
          <w:lang w:val="en-US"/>
        </w:rPr>
        <w:t>Access</w:t>
      </w:r>
      <w:r w:rsidRPr="00DC2E5D">
        <w:t xml:space="preserve"> </w:t>
      </w:r>
      <w:r w:rsidRPr="00D6598F">
        <w:rPr>
          <w:lang w:val="en-US"/>
        </w:rPr>
        <w:t>VPN</w:t>
      </w:r>
    </w:p>
    <w:p w14:paraId="03546AA4" w14:textId="05D18EC3" w:rsidR="00D6598F" w:rsidRDefault="00D6598F" w:rsidP="00D6598F">
      <w:r>
        <w:t>Используют для создания защищённого канала между сегментом корпоративной сети (центральным офисом или филиалом) и одиночным пользователем, который, работая дома, подключается к корпоративным ресурсам с домашнего компьютера, корпоративного ноутбука, смартфона или интернет-киоска.</w:t>
      </w:r>
    </w:p>
    <w:p w14:paraId="588BC3F5" w14:textId="77777777" w:rsidR="00D6598F" w:rsidRPr="00DC2E5D" w:rsidRDefault="00D6598F" w:rsidP="00372EB6">
      <w:pPr>
        <w:pStyle w:val="4"/>
      </w:pPr>
      <w:r w:rsidRPr="00D6598F">
        <w:rPr>
          <w:lang w:val="en-US"/>
        </w:rPr>
        <w:t>Extranet</w:t>
      </w:r>
      <w:r w:rsidRPr="00DC2E5D">
        <w:t xml:space="preserve"> </w:t>
      </w:r>
      <w:r w:rsidRPr="00D6598F">
        <w:rPr>
          <w:lang w:val="en-US"/>
        </w:rPr>
        <w:t>VPN</w:t>
      </w:r>
    </w:p>
    <w:p w14:paraId="0BC2B54F" w14:textId="7597B3E8" w:rsidR="00D6598F" w:rsidRDefault="00D6598F" w:rsidP="00D6598F">
      <w:r>
        <w:t>Используют для сетей, к которым подключаются «внешние» пользователи (например, заказчики или клиенты). Уровень доверия к ним намного ниже, чем к сотрудникам компании, поэтому требуется обеспечение специальных «рубежей» защиты, предотвращающих или ограничивающих доступ последних к особо ценной, конфиденциальной информации.</w:t>
      </w:r>
    </w:p>
    <w:p w14:paraId="47B24362" w14:textId="77777777" w:rsidR="00D6598F" w:rsidRPr="00DC2E5D" w:rsidRDefault="00D6598F" w:rsidP="00372EB6">
      <w:pPr>
        <w:pStyle w:val="4"/>
      </w:pPr>
      <w:r w:rsidRPr="00D6598F">
        <w:rPr>
          <w:lang w:val="en-US"/>
        </w:rPr>
        <w:t>Internet</w:t>
      </w:r>
      <w:r w:rsidRPr="00DC2E5D">
        <w:t xml:space="preserve"> </w:t>
      </w:r>
      <w:r w:rsidRPr="00D6598F">
        <w:rPr>
          <w:lang w:val="en-US"/>
        </w:rPr>
        <w:t>VPN</w:t>
      </w:r>
    </w:p>
    <w:p w14:paraId="6D49C793" w14:textId="627E5E1F" w:rsidR="00D6598F" w:rsidRDefault="00D6598F" w:rsidP="00C663C6">
      <w:r>
        <w:t xml:space="preserve">Используется для предоставления доступа к интернету провайдерами, обычно если по одному физическому каналу подключаются несколько пользователей. Протокол </w:t>
      </w:r>
      <w:proofErr w:type="spellStart"/>
      <w:r w:rsidRPr="005052FB">
        <w:rPr>
          <w:lang w:val="en-US"/>
        </w:rPr>
        <w:t>PPPoE</w:t>
      </w:r>
      <w:proofErr w:type="spellEnd"/>
      <w:r>
        <w:t xml:space="preserve"> стал стандартом в ADSL-подключениях.</w:t>
      </w:r>
    </w:p>
    <w:p w14:paraId="67EB4B0F" w14:textId="4D5EFB15" w:rsidR="00D6598F" w:rsidRDefault="00D6598F" w:rsidP="00D6598F">
      <w:r>
        <w:t>L2TP был широко распространён в середине 2000-х годов в домовых сетях: в те времена внутрисетевой трафик не оплачивался, а внешний стоил дорого. Это давало возможность контролировать расходы: когда VPN-соединение выключено, пользователь ничего не платит. В настоящее время (2012) проводной интернет дешёвый или безлимитный, а на стороне пользователя зачастую есть маршрутизатор, на котором включать-выключать интернет не так удобно, как на компьютере. Поэтому L2TP-доступ отходит в прошлое.</w:t>
      </w:r>
    </w:p>
    <w:p w14:paraId="48AB6B65" w14:textId="77777777" w:rsidR="00D6598F" w:rsidRPr="00DC2E5D" w:rsidRDefault="00D6598F" w:rsidP="00372EB6">
      <w:pPr>
        <w:pStyle w:val="4"/>
      </w:pPr>
      <w:r w:rsidRPr="00187659">
        <w:rPr>
          <w:lang w:val="en-US"/>
        </w:rPr>
        <w:t>Client</w:t>
      </w:r>
      <w:r w:rsidRPr="00DC2E5D">
        <w:t>/</w:t>
      </w:r>
      <w:r w:rsidRPr="00187659">
        <w:rPr>
          <w:lang w:val="en-US"/>
        </w:rPr>
        <w:t>Server</w:t>
      </w:r>
      <w:r w:rsidRPr="00DC2E5D">
        <w:t xml:space="preserve"> </w:t>
      </w:r>
      <w:r w:rsidRPr="00187659">
        <w:rPr>
          <w:lang w:val="en-US"/>
        </w:rPr>
        <w:t>VPN</w:t>
      </w:r>
    </w:p>
    <w:p w14:paraId="27DF3749" w14:textId="7343DF93" w:rsidR="00A205AB" w:rsidRPr="00A205AB" w:rsidRDefault="00D6598F" w:rsidP="00D6598F">
      <w:r>
        <w:t>Он обеспечивает защиту передаваемых данных между двумя узлами (не сетями) корпоративной сети. Особенность данного варианта в том, что VPN строится между узлами, находящимися, как правило, в одном сегменте сети, например, между рабочей станцией и сервером. Такая необходимость очень часто возникает в тех случаях, когда в одной физической сети необходимо создать несколько логических сетей. Например, когда надо разделить трафик между финансовым департаментом и отделом кадров, обращающихся к серверам, находящимся в одном физическом сегменте. Этот вариант похож на технологию VLAN, но вместо разделения трафика используется его шифрование.</w:t>
      </w:r>
    </w:p>
    <w:p w14:paraId="3958B579" w14:textId="77777777" w:rsidR="00981669" w:rsidRPr="00981669" w:rsidRDefault="004218F9" w:rsidP="00D60027">
      <w:pPr>
        <w:pStyle w:val="3"/>
        <w:numPr>
          <w:ilvl w:val="0"/>
          <w:numId w:val="2"/>
        </w:numPr>
      </w:pPr>
      <w:bookmarkStart w:id="344" w:name="_Toc511921618"/>
      <w:bookmarkStart w:id="345" w:name="_Toc511921933"/>
      <w:bookmarkStart w:id="346" w:name="_Toc511922634"/>
      <w:bookmarkStart w:id="347" w:name="_Toc511922581"/>
      <w:bookmarkStart w:id="348" w:name="_Toc511996319"/>
      <w:bookmarkStart w:id="349" w:name="_Toc511996828"/>
      <w:bookmarkStart w:id="350" w:name="_Toc511997644"/>
      <w:r>
        <w:t xml:space="preserve">Протокол </w:t>
      </w:r>
      <w:r w:rsidRPr="004D6386">
        <w:rPr>
          <w:lang w:val="en-US"/>
        </w:rPr>
        <w:t>SSL</w:t>
      </w:r>
      <w:r w:rsidRPr="004218F9">
        <w:t>/</w:t>
      </w:r>
      <w:r w:rsidRPr="004D6386">
        <w:rPr>
          <w:lang w:val="en-US"/>
        </w:rPr>
        <w:t>TLS</w:t>
      </w:r>
      <w:r w:rsidRPr="004218F9">
        <w:t xml:space="preserve">. </w:t>
      </w:r>
      <w:r>
        <w:t>Применение и основные положения протокола</w:t>
      </w:r>
      <w:bookmarkEnd w:id="344"/>
      <w:bookmarkEnd w:id="345"/>
      <w:bookmarkEnd w:id="346"/>
      <w:bookmarkEnd w:id="347"/>
      <w:bookmarkEnd w:id="348"/>
      <w:bookmarkEnd w:id="349"/>
      <w:bookmarkEnd w:id="350"/>
    </w:p>
    <w:p w14:paraId="1B36C783" w14:textId="20FEA5E7" w:rsidR="00853135" w:rsidRPr="00853135" w:rsidRDefault="006A1DA9" w:rsidP="00853135">
      <w:r>
        <w:rPr>
          <w:lang w:val="en-US"/>
        </w:rPr>
        <w:t>SSL</w:t>
      </w:r>
      <w:r w:rsidRPr="002B52CA">
        <w:t xml:space="preserve"> (</w:t>
      </w:r>
      <w:r>
        <w:rPr>
          <w:lang w:val="en-US"/>
        </w:rPr>
        <w:t>Secure</w:t>
      </w:r>
      <w:r w:rsidRPr="002B52CA">
        <w:t xml:space="preserve"> </w:t>
      </w:r>
      <w:r>
        <w:rPr>
          <w:lang w:val="en-US"/>
        </w:rPr>
        <w:t>Sockets</w:t>
      </w:r>
      <w:r w:rsidRPr="002B52CA">
        <w:t xml:space="preserve"> </w:t>
      </w:r>
      <w:r>
        <w:rPr>
          <w:lang w:val="en-US"/>
        </w:rPr>
        <w:t>Layer</w:t>
      </w:r>
      <w:r w:rsidRPr="002B52CA">
        <w:t xml:space="preserve">) </w:t>
      </w:r>
      <w:r>
        <w:t>и</w:t>
      </w:r>
      <w:r w:rsidRPr="002B52CA">
        <w:t xml:space="preserve"> </w:t>
      </w:r>
      <w:r w:rsidR="00DB4E95">
        <w:t>его</w:t>
      </w:r>
      <w:r w:rsidR="00DB4E95" w:rsidRPr="002B52CA">
        <w:t xml:space="preserve"> </w:t>
      </w:r>
      <w:r w:rsidR="00DB4E95">
        <w:t>преемник</w:t>
      </w:r>
      <w:r w:rsidR="00DB4E95" w:rsidRPr="002B52CA">
        <w:t xml:space="preserve"> </w:t>
      </w:r>
      <w:r w:rsidR="00DB4E95">
        <w:rPr>
          <w:lang w:val="en-US"/>
        </w:rPr>
        <w:t>TLS</w:t>
      </w:r>
      <w:r w:rsidR="00DB4E95" w:rsidRPr="002B52CA">
        <w:t xml:space="preserve"> (</w:t>
      </w:r>
      <w:r w:rsidR="00DB4E95">
        <w:rPr>
          <w:lang w:val="en-US"/>
        </w:rPr>
        <w:t>Transport</w:t>
      </w:r>
      <w:r w:rsidR="00DB4E95" w:rsidRPr="002B52CA">
        <w:t xml:space="preserve"> </w:t>
      </w:r>
      <w:r w:rsidR="00DB4E95">
        <w:rPr>
          <w:lang w:val="en-US"/>
        </w:rPr>
        <w:t>Layer</w:t>
      </w:r>
      <w:r w:rsidR="00DB4E95" w:rsidRPr="002B52CA">
        <w:t xml:space="preserve"> </w:t>
      </w:r>
      <w:r w:rsidR="00DB4E95">
        <w:rPr>
          <w:lang w:val="en-US"/>
        </w:rPr>
        <w:t>Security</w:t>
      </w:r>
      <w:r w:rsidR="00DB4E95" w:rsidRPr="002B52CA">
        <w:t>)</w:t>
      </w:r>
      <w:r w:rsidR="002B52CA" w:rsidRPr="002B52CA">
        <w:t xml:space="preserve"> – </w:t>
      </w:r>
      <w:r w:rsidR="002B52CA">
        <w:t>криптографические</w:t>
      </w:r>
      <w:r w:rsidR="002B52CA" w:rsidRPr="002B52CA">
        <w:t xml:space="preserve"> </w:t>
      </w:r>
      <w:r w:rsidR="002B52CA">
        <w:t>протоколы</w:t>
      </w:r>
      <w:r w:rsidR="002B52CA" w:rsidRPr="002B52CA">
        <w:t xml:space="preserve">, </w:t>
      </w:r>
      <w:r w:rsidR="002B52CA">
        <w:t xml:space="preserve">обеспечивающие защищённую передачу данных между узлами в сети интернет. Они </w:t>
      </w:r>
      <w:r w:rsidR="00B2500F" w:rsidRPr="00B2500F">
        <w:t>используют асимметричное шифрование для аутентификации, симметричное шифрование для конфиденциальности и коды аутентичности сообщений для сохранения целостности сообщений.</w:t>
      </w:r>
    </w:p>
    <w:p w14:paraId="0F9DD4E7" w14:textId="7CFD3AA0" w:rsidR="0048374A" w:rsidRPr="0048374A" w:rsidRDefault="0080002C" w:rsidP="0048374A">
      <w:r w:rsidRPr="0080002C">
        <w:t>В 2014 году правительство США сообщило об уязвимости в текущей версии протокола. SSL должен быть исключен из работы в пользу TLS</w:t>
      </w:r>
      <w:r>
        <w:t>.</w:t>
      </w:r>
    </w:p>
    <w:p w14:paraId="3617B487" w14:textId="77777777" w:rsidR="00615D64" w:rsidRDefault="00615D64" w:rsidP="00615D64">
      <w:r>
        <w:t>Протокол записи (</w:t>
      </w:r>
      <w:r w:rsidRPr="00615D64">
        <w:rPr>
          <w:lang w:val="en-US"/>
        </w:rPr>
        <w:t>Record</w:t>
      </w:r>
      <w:r w:rsidRPr="00D04C37">
        <w:t xml:space="preserve"> </w:t>
      </w:r>
      <w:r w:rsidRPr="00615D64">
        <w:rPr>
          <w:lang w:val="en-US"/>
        </w:rPr>
        <w:t>Layer</w:t>
      </w:r>
      <w:r>
        <w:t>) — это уровневый протокол. На каждом уровне сообщения включают поля для длины, описания и проверки. Протокол записи принимает сообщения, которые нужно передать, фрагментирует данные в управляемые блоки, разумно сжимает данные, применяя MAC (</w:t>
      </w:r>
      <w:r w:rsidRPr="00D87269">
        <w:rPr>
          <w:lang w:val="en-US"/>
        </w:rPr>
        <w:t>message</w:t>
      </w:r>
      <w:r w:rsidRPr="00E13258">
        <w:t xml:space="preserve"> </w:t>
      </w:r>
      <w:r w:rsidRPr="00D87269">
        <w:rPr>
          <w:lang w:val="en-US"/>
        </w:rPr>
        <w:t>authentication</w:t>
      </w:r>
      <w:r w:rsidRPr="00E13258">
        <w:t xml:space="preserve"> </w:t>
      </w:r>
      <w:r w:rsidRPr="00D87269">
        <w:rPr>
          <w:lang w:val="en-US"/>
        </w:rPr>
        <w:t>code</w:t>
      </w:r>
      <w:r>
        <w:t>), шифрует и передаёт результат. Полученные данные он расшифровывает, проверяет, распаковывает, собирает и доставляет к более верхним уровням клиента.</w:t>
      </w:r>
    </w:p>
    <w:p w14:paraId="219D3F71" w14:textId="77777777" w:rsidR="00615D64" w:rsidRDefault="00615D64" w:rsidP="00615D64">
      <w:r>
        <w:t>Существует четыре протокола записи:</w:t>
      </w:r>
    </w:p>
    <w:p w14:paraId="5BA1D2E8" w14:textId="77777777" w:rsidR="00615D64" w:rsidRDefault="00615D64" w:rsidP="00D60027">
      <w:pPr>
        <w:pStyle w:val="af3"/>
        <w:numPr>
          <w:ilvl w:val="0"/>
          <w:numId w:val="20"/>
        </w:numPr>
      </w:pPr>
      <w:r>
        <w:t>Протокол рукопожатия (</w:t>
      </w:r>
      <w:r w:rsidRPr="00D87269">
        <w:rPr>
          <w:lang w:val="en-US"/>
        </w:rPr>
        <w:t>handshake protocol</w:t>
      </w:r>
      <w:r>
        <w:t>);</w:t>
      </w:r>
    </w:p>
    <w:p w14:paraId="6A24F8AD" w14:textId="77777777" w:rsidR="00615D64" w:rsidRDefault="00615D64" w:rsidP="00D60027">
      <w:pPr>
        <w:pStyle w:val="af3"/>
        <w:numPr>
          <w:ilvl w:val="0"/>
          <w:numId w:val="20"/>
        </w:numPr>
      </w:pPr>
      <w:r>
        <w:lastRenderedPageBreak/>
        <w:t>Протокол тревоги (</w:t>
      </w:r>
      <w:r w:rsidRPr="00D87269">
        <w:rPr>
          <w:lang w:val="en-US"/>
        </w:rPr>
        <w:t>alert protocol</w:t>
      </w:r>
      <w:r>
        <w:t>);</w:t>
      </w:r>
    </w:p>
    <w:p w14:paraId="2765025B" w14:textId="77777777" w:rsidR="00615D64" w:rsidRPr="00C90041" w:rsidRDefault="00615D64" w:rsidP="00D60027">
      <w:pPr>
        <w:pStyle w:val="af3"/>
        <w:numPr>
          <w:ilvl w:val="0"/>
          <w:numId w:val="20"/>
        </w:numPr>
        <w:rPr>
          <w:lang w:val="en-US"/>
        </w:rPr>
      </w:pPr>
      <w:r>
        <w:t>Протокол</w:t>
      </w:r>
      <w:r w:rsidRPr="00C90041">
        <w:rPr>
          <w:lang w:val="en-US"/>
        </w:rPr>
        <w:t xml:space="preserve"> </w:t>
      </w:r>
      <w:r>
        <w:t>изменения</w:t>
      </w:r>
      <w:r w:rsidRPr="00C90041">
        <w:rPr>
          <w:lang w:val="en-US"/>
        </w:rPr>
        <w:t xml:space="preserve"> </w:t>
      </w:r>
      <w:r>
        <w:t>шифра</w:t>
      </w:r>
      <w:r w:rsidRPr="00C90041">
        <w:rPr>
          <w:lang w:val="en-US"/>
        </w:rPr>
        <w:t xml:space="preserve"> (</w:t>
      </w:r>
      <w:r w:rsidRPr="00D87269">
        <w:rPr>
          <w:lang w:val="en-US"/>
        </w:rPr>
        <w:t>the</w:t>
      </w:r>
      <w:r w:rsidRPr="00C90041">
        <w:rPr>
          <w:lang w:val="en-US"/>
        </w:rPr>
        <w:t xml:space="preserve"> </w:t>
      </w:r>
      <w:r w:rsidRPr="00D87269">
        <w:rPr>
          <w:lang w:val="en-US"/>
        </w:rPr>
        <w:t>change</w:t>
      </w:r>
      <w:r w:rsidRPr="00C90041">
        <w:rPr>
          <w:lang w:val="en-US"/>
        </w:rPr>
        <w:t xml:space="preserve"> </w:t>
      </w:r>
      <w:r w:rsidRPr="00D87269">
        <w:rPr>
          <w:lang w:val="en-US"/>
        </w:rPr>
        <w:t>cipher</w:t>
      </w:r>
      <w:r w:rsidRPr="00C90041">
        <w:rPr>
          <w:lang w:val="en-US"/>
        </w:rPr>
        <w:t xml:space="preserve"> </w:t>
      </w:r>
      <w:r w:rsidRPr="00D87269">
        <w:rPr>
          <w:lang w:val="en-US"/>
        </w:rPr>
        <w:t>spec</w:t>
      </w:r>
      <w:r w:rsidRPr="00C90041">
        <w:rPr>
          <w:lang w:val="en-US"/>
        </w:rPr>
        <w:t xml:space="preserve"> </w:t>
      </w:r>
      <w:r w:rsidRPr="00D87269">
        <w:rPr>
          <w:lang w:val="en-US"/>
        </w:rPr>
        <w:t>protocol</w:t>
      </w:r>
      <w:r w:rsidRPr="00C90041">
        <w:rPr>
          <w:lang w:val="en-US"/>
        </w:rPr>
        <w:t>);</w:t>
      </w:r>
    </w:p>
    <w:p w14:paraId="69181A0C" w14:textId="77777777" w:rsidR="00615D64" w:rsidRPr="00615D64" w:rsidRDefault="00615D64" w:rsidP="00D60027">
      <w:pPr>
        <w:pStyle w:val="af3"/>
        <w:numPr>
          <w:ilvl w:val="0"/>
          <w:numId w:val="20"/>
        </w:numPr>
        <w:rPr>
          <w:lang w:val="en-US"/>
        </w:rPr>
      </w:pPr>
      <w:r>
        <w:t>Протокол</w:t>
      </w:r>
      <w:r w:rsidRPr="00615D64">
        <w:rPr>
          <w:lang w:val="en-US"/>
        </w:rPr>
        <w:t xml:space="preserve"> </w:t>
      </w:r>
      <w:r>
        <w:t>приложения</w:t>
      </w:r>
      <w:r w:rsidRPr="00615D64">
        <w:rPr>
          <w:lang w:val="en-US"/>
        </w:rPr>
        <w:t xml:space="preserve"> (application data protocol);</w:t>
      </w:r>
    </w:p>
    <w:p w14:paraId="0C29CC89" w14:textId="5CAC3904" w:rsidR="00F67F94" w:rsidRPr="00F67F94" w:rsidRDefault="00615D64" w:rsidP="00F67F94">
      <w:r>
        <w:t>Если SSL реализация получает тип записи, который ей неизвестен, то эта запись просто игнорируется. Любой протокол, созданный для использования совместно с SSL, должен быть хорошо продуман, так как будет иметь дело с атаками на него. Заметим, что из-за типа и длины записи, протокол не защищен шифрованием. Внимание следует уделить тому, чтобы минимизировать трафик.</w:t>
      </w:r>
    </w:p>
    <w:p w14:paraId="0566FEFF" w14:textId="2FAD574A" w:rsidR="00526866" w:rsidRDefault="00526866" w:rsidP="00A205AB">
      <w:r>
        <w:t>Протокол записи:</w:t>
      </w:r>
    </w:p>
    <w:p w14:paraId="52E9916F" w14:textId="44EEE912" w:rsidR="00030C7C" w:rsidRPr="00030C7C" w:rsidRDefault="00AB31C1" w:rsidP="00030C7C">
      <w:pPr>
        <w:jc w:val="center"/>
      </w:pPr>
      <w:r>
        <w:rPr>
          <w:noProof/>
        </w:rPr>
        <w:drawing>
          <wp:inline distT="0" distB="0" distL="0" distR="0" wp14:anchorId="374BF434" wp14:editId="730A187C">
            <wp:extent cx="4632837" cy="282893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1749" cy="2858799"/>
                    </a:xfrm>
                    <a:prstGeom prst="rect">
                      <a:avLst/>
                    </a:prstGeom>
                    <a:noFill/>
                    <a:ln>
                      <a:noFill/>
                    </a:ln>
                  </pic:spPr>
                </pic:pic>
              </a:graphicData>
            </a:graphic>
          </wp:inline>
        </w:drawing>
      </w:r>
    </w:p>
    <w:p w14:paraId="37B75800" w14:textId="496AEB48" w:rsidR="007148D6" w:rsidRPr="007148D6" w:rsidRDefault="00451EB4" w:rsidP="007148D6">
      <w:r>
        <w:t>Протокол рукопожатия:</w:t>
      </w:r>
    </w:p>
    <w:p w14:paraId="5C253C8F" w14:textId="3FE5FE2E" w:rsidR="00451EB4" w:rsidRPr="00D92FA2" w:rsidRDefault="00451EB4" w:rsidP="00451EB4">
      <w:pPr>
        <w:jc w:val="center"/>
      </w:pPr>
      <w:r>
        <w:rPr>
          <w:noProof/>
        </w:rPr>
        <w:drawing>
          <wp:inline distT="0" distB="0" distL="0" distR="0" wp14:anchorId="3D49F112" wp14:editId="1E7494D1">
            <wp:extent cx="4637106" cy="337549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3456" cy="3409234"/>
                    </a:xfrm>
                    <a:prstGeom prst="rect">
                      <a:avLst/>
                    </a:prstGeom>
                    <a:noFill/>
                    <a:ln>
                      <a:noFill/>
                    </a:ln>
                  </pic:spPr>
                </pic:pic>
              </a:graphicData>
            </a:graphic>
          </wp:inline>
        </w:drawing>
      </w:r>
    </w:p>
    <w:p w14:paraId="1541C3E8" w14:textId="0985A8D1" w:rsidR="000D0A8F" w:rsidRPr="000D0A8F" w:rsidRDefault="00303F69" w:rsidP="000D0A8F">
      <w:r>
        <w:t xml:space="preserve">Преимущества </w:t>
      </w:r>
      <w:r w:rsidR="00000C05">
        <w:t xml:space="preserve">протоколов </w:t>
      </w:r>
      <w:r w:rsidR="00000C05">
        <w:rPr>
          <w:lang w:val="en-US"/>
        </w:rPr>
        <w:t>TLS</w:t>
      </w:r>
      <w:r w:rsidR="00000C05" w:rsidRPr="00000C05">
        <w:t>/</w:t>
      </w:r>
      <w:r w:rsidR="00000C05">
        <w:rPr>
          <w:lang w:val="en-US"/>
        </w:rPr>
        <w:t>SSL</w:t>
      </w:r>
      <w:r w:rsidR="00000C05">
        <w:t>:</w:t>
      </w:r>
    </w:p>
    <w:p w14:paraId="352267B5" w14:textId="77777777" w:rsidR="00000C05" w:rsidRDefault="00000C05" w:rsidP="00D60027">
      <w:pPr>
        <w:pStyle w:val="af3"/>
        <w:numPr>
          <w:ilvl w:val="0"/>
          <w:numId w:val="11"/>
        </w:numPr>
      </w:pPr>
      <w:r>
        <w:t>Невидим для протоколов более высокого уровня;</w:t>
      </w:r>
    </w:p>
    <w:p w14:paraId="03F1675F" w14:textId="77777777" w:rsidR="00000C05" w:rsidRDefault="00000C05" w:rsidP="00D60027">
      <w:pPr>
        <w:pStyle w:val="af3"/>
        <w:numPr>
          <w:ilvl w:val="0"/>
          <w:numId w:val="11"/>
        </w:numPr>
      </w:pPr>
      <w:r>
        <w:lastRenderedPageBreak/>
        <w:t>Популярность использования в Интернет-соединениях и приложениях электронной коммерции;</w:t>
      </w:r>
    </w:p>
    <w:p w14:paraId="5F17481B" w14:textId="77777777" w:rsidR="00000C05" w:rsidRDefault="00000C05" w:rsidP="00D60027">
      <w:pPr>
        <w:pStyle w:val="af3"/>
        <w:numPr>
          <w:ilvl w:val="0"/>
          <w:numId w:val="11"/>
        </w:numPr>
      </w:pPr>
      <w:r>
        <w:t>Отсутствие постоянного соединения между сервером и клиентом;</w:t>
      </w:r>
    </w:p>
    <w:p w14:paraId="012761B9" w14:textId="0B6158F2" w:rsidR="00000C05" w:rsidRDefault="00000C05" w:rsidP="00D60027">
      <w:pPr>
        <w:pStyle w:val="af3"/>
        <w:numPr>
          <w:ilvl w:val="0"/>
          <w:numId w:val="11"/>
        </w:numPr>
      </w:pPr>
      <w:r>
        <w:t>Позволяет создать туннель для приложений, использующих TCP, таких как электронная почта, инструменты программирования и т.д.</w:t>
      </w:r>
    </w:p>
    <w:p w14:paraId="64E9BB3F" w14:textId="7814E3B4" w:rsidR="00000C05" w:rsidRDefault="00000C05" w:rsidP="00000C05">
      <w:pPr>
        <w:rPr>
          <w:lang w:val="en-US"/>
        </w:rPr>
      </w:pPr>
      <w:r>
        <w:t xml:space="preserve">Недостатки протоколов </w:t>
      </w:r>
      <w:r>
        <w:rPr>
          <w:lang w:val="en-US"/>
        </w:rPr>
        <w:t>TLS/SSL:</w:t>
      </w:r>
    </w:p>
    <w:p w14:paraId="3FF99FC4" w14:textId="77777777" w:rsidR="00085B06" w:rsidRDefault="00085B06" w:rsidP="00D60027">
      <w:pPr>
        <w:pStyle w:val="af3"/>
        <w:numPr>
          <w:ilvl w:val="0"/>
          <w:numId w:val="10"/>
        </w:numPr>
      </w:pPr>
      <w:r>
        <w:t>Невозможность использования с протоколами UDP и ICMP;</w:t>
      </w:r>
    </w:p>
    <w:p w14:paraId="66730BC6" w14:textId="77777777" w:rsidR="00085B06" w:rsidRDefault="00085B06" w:rsidP="00D60027">
      <w:pPr>
        <w:pStyle w:val="af3"/>
        <w:numPr>
          <w:ilvl w:val="0"/>
          <w:numId w:val="10"/>
        </w:numPr>
      </w:pPr>
      <w:r>
        <w:t>Необходимость отслеживания состояния соединения;</w:t>
      </w:r>
    </w:p>
    <w:p w14:paraId="74F3331F" w14:textId="6697A882" w:rsidR="006056CE" w:rsidRPr="006056CE" w:rsidRDefault="00085B06" w:rsidP="00D60027">
      <w:pPr>
        <w:pStyle w:val="af3"/>
        <w:numPr>
          <w:ilvl w:val="0"/>
          <w:numId w:val="10"/>
        </w:numPr>
      </w:pPr>
      <w:r>
        <w:t>Наличие дополнительных требований к программному обеспечению о поддержке TLS.</w:t>
      </w:r>
    </w:p>
    <w:p w14:paraId="0C5EDC65" w14:textId="4FFBADF8" w:rsidR="000E3579" w:rsidRPr="000E3579" w:rsidRDefault="00C15665" w:rsidP="000E3579">
      <w:r w:rsidRPr="00C15665">
        <w:t xml:space="preserve">При проектировании приложений SSL реализуется </w:t>
      </w:r>
      <w:r w:rsidR="00C82615">
        <w:t>«</w:t>
      </w:r>
      <w:r w:rsidRPr="00C15665">
        <w:t>под</w:t>
      </w:r>
      <w:r w:rsidR="00C82615">
        <w:t>»</w:t>
      </w:r>
      <w:r w:rsidRPr="00C15665">
        <w:t xml:space="preserve"> любым другим протоколом прикладного уровня, таким как HTTP, FTP, SMTP, NNTP и XMPP, таким образом обеспечивая </w:t>
      </w:r>
      <w:r w:rsidR="00C82615">
        <w:t>«</w:t>
      </w:r>
      <w:r w:rsidRPr="00C15665">
        <w:t>прозрачность</w:t>
      </w:r>
      <w:r w:rsidR="00C82615">
        <w:t>»</w:t>
      </w:r>
      <w:r w:rsidRPr="00C15665">
        <w:t xml:space="preserve"> его использования. Исторически SSL был использован, в первую очередь, с надёжными транспортными протоколами, такими как </w:t>
      </w:r>
      <w:r w:rsidRPr="00C15665">
        <w:rPr>
          <w:lang w:val="en-US"/>
        </w:rPr>
        <w:t>Transmission</w:t>
      </w:r>
      <w:r w:rsidRPr="00B857B0">
        <w:t xml:space="preserve"> </w:t>
      </w:r>
      <w:r w:rsidRPr="00C15665">
        <w:rPr>
          <w:lang w:val="en-US"/>
        </w:rPr>
        <w:t>Control</w:t>
      </w:r>
      <w:r w:rsidRPr="00B857B0">
        <w:t xml:space="preserve"> </w:t>
      </w:r>
      <w:r w:rsidRPr="00C15665">
        <w:rPr>
          <w:lang w:val="en-US"/>
        </w:rPr>
        <w:t>Protocol</w:t>
      </w:r>
      <w:r w:rsidRPr="00C15665">
        <w:t xml:space="preserve"> (TCP). Тем не менее, он также был реализован с </w:t>
      </w:r>
      <w:proofErr w:type="spellStart"/>
      <w:r w:rsidRPr="00C15665">
        <w:t>датаграммными</w:t>
      </w:r>
      <w:proofErr w:type="spellEnd"/>
      <w:r w:rsidRPr="00C15665">
        <w:t xml:space="preserve"> транспортными протоколами, такими как </w:t>
      </w:r>
      <w:r w:rsidRPr="00C15665">
        <w:rPr>
          <w:lang w:val="en-US"/>
        </w:rPr>
        <w:t>User</w:t>
      </w:r>
      <w:r w:rsidRPr="00C15665">
        <w:t xml:space="preserve"> </w:t>
      </w:r>
      <w:r w:rsidRPr="00C15665">
        <w:rPr>
          <w:lang w:val="en-US"/>
        </w:rPr>
        <w:t>Datagram</w:t>
      </w:r>
      <w:r w:rsidRPr="00B857B0">
        <w:t xml:space="preserve"> </w:t>
      </w:r>
      <w:r w:rsidRPr="00C15665">
        <w:rPr>
          <w:lang w:val="en-US"/>
        </w:rPr>
        <w:t>Protocol</w:t>
      </w:r>
      <w:r w:rsidRPr="00C15665">
        <w:t xml:space="preserve"> (UDP) и </w:t>
      </w:r>
      <w:r w:rsidRPr="00C15665">
        <w:rPr>
          <w:lang w:val="en-US"/>
        </w:rPr>
        <w:t>Datagram</w:t>
      </w:r>
      <w:r w:rsidRPr="00B857B0">
        <w:t xml:space="preserve"> </w:t>
      </w:r>
      <w:r w:rsidRPr="00C15665">
        <w:rPr>
          <w:lang w:val="en-US"/>
        </w:rPr>
        <w:t>Control</w:t>
      </w:r>
      <w:r w:rsidRPr="00B857B0">
        <w:t xml:space="preserve"> </w:t>
      </w:r>
      <w:r w:rsidRPr="00C15665">
        <w:rPr>
          <w:lang w:val="en-US"/>
        </w:rPr>
        <w:t>Protocol</w:t>
      </w:r>
      <w:r w:rsidRPr="00C15665">
        <w:t xml:space="preserve"> (DCCP), использование которого было стандартизировано, что привело к появлению термина </w:t>
      </w:r>
      <w:r w:rsidRPr="00C15665">
        <w:rPr>
          <w:lang w:val="en-US"/>
        </w:rPr>
        <w:t>Datagram</w:t>
      </w:r>
      <w:r w:rsidRPr="00B857B0">
        <w:t xml:space="preserve"> </w:t>
      </w:r>
      <w:r w:rsidRPr="00C15665">
        <w:rPr>
          <w:lang w:val="en-US"/>
        </w:rPr>
        <w:t>Transport</w:t>
      </w:r>
      <w:r w:rsidRPr="00B857B0">
        <w:t xml:space="preserve"> </w:t>
      </w:r>
      <w:r w:rsidRPr="00C15665">
        <w:rPr>
          <w:lang w:val="en-US"/>
        </w:rPr>
        <w:t>Layer</w:t>
      </w:r>
      <w:r w:rsidRPr="00B857B0">
        <w:t xml:space="preserve"> </w:t>
      </w:r>
      <w:r w:rsidRPr="00C15665">
        <w:rPr>
          <w:lang w:val="en-US"/>
        </w:rPr>
        <w:t>Security</w:t>
      </w:r>
      <w:r w:rsidRPr="00C15665">
        <w:t xml:space="preserve"> (DTLS).</w:t>
      </w:r>
    </w:p>
    <w:p w14:paraId="71AEDFEF" w14:textId="7F210FDD" w:rsidR="005106BF" w:rsidRDefault="005106BF" w:rsidP="00085B06">
      <w:r w:rsidRPr="005106BF">
        <w:t>Частое использование протокола SSL привело к формированию протокола HTTPS (</w:t>
      </w:r>
      <w:r w:rsidRPr="005106BF">
        <w:rPr>
          <w:lang w:val="en-US"/>
        </w:rPr>
        <w:t>Hypertext</w:t>
      </w:r>
      <w:r w:rsidRPr="00B857B0">
        <w:t xml:space="preserve"> </w:t>
      </w:r>
      <w:r w:rsidRPr="005106BF">
        <w:rPr>
          <w:lang w:val="en-US"/>
        </w:rPr>
        <w:t>Transfer</w:t>
      </w:r>
      <w:r w:rsidRPr="00B857B0">
        <w:t xml:space="preserve"> </w:t>
      </w:r>
      <w:r w:rsidRPr="005106BF">
        <w:rPr>
          <w:lang w:val="en-US"/>
        </w:rPr>
        <w:t>Protocol</w:t>
      </w:r>
      <w:r w:rsidRPr="00B857B0">
        <w:t xml:space="preserve"> </w:t>
      </w:r>
      <w:r w:rsidRPr="005106BF">
        <w:rPr>
          <w:lang w:val="en-US"/>
        </w:rPr>
        <w:t>Secure</w:t>
      </w:r>
      <w:r w:rsidRPr="005106BF">
        <w:t>), поддерживающего шифрование. Данные, которые передаются по протоколу HTTPS, «упаковываются» в криптографический протокол SSL или TLS, тем самым обеспечивая защиту этих данных. Такой способ защиты широко используется в мире Веб для приложений, в которых важна безопасность соединения, например в платёжных системах. В отличие от HTTP, для HTTPS по умолчанию используется TCP-порт 443.</w:t>
      </w:r>
    </w:p>
    <w:p w14:paraId="5E6F6FC8" w14:textId="356F353B" w:rsidR="00A44395" w:rsidRPr="00A44395" w:rsidRDefault="0006449E" w:rsidP="00A44395">
      <w:r>
        <w:t>Поддержка протоколов</w:t>
      </w:r>
      <w:r w:rsidR="00EC27B0">
        <w:t xml:space="preserve"> </w:t>
      </w:r>
      <w:r>
        <w:t>вебсайтами:</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114"/>
        <w:gridCol w:w="1657"/>
        <w:gridCol w:w="2279"/>
      </w:tblGrid>
      <w:tr w:rsidR="005E255D" w:rsidRPr="005E255D" w14:paraId="5FB42C37"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047B4AD"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Версия протокола</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9EB0BBE"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Безопасность</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2E4905"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Поддержка сайтами</w:t>
            </w:r>
          </w:p>
        </w:tc>
      </w:tr>
      <w:tr w:rsidR="005E255D" w:rsidRPr="005E255D" w14:paraId="536F33A4"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112D4C"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SSL 2.0</w:t>
            </w:r>
          </w:p>
        </w:tc>
        <w:tc>
          <w:tcPr>
            <w:tcW w:w="0" w:type="auto"/>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40384FE"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Нет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11C995"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4.9 %</w:t>
            </w:r>
          </w:p>
        </w:tc>
      </w:tr>
      <w:tr w:rsidR="005E255D" w:rsidRPr="005E255D" w14:paraId="524C053A"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D0499"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SSL 3.0</w:t>
            </w:r>
          </w:p>
        </w:tc>
        <w:tc>
          <w:tcPr>
            <w:tcW w:w="0" w:type="auto"/>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3046629C"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Нет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41CC6C"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16.6 %</w:t>
            </w:r>
          </w:p>
        </w:tc>
      </w:tr>
      <w:tr w:rsidR="005E255D" w:rsidRPr="005E255D" w14:paraId="6643AC62"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71728A"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3E443"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Может быть</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98A6CB"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94.7 %</w:t>
            </w:r>
          </w:p>
        </w:tc>
      </w:tr>
      <w:tr w:rsidR="005E255D" w:rsidRPr="005E255D" w14:paraId="2D979D4C"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39285B"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1.1</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24CE1575"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Да</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1A00A6"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82.6 %</w:t>
            </w:r>
          </w:p>
        </w:tc>
      </w:tr>
      <w:tr w:rsidR="005E255D" w:rsidRPr="005E255D" w14:paraId="3C5444D8"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7A40E8"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1.2</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918C504" w14:textId="77777777" w:rsidR="005E255D" w:rsidRPr="005E255D" w:rsidRDefault="005E255D" w:rsidP="005E255D">
            <w:pPr>
              <w:spacing w:after="0" w:line="240" w:lineRule="auto"/>
              <w:jc w:val="left"/>
              <w:rPr>
                <w:rFonts w:ascii="Arial" w:eastAsia="Times New Roman" w:hAnsi="Arial" w:cs="Arial"/>
                <w:color w:val="000000"/>
                <w:sz w:val="21"/>
                <w:szCs w:val="21"/>
                <w:lang w:eastAsia="ru-RU"/>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B2841"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85.5 %</w:t>
            </w:r>
          </w:p>
        </w:tc>
      </w:tr>
    </w:tbl>
    <w:p w14:paraId="230AD61B" w14:textId="024A4D66" w:rsidR="007673E0" w:rsidRDefault="0077685A" w:rsidP="007673E0">
      <w:pPr>
        <w:spacing w:before="200"/>
      </w:pPr>
      <w:r w:rsidRPr="0077685A">
        <w:t xml:space="preserve">Изначально виртуальные частные сети (VPN) на основе SSL разрабатывались как дополнительная и альтернативная технология удалённого доступа на основе </w:t>
      </w:r>
      <w:r w:rsidRPr="0077685A">
        <w:rPr>
          <w:lang w:val="en-US"/>
        </w:rPr>
        <w:t>IPsec</w:t>
      </w:r>
      <w:r w:rsidRPr="0077685A">
        <w:t xml:space="preserve"> VPN. Однако, такие факторы, как достаточная надёжность и дешевизна, сделали эту технологию привлекательной для организации VPN. Также SSL получил широкое применение в электронной почте.</w:t>
      </w:r>
    </w:p>
    <w:p w14:paraId="43243F12" w14:textId="1E19493A" w:rsidR="00E13258" w:rsidRPr="00DA2676" w:rsidRDefault="0093386D" w:rsidP="007673E0">
      <w:pPr>
        <w:spacing w:before="200"/>
      </w:pPr>
      <w:r>
        <w:t xml:space="preserve">Алгоритмы, используемые в </w:t>
      </w:r>
      <w:r>
        <w:rPr>
          <w:lang w:val="en-US"/>
        </w:rPr>
        <w:t>SSL</w:t>
      </w:r>
      <w:r w:rsidRPr="00DA2676">
        <w:t>:</w:t>
      </w:r>
    </w:p>
    <w:p w14:paraId="0047EEBD" w14:textId="4B251331" w:rsidR="00255C87" w:rsidRPr="00452BB3" w:rsidRDefault="00255C87" w:rsidP="00D60027">
      <w:pPr>
        <w:pStyle w:val="af3"/>
        <w:numPr>
          <w:ilvl w:val="0"/>
          <w:numId w:val="23"/>
        </w:numPr>
        <w:spacing w:before="200"/>
      </w:pPr>
      <w:r w:rsidRPr="00255C87">
        <w:t>Для обмена ключами и проверки их подлинности применяются</w:t>
      </w:r>
      <w:r w:rsidRPr="00452BB3">
        <w:t xml:space="preserve">: </w:t>
      </w:r>
      <w:r w:rsidRPr="00255C87">
        <w:rPr>
          <w:lang w:val="en-US"/>
        </w:rPr>
        <w:t>RSA</w:t>
      </w:r>
      <w:r w:rsidRPr="00452BB3">
        <w:t xml:space="preserve">, </w:t>
      </w:r>
      <w:r w:rsidRPr="00255C87">
        <w:rPr>
          <w:lang w:val="en-US"/>
        </w:rPr>
        <w:t>Diffie</w:t>
      </w:r>
      <w:r w:rsidRPr="00452BB3">
        <w:t>-</w:t>
      </w:r>
      <w:r w:rsidRPr="00255C87">
        <w:rPr>
          <w:lang w:val="en-US"/>
        </w:rPr>
        <w:t>Hellman</w:t>
      </w:r>
      <w:r w:rsidRPr="00452BB3">
        <w:t xml:space="preserve">, </w:t>
      </w:r>
      <w:r w:rsidRPr="00255C87">
        <w:rPr>
          <w:lang w:val="en-US"/>
        </w:rPr>
        <w:t>ECDH</w:t>
      </w:r>
      <w:r w:rsidRPr="00452BB3">
        <w:t xml:space="preserve">, </w:t>
      </w:r>
      <w:r w:rsidRPr="00255C87">
        <w:rPr>
          <w:lang w:val="en-US"/>
        </w:rPr>
        <w:t>SRP</w:t>
      </w:r>
      <w:r w:rsidRPr="00452BB3">
        <w:t xml:space="preserve">, </w:t>
      </w:r>
      <w:r w:rsidRPr="00255C87">
        <w:rPr>
          <w:lang w:val="en-US"/>
        </w:rPr>
        <w:t>PSK</w:t>
      </w:r>
      <w:r w:rsidRPr="00452BB3">
        <w:t>.</w:t>
      </w:r>
    </w:p>
    <w:p w14:paraId="629E86B3" w14:textId="76A80AB9" w:rsidR="00255C87" w:rsidRPr="00961B07" w:rsidRDefault="00255C87" w:rsidP="00D60027">
      <w:pPr>
        <w:pStyle w:val="af3"/>
        <w:numPr>
          <w:ilvl w:val="0"/>
          <w:numId w:val="23"/>
        </w:numPr>
        <w:spacing w:before="200"/>
      </w:pPr>
      <w:r w:rsidRPr="00255C87">
        <w:t>Для аутентификации</w:t>
      </w:r>
      <w:r w:rsidRPr="00961B07">
        <w:t xml:space="preserve">: </w:t>
      </w:r>
      <w:r w:rsidRPr="00255C87">
        <w:rPr>
          <w:lang w:val="en-US"/>
        </w:rPr>
        <w:t>RSA</w:t>
      </w:r>
      <w:r w:rsidRPr="00961B07">
        <w:t xml:space="preserve">, </w:t>
      </w:r>
      <w:r w:rsidRPr="00255C87">
        <w:rPr>
          <w:lang w:val="en-US"/>
        </w:rPr>
        <w:t>DSA</w:t>
      </w:r>
      <w:r w:rsidRPr="00961B07">
        <w:t xml:space="preserve">, </w:t>
      </w:r>
      <w:r w:rsidRPr="00255C87">
        <w:rPr>
          <w:lang w:val="en-US"/>
        </w:rPr>
        <w:t>ECDSA</w:t>
      </w:r>
      <w:r w:rsidRPr="00961B07">
        <w:t>.</w:t>
      </w:r>
    </w:p>
    <w:p w14:paraId="76A26A26" w14:textId="77777777" w:rsidR="00255C87" w:rsidRPr="00FC6062" w:rsidRDefault="00255C87" w:rsidP="00D60027">
      <w:pPr>
        <w:pStyle w:val="af3"/>
        <w:numPr>
          <w:ilvl w:val="0"/>
          <w:numId w:val="23"/>
        </w:numPr>
        <w:spacing w:before="200"/>
      </w:pPr>
      <w:r w:rsidRPr="00255C87">
        <w:t>Для</w:t>
      </w:r>
      <w:r w:rsidRPr="00DA2676">
        <w:t xml:space="preserve"> </w:t>
      </w:r>
      <w:r w:rsidRPr="00255C87">
        <w:t>симметричного</w:t>
      </w:r>
      <w:r w:rsidRPr="00DA2676">
        <w:t xml:space="preserve"> </w:t>
      </w:r>
      <w:r w:rsidRPr="00255C87">
        <w:t>шифрования</w:t>
      </w:r>
      <w:r w:rsidRPr="00FC6062">
        <w:t xml:space="preserve">: </w:t>
      </w:r>
      <w:r w:rsidRPr="00255C87">
        <w:rPr>
          <w:lang w:val="en-US"/>
        </w:rPr>
        <w:t>RC</w:t>
      </w:r>
      <w:r w:rsidRPr="00FC6062">
        <w:t xml:space="preserve">2, </w:t>
      </w:r>
      <w:r w:rsidRPr="00255C87">
        <w:rPr>
          <w:lang w:val="en-US"/>
        </w:rPr>
        <w:t>RC</w:t>
      </w:r>
      <w:r w:rsidRPr="00FC6062">
        <w:t xml:space="preserve">4, </w:t>
      </w:r>
      <w:r w:rsidRPr="00255C87">
        <w:rPr>
          <w:lang w:val="en-US"/>
        </w:rPr>
        <w:t>IDEA</w:t>
      </w:r>
      <w:r w:rsidRPr="00FC6062">
        <w:t xml:space="preserve">, </w:t>
      </w:r>
      <w:r w:rsidRPr="00255C87">
        <w:rPr>
          <w:lang w:val="en-US"/>
        </w:rPr>
        <w:t>DES</w:t>
      </w:r>
      <w:r w:rsidRPr="00FC6062">
        <w:t xml:space="preserve">, </w:t>
      </w:r>
      <w:r w:rsidRPr="00255C87">
        <w:rPr>
          <w:lang w:val="en-US"/>
        </w:rPr>
        <w:t>Triple</w:t>
      </w:r>
      <w:r w:rsidRPr="00FC6062">
        <w:t xml:space="preserve"> </w:t>
      </w:r>
      <w:r w:rsidRPr="00255C87">
        <w:rPr>
          <w:lang w:val="en-US"/>
        </w:rPr>
        <w:t>DES</w:t>
      </w:r>
      <w:r w:rsidRPr="00FC6062">
        <w:t xml:space="preserve"> </w:t>
      </w:r>
      <w:r w:rsidRPr="00255C87">
        <w:t>или</w:t>
      </w:r>
      <w:r w:rsidRPr="00FC6062">
        <w:t xml:space="preserve"> </w:t>
      </w:r>
      <w:r w:rsidRPr="00255C87">
        <w:rPr>
          <w:lang w:val="en-US"/>
        </w:rPr>
        <w:t>AES</w:t>
      </w:r>
      <w:r w:rsidRPr="00FC6062">
        <w:t xml:space="preserve">, </w:t>
      </w:r>
      <w:r w:rsidRPr="00255C87">
        <w:rPr>
          <w:lang w:val="en-US"/>
        </w:rPr>
        <w:t>Camellia</w:t>
      </w:r>
      <w:r w:rsidRPr="00FC6062">
        <w:t>.</w:t>
      </w:r>
    </w:p>
    <w:p w14:paraId="65C00C06" w14:textId="4FCF3C53" w:rsidR="0093386D" w:rsidRDefault="00255C87" w:rsidP="00D60027">
      <w:pPr>
        <w:pStyle w:val="af3"/>
        <w:numPr>
          <w:ilvl w:val="0"/>
          <w:numId w:val="23"/>
        </w:numPr>
        <w:spacing w:before="200"/>
      </w:pPr>
      <w:r w:rsidRPr="00255C87">
        <w:t>Для хеш-функций</w:t>
      </w:r>
      <w:r w:rsidRPr="00452BB3">
        <w:t xml:space="preserve">: </w:t>
      </w:r>
      <w:r w:rsidRPr="00255C87">
        <w:rPr>
          <w:lang w:val="en-US"/>
        </w:rPr>
        <w:t>SHA</w:t>
      </w:r>
      <w:r w:rsidRPr="00452BB3">
        <w:t xml:space="preserve">, </w:t>
      </w:r>
      <w:r w:rsidRPr="00255C87">
        <w:rPr>
          <w:lang w:val="en-US"/>
        </w:rPr>
        <w:t>MD</w:t>
      </w:r>
      <w:r w:rsidRPr="00452BB3">
        <w:t xml:space="preserve">5, </w:t>
      </w:r>
      <w:r w:rsidRPr="00255C87">
        <w:rPr>
          <w:lang w:val="en-US"/>
        </w:rPr>
        <w:t>MD</w:t>
      </w:r>
      <w:r w:rsidRPr="00452BB3">
        <w:t xml:space="preserve">4 и </w:t>
      </w:r>
      <w:r w:rsidRPr="00255C87">
        <w:rPr>
          <w:lang w:val="en-US"/>
        </w:rPr>
        <w:t>MD</w:t>
      </w:r>
      <w:r w:rsidRPr="00452BB3">
        <w:t>2.</w:t>
      </w:r>
    </w:p>
    <w:p w14:paraId="194FB1CD" w14:textId="56EDFDD2" w:rsidR="004F5D6D" w:rsidRDefault="00C12FB1" w:rsidP="004F5D6D">
      <w:pPr>
        <w:spacing w:before="200"/>
        <w:rPr>
          <w:lang w:val="en-US"/>
        </w:rPr>
      </w:pPr>
      <w:r>
        <w:t xml:space="preserve">Алгоритмы, используемые в </w:t>
      </w:r>
      <w:r>
        <w:rPr>
          <w:lang w:val="en-US"/>
        </w:rPr>
        <w:t>TLS:</w:t>
      </w:r>
    </w:p>
    <w:p w14:paraId="6701C82E" w14:textId="77777777" w:rsidR="00C12FB1" w:rsidRPr="00C12FB1" w:rsidRDefault="00C12FB1" w:rsidP="00D60027">
      <w:pPr>
        <w:pStyle w:val="af3"/>
        <w:numPr>
          <w:ilvl w:val="0"/>
          <w:numId w:val="24"/>
        </w:numPr>
        <w:spacing w:before="200"/>
      </w:pPr>
      <w:r w:rsidRPr="00C12FB1">
        <w:lastRenderedPageBreak/>
        <w:t xml:space="preserve">Для обмена ключами и проверки их подлинности применяются комбинации алгоритмов: </w:t>
      </w:r>
      <w:r w:rsidRPr="00C12FB1">
        <w:rPr>
          <w:lang w:val="en-US"/>
        </w:rPr>
        <w:t>RSA</w:t>
      </w:r>
      <w:r w:rsidRPr="00C12FB1">
        <w:t xml:space="preserve"> (асимметричный шифр), </w:t>
      </w:r>
      <w:r w:rsidRPr="00C12FB1">
        <w:rPr>
          <w:lang w:val="en-US"/>
        </w:rPr>
        <w:t>Diffie</w:t>
      </w:r>
      <w:r w:rsidRPr="00C12FB1">
        <w:t>-</w:t>
      </w:r>
      <w:r w:rsidRPr="00C12FB1">
        <w:rPr>
          <w:lang w:val="en-US"/>
        </w:rPr>
        <w:t>Hellman</w:t>
      </w:r>
      <w:r w:rsidRPr="00C12FB1">
        <w:t xml:space="preserve"> (безопасный обмен ключами), </w:t>
      </w:r>
      <w:r w:rsidRPr="00C12FB1">
        <w:rPr>
          <w:lang w:val="en-US"/>
        </w:rPr>
        <w:t>DSA</w:t>
      </w:r>
      <w:r w:rsidRPr="00C12FB1">
        <w:t xml:space="preserve"> (алгоритм цифровой подписи), </w:t>
      </w:r>
      <w:r w:rsidRPr="00C12FB1">
        <w:rPr>
          <w:lang w:val="en-US"/>
        </w:rPr>
        <w:t>ECDSA</w:t>
      </w:r>
      <w:r w:rsidRPr="00C12FB1">
        <w:t>;</w:t>
      </w:r>
    </w:p>
    <w:p w14:paraId="4A69777C" w14:textId="77777777" w:rsidR="00C12FB1" w:rsidRPr="00C12FB1" w:rsidRDefault="00C12FB1" w:rsidP="00D60027">
      <w:pPr>
        <w:pStyle w:val="af3"/>
        <w:numPr>
          <w:ilvl w:val="0"/>
          <w:numId w:val="24"/>
        </w:numPr>
        <w:spacing w:before="200"/>
      </w:pPr>
      <w:r w:rsidRPr="00C12FB1">
        <w:t xml:space="preserve">Для симметричного шифрования: </w:t>
      </w:r>
      <w:r w:rsidRPr="00C12FB1">
        <w:rPr>
          <w:lang w:val="en-US"/>
        </w:rPr>
        <w:t>RC</w:t>
      </w:r>
      <w:r w:rsidRPr="00C12FB1">
        <w:t xml:space="preserve">4, </w:t>
      </w:r>
      <w:r w:rsidRPr="00C12FB1">
        <w:rPr>
          <w:lang w:val="en-US"/>
        </w:rPr>
        <w:t>IDEA</w:t>
      </w:r>
      <w:r w:rsidRPr="00C12FB1">
        <w:t xml:space="preserve">, </w:t>
      </w:r>
      <w:r w:rsidRPr="00C12FB1">
        <w:rPr>
          <w:lang w:val="en-US"/>
        </w:rPr>
        <w:t>Triple</w:t>
      </w:r>
      <w:r w:rsidRPr="00C12FB1">
        <w:t xml:space="preserve"> </w:t>
      </w:r>
      <w:r w:rsidRPr="00C12FB1">
        <w:rPr>
          <w:lang w:val="en-US"/>
        </w:rPr>
        <w:t>DES</w:t>
      </w:r>
      <w:r w:rsidRPr="00C12FB1">
        <w:t xml:space="preserve">, </w:t>
      </w:r>
      <w:r w:rsidRPr="00C12FB1">
        <w:rPr>
          <w:lang w:val="en-US"/>
        </w:rPr>
        <w:t>SEED</w:t>
      </w:r>
      <w:r w:rsidRPr="00C12FB1">
        <w:t xml:space="preserve">, </w:t>
      </w:r>
      <w:r w:rsidRPr="00C12FB1">
        <w:rPr>
          <w:lang w:val="en-US"/>
        </w:rPr>
        <w:t>Camellia</w:t>
      </w:r>
      <w:r w:rsidRPr="00C12FB1">
        <w:t xml:space="preserve"> или </w:t>
      </w:r>
      <w:r w:rsidRPr="00C12FB1">
        <w:rPr>
          <w:lang w:val="en-US"/>
        </w:rPr>
        <w:t>AES</w:t>
      </w:r>
      <w:r w:rsidRPr="00C12FB1">
        <w:t>;</w:t>
      </w:r>
    </w:p>
    <w:p w14:paraId="47F05C28" w14:textId="4B19A3AB" w:rsidR="00C12FB1" w:rsidRDefault="00C12FB1" w:rsidP="00D60027">
      <w:pPr>
        <w:pStyle w:val="af3"/>
        <w:numPr>
          <w:ilvl w:val="0"/>
          <w:numId w:val="24"/>
        </w:numPr>
        <w:spacing w:before="200"/>
      </w:pPr>
      <w:r w:rsidRPr="00C12FB1">
        <w:t xml:space="preserve">Для хеш-функций: </w:t>
      </w:r>
      <w:r w:rsidRPr="00C12FB1">
        <w:rPr>
          <w:lang w:val="en-US"/>
        </w:rPr>
        <w:t>MD</w:t>
      </w:r>
      <w:r w:rsidRPr="00C12FB1">
        <w:t xml:space="preserve">5, </w:t>
      </w:r>
      <w:r w:rsidRPr="00C12FB1">
        <w:rPr>
          <w:lang w:val="en-US"/>
        </w:rPr>
        <w:t>SHA</w:t>
      </w:r>
      <w:r w:rsidRPr="00C12FB1">
        <w:t xml:space="preserve">, </w:t>
      </w:r>
      <w:r w:rsidRPr="00C12FB1">
        <w:rPr>
          <w:lang w:val="en-US"/>
        </w:rPr>
        <w:t>SHA</w:t>
      </w:r>
      <w:r w:rsidRPr="00C12FB1">
        <w:t>-256/384.</w:t>
      </w:r>
    </w:p>
    <w:p w14:paraId="7EEAFE32" w14:textId="704D716D" w:rsidR="00F47A73" w:rsidRPr="00C12FB1" w:rsidRDefault="00F47A73" w:rsidP="00F47A73">
      <w:pPr>
        <w:spacing w:before="200"/>
      </w:pPr>
      <w:r w:rsidRPr="00F47A73">
        <w:t>Алгоритмы могут дополняться в зависимости от версии протокола. До версии протокола TLS 1.2 были доступны также следующие алгоритмы симметричного шифрования, но они были убраны как небезопасные: RC2, IDEA, DES.</w:t>
      </w:r>
    </w:p>
    <w:p w14:paraId="1F90BD4A" w14:textId="77777777" w:rsidR="004218F9" w:rsidRDefault="004218F9" w:rsidP="00D60027">
      <w:pPr>
        <w:pStyle w:val="3"/>
        <w:numPr>
          <w:ilvl w:val="0"/>
          <w:numId w:val="2"/>
        </w:numPr>
      </w:pPr>
      <w:bookmarkStart w:id="351" w:name="_Toc511921619"/>
      <w:bookmarkStart w:id="352" w:name="_Toc511921934"/>
      <w:bookmarkStart w:id="353" w:name="_Toc511922635"/>
      <w:bookmarkStart w:id="354" w:name="_Toc511922582"/>
      <w:bookmarkStart w:id="355" w:name="_Toc511996320"/>
      <w:bookmarkStart w:id="356" w:name="_Toc511996829"/>
      <w:bookmarkStart w:id="357" w:name="_Toc511997645"/>
      <w:r>
        <w:t xml:space="preserve">Протокол </w:t>
      </w:r>
      <w:r w:rsidRPr="004D6386">
        <w:rPr>
          <w:lang w:val="en-US"/>
        </w:rPr>
        <w:t>SKIP</w:t>
      </w:r>
      <w:r w:rsidRPr="004218F9">
        <w:t xml:space="preserve">. </w:t>
      </w:r>
      <w:r>
        <w:t>Применение и основные положения протокола</w:t>
      </w:r>
      <w:bookmarkEnd w:id="351"/>
      <w:bookmarkEnd w:id="352"/>
      <w:bookmarkEnd w:id="353"/>
      <w:bookmarkEnd w:id="354"/>
      <w:bookmarkEnd w:id="355"/>
      <w:bookmarkEnd w:id="356"/>
      <w:bookmarkEnd w:id="357"/>
    </w:p>
    <w:p w14:paraId="4D74F94F" w14:textId="77777777" w:rsidR="00C919CD" w:rsidRDefault="00C919CD" w:rsidP="00C919CD">
      <w:r w:rsidRPr="00C919CD">
        <w:rPr>
          <w:lang w:val="en-US"/>
        </w:rPr>
        <w:t>Simple</w:t>
      </w:r>
      <w:r w:rsidRPr="00E13258">
        <w:t xml:space="preserve"> </w:t>
      </w:r>
      <w:r w:rsidRPr="00C919CD">
        <w:rPr>
          <w:lang w:val="en-US"/>
        </w:rPr>
        <w:t>Key</w:t>
      </w:r>
      <w:r w:rsidRPr="00E13258">
        <w:t>-</w:t>
      </w:r>
      <w:r w:rsidRPr="00C919CD">
        <w:rPr>
          <w:lang w:val="en-US"/>
        </w:rPr>
        <w:t>Management</w:t>
      </w:r>
      <w:r w:rsidRPr="00E13258">
        <w:t xml:space="preserve"> </w:t>
      </w:r>
      <w:r w:rsidRPr="00C919CD">
        <w:rPr>
          <w:lang w:val="en-US"/>
        </w:rPr>
        <w:t>for</w:t>
      </w:r>
      <w:r w:rsidRPr="00E13258">
        <w:t xml:space="preserve"> </w:t>
      </w:r>
      <w:r w:rsidRPr="00C919CD">
        <w:rPr>
          <w:lang w:val="en-US"/>
        </w:rPr>
        <w:t>Internet</w:t>
      </w:r>
      <w:r w:rsidRPr="00E13258">
        <w:t xml:space="preserve"> </w:t>
      </w:r>
      <w:r w:rsidRPr="00C919CD">
        <w:rPr>
          <w:lang w:val="en-US"/>
        </w:rPr>
        <w:t>Protocol</w:t>
      </w:r>
      <w:r>
        <w:t xml:space="preserve"> (или SKIP) — протокол, разработанный около 1995 года организацией IETF </w:t>
      </w:r>
      <w:r w:rsidRPr="00C919CD">
        <w:rPr>
          <w:lang w:val="en-US"/>
        </w:rPr>
        <w:t>Security</w:t>
      </w:r>
      <w:r w:rsidRPr="00E13258">
        <w:t xml:space="preserve"> </w:t>
      </w:r>
      <w:r w:rsidRPr="00C919CD">
        <w:rPr>
          <w:lang w:val="en-US"/>
        </w:rPr>
        <w:t>Working</w:t>
      </w:r>
      <w:r w:rsidRPr="00E13258">
        <w:t xml:space="preserve"> </w:t>
      </w:r>
      <w:r w:rsidRPr="00C919CD">
        <w:rPr>
          <w:lang w:val="en-US"/>
        </w:rPr>
        <w:t>Group</w:t>
      </w:r>
      <w:r>
        <w:t xml:space="preserve"> для обмена ключами шифрования.</w:t>
      </w:r>
    </w:p>
    <w:p w14:paraId="11788A36" w14:textId="77777777" w:rsidR="00FC1F13" w:rsidRPr="00FC1F13" w:rsidRDefault="00C919CD" w:rsidP="00FC1F13">
      <w:r>
        <w:t>SKIP является гибридным протоколом распределения ключей, похожим на SSL, кроме того, он один раз устанавливает долгосрочные ключи, а затем не требует предварительной связи в целях установления или обмена ключами. Таким образом, он не требует никаких дополнительных соединений и постоянной генерации новых ключей.</w:t>
      </w:r>
    </w:p>
    <w:p w14:paraId="754A611D" w14:textId="218212E1" w:rsidR="002C0313" w:rsidRPr="002C0313" w:rsidRDefault="002861CF" w:rsidP="002C0313">
      <w:r>
        <w:t>Общий алгоритм:</w:t>
      </w:r>
    </w:p>
    <w:p w14:paraId="2546593F" w14:textId="69ECA7BD" w:rsidR="006F3DA3" w:rsidRPr="006F3DA3" w:rsidRDefault="003C2FE0" w:rsidP="00D60027">
      <w:pPr>
        <w:pStyle w:val="af3"/>
        <w:numPr>
          <w:ilvl w:val="0"/>
          <w:numId w:val="17"/>
        </w:numPr>
      </w:pPr>
      <w:r>
        <w:t xml:space="preserve">Два пользователя вырабатывают общий секретный ключ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rsidR="00C840D7" w:rsidRPr="00C840D7">
        <w:t xml:space="preserve"> </w:t>
      </w:r>
      <w:r>
        <w:t xml:space="preserve">методом </w:t>
      </w:r>
      <w:proofErr w:type="spellStart"/>
      <w:r>
        <w:t>Диффи-Хеллмана</w:t>
      </w:r>
      <w:proofErr w:type="spellEnd"/>
      <w:r w:rsidR="00354C14">
        <w:t>;</w:t>
      </w:r>
    </w:p>
    <w:p w14:paraId="0A12169E" w14:textId="462C3A90" w:rsidR="006F3DA3" w:rsidRPr="006F3DA3" w:rsidRDefault="00354C14" w:rsidP="00D60027">
      <w:pPr>
        <w:pStyle w:val="af3"/>
        <w:numPr>
          <w:ilvl w:val="0"/>
          <w:numId w:val="17"/>
        </w:numPr>
      </w:pPr>
      <w:r>
        <w:t xml:space="preserve">Для передачи исходного </w:t>
      </w:r>
      <w:r>
        <w:rPr>
          <w:lang w:val="en-US"/>
        </w:rPr>
        <w:t>IP</w:t>
      </w:r>
      <w:r>
        <w:t>-пакета выполняются следующие действия</w:t>
      </w:r>
      <w:r w:rsidR="006E0FB8">
        <w:t>:</w:t>
      </w:r>
    </w:p>
    <w:p w14:paraId="1A263650" w14:textId="73ED732D" w:rsidR="006E0FB8" w:rsidRDefault="006E0FB8" w:rsidP="00D60027">
      <w:pPr>
        <w:pStyle w:val="af3"/>
        <w:numPr>
          <w:ilvl w:val="1"/>
          <w:numId w:val="17"/>
        </w:numPr>
      </w:pPr>
      <w:r>
        <w:t>Генерируется пакетный ключ</w:t>
      </w:r>
      <w:r w:rsidR="008C0C09" w:rsidRPr="008C0C09">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sidR="00433562" w:rsidRPr="008C0C09">
        <w:t>;</w:t>
      </w:r>
    </w:p>
    <w:p w14:paraId="2EA19D9A" w14:textId="7C52F6F7" w:rsidR="005D7F56" w:rsidRPr="005D7F56" w:rsidRDefault="006E0FB8" w:rsidP="00D60027">
      <w:pPr>
        <w:pStyle w:val="af3"/>
        <w:numPr>
          <w:ilvl w:val="1"/>
          <w:numId w:val="17"/>
        </w:numPr>
      </w:pPr>
      <w:r>
        <w:t>Исходный пакет шифруется с помощью пакетного ключа</w:t>
      </w:r>
      <w:r w:rsidR="007E4AE8" w:rsidRPr="007E4AE8">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sidR="00433562" w:rsidRPr="00433562">
        <w:t>;</w:t>
      </w:r>
    </w:p>
    <w:p w14:paraId="1312E2FC" w14:textId="49FFA9DE" w:rsidR="00433562" w:rsidRDefault="00433562" w:rsidP="00D60027">
      <w:pPr>
        <w:pStyle w:val="af3"/>
        <w:numPr>
          <w:ilvl w:val="1"/>
          <w:numId w:val="17"/>
        </w:numPr>
      </w:pPr>
      <w:r>
        <w:t xml:space="preserve">Зашифрованный пакет укладывается в блок данных </w:t>
      </w:r>
      <w:r>
        <w:rPr>
          <w:lang w:val="en-US"/>
        </w:rPr>
        <w:t>SKIP</w:t>
      </w:r>
      <w:r w:rsidRPr="00433562">
        <w:t>-</w:t>
      </w:r>
      <w:r>
        <w:t>пакета;</w:t>
      </w:r>
    </w:p>
    <w:p w14:paraId="4559329F" w14:textId="13ED376C" w:rsidR="006A392D" w:rsidRPr="006A392D" w:rsidRDefault="005102B6" w:rsidP="00D60027">
      <w:pPr>
        <w:pStyle w:val="af3"/>
        <w:numPr>
          <w:ilvl w:val="1"/>
          <w:numId w:val="17"/>
        </w:numPr>
      </w:pPr>
      <w:r>
        <w:t xml:space="preserve">Пакетный ключ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E4AE8" w:rsidRPr="007E4AE8">
        <w:t xml:space="preserve"> </w:t>
      </w:r>
      <w:r>
        <w:t xml:space="preserve">шифруется с помощью общего секретного ключа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rPr>
              <m:t>ijn</m:t>
            </m:r>
          </m:sub>
        </m:sSub>
      </m:oMath>
      <w:r>
        <w:t xml:space="preserve"> и помещается в </w:t>
      </w:r>
      <w:r>
        <w:rPr>
          <w:lang w:val="en-US"/>
        </w:rPr>
        <w:t>SKIP</w:t>
      </w:r>
      <w:r w:rsidRPr="005102B6">
        <w:t>-</w:t>
      </w:r>
      <w:r>
        <w:t>пакет;</w:t>
      </w:r>
    </w:p>
    <w:p w14:paraId="7896B34E" w14:textId="7B40557A" w:rsidR="00CF6CDF" w:rsidRPr="00CF6CDF" w:rsidRDefault="005102B6" w:rsidP="00D60027">
      <w:pPr>
        <w:pStyle w:val="af3"/>
        <w:numPr>
          <w:ilvl w:val="1"/>
          <w:numId w:val="17"/>
        </w:numPr>
      </w:pPr>
      <w:r>
        <w:t>Вычисляется контрольное значение исходного пакета</w:t>
      </w:r>
      <w:r w:rsidR="00D6435D">
        <w:t>.</w:t>
      </w:r>
    </w:p>
    <w:tbl>
      <w:tblPr>
        <w:tblStyle w:val="af8"/>
        <w:tblW w:w="0" w:type="auto"/>
        <w:jc w:val="center"/>
        <w:tblLook w:val="04A0" w:firstRow="1" w:lastRow="0" w:firstColumn="1" w:lastColumn="0" w:noHBand="0" w:noVBand="1"/>
      </w:tblPr>
      <w:tblGrid>
        <w:gridCol w:w="2119"/>
        <w:gridCol w:w="3402"/>
        <w:gridCol w:w="1984"/>
        <w:gridCol w:w="1840"/>
      </w:tblGrid>
      <w:tr w:rsidR="00557C45" w14:paraId="0B8ADCD8" w14:textId="77777777" w:rsidTr="002906B0">
        <w:trPr>
          <w:jc w:val="center"/>
        </w:trPr>
        <w:tc>
          <w:tcPr>
            <w:tcW w:w="2119" w:type="dxa"/>
          </w:tcPr>
          <w:p w14:paraId="708B81BA" w14:textId="75DD3890" w:rsidR="00557C45" w:rsidRPr="00557C45" w:rsidRDefault="00557C45" w:rsidP="008701F4">
            <w:r>
              <w:t xml:space="preserve">Заголовок </w:t>
            </w:r>
            <w:r>
              <w:rPr>
                <w:lang w:val="en-US"/>
              </w:rPr>
              <w:t>IP-</w:t>
            </w:r>
            <w:r>
              <w:t>пакета</w:t>
            </w:r>
          </w:p>
        </w:tc>
        <w:tc>
          <w:tcPr>
            <w:tcW w:w="3402" w:type="dxa"/>
          </w:tcPr>
          <w:p w14:paraId="32FCB9A0" w14:textId="67123FB8" w:rsidR="00557C45" w:rsidRPr="00557C45" w:rsidRDefault="00C90041" w:rsidP="008701F4">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C840D7" w:rsidRPr="00C840D7">
              <w:t xml:space="preserve"> </w:t>
            </w:r>
            <w:r w:rsidR="00557C45" w:rsidRPr="00557C45">
              <w:t xml:space="preserve">– </w:t>
            </w:r>
            <w:r w:rsidR="00557C45">
              <w:t xml:space="preserve">ключ в зашифрованном виде от </w:t>
            </w:r>
            <w:r w:rsidR="00B35C46">
              <w:t>шифрованного пакета</w:t>
            </w:r>
          </w:p>
        </w:tc>
        <w:tc>
          <w:tcPr>
            <w:tcW w:w="1984" w:type="dxa"/>
          </w:tcPr>
          <w:p w14:paraId="246A0F1C" w14:textId="64731316" w:rsidR="00557C45" w:rsidRDefault="00B35C46" w:rsidP="008701F4">
            <w:r>
              <w:t>Контрольное значение</w:t>
            </w:r>
          </w:p>
        </w:tc>
        <w:tc>
          <w:tcPr>
            <w:tcW w:w="1840" w:type="dxa"/>
          </w:tcPr>
          <w:p w14:paraId="13D272CD" w14:textId="0FD14DF1" w:rsidR="00557C45" w:rsidRDefault="00014E32" w:rsidP="008701F4">
            <w:r>
              <w:t>Шифрованный пакет</w:t>
            </w:r>
          </w:p>
        </w:tc>
      </w:tr>
    </w:tbl>
    <w:p w14:paraId="5F7F2CB1" w14:textId="55D6E23E" w:rsidR="006D3FE4" w:rsidRDefault="006D3FE4" w:rsidP="006D3FE4">
      <w:pPr>
        <w:spacing w:before="200"/>
      </w:pPr>
      <w:r>
        <w:t xml:space="preserve">SKIP не подвержен атакам человека по середине, поскольку общие параметры DH (алгоритм </w:t>
      </w:r>
      <w:proofErr w:type="spellStart"/>
      <w:r>
        <w:t>Диффи-Хеллмана</w:t>
      </w:r>
      <w:proofErr w:type="spellEnd"/>
      <w:r>
        <w:t>) носят долгосрочный характер и проходят проверку подлинности.</w:t>
      </w:r>
    </w:p>
    <w:p w14:paraId="06F4F4B7" w14:textId="74DB2952" w:rsidR="006D3FE4" w:rsidRDefault="006D3FE4" w:rsidP="006D3FE4">
      <w:pPr>
        <w:spacing w:before="200"/>
      </w:pPr>
      <w:r>
        <w:t xml:space="preserve">Если пакет ключей аутентификации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когда-либо окажется раскрыт, то обновление мастер-ключа алгоритмом, описанным выше, исключает повторное использование раскрытого ключа. Поэтому, даже если конкретный ключ трафика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будет под угрозой, текущий неявный ключ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будет в безопасности, и поэтому злоумышленник не сможет вычислить алгоритмы шифрования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в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«Не зная шифрования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с помощью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злоумышленник не может повторно использовать ранее раскрытые ключи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для чего бы то ни было».</w:t>
      </w:r>
    </w:p>
    <w:p w14:paraId="4E9EF05E" w14:textId="7E480FF6" w:rsidR="008701F4" w:rsidRDefault="006D3FE4" w:rsidP="00C87D83">
      <w:pPr>
        <w:spacing w:before="200"/>
      </w:pPr>
      <w:r>
        <w:t xml:space="preserve">Кроме того, даже если все ключи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зашифрованные данным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окажутся раскрыты, злоумышленник не сможет ничего узнать о других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или узнать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«Даже выборочное использование ключей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с целью нахождения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эквивалентно выборочной атаке по открытому тексту на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и это невозможно даже при очень большом количестве известных ключей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до тех пор, пока алгоритм шифрования ключей не окажется незащищенным от данной </w:t>
      </w:r>
      <w:r w:rsidR="00F67572">
        <w:t>а</w:t>
      </w:r>
      <w:r>
        <w:t>таки». А так как алгоритм шифрования ключей является защищенным от общей/выборочной атаки, то и протокол SKIP в целом является защищенным от этого.</w:t>
      </w:r>
    </w:p>
    <w:p w14:paraId="36BBAAE4" w14:textId="02C39B35" w:rsidR="00075310" w:rsidRDefault="00075310" w:rsidP="00075310">
      <w:r>
        <w:t>По сравнению с существующими системами шифрования трафика, SKIP имеет ряд уникальных особенностей:</w:t>
      </w:r>
    </w:p>
    <w:p w14:paraId="523479B7" w14:textId="77777777" w:rsidR="00075310" w:rsidRDefault="00075310" w:rsidP="00D60027">
      <w:pPr>
        <w:pStyle w:val="af3"/>
        <w:numPr>
          <w:ilvl w:val="0"/>
          <w:numId w:val="15"/>
        </w:numPr>
      </w:pPr>
      <w:r>
        <w:lastRenderedPageBreak/>
        <w:t xml:space="preserve">SKIP </w:t>
      </w:r>
      <w:r w:rsidRPr="005001D6">
        <w:rPr>
          <w:i/>
        </w:rPr>
        <w:t>универсален</w:t>
      </w:r>
      <w:r>
        <w:t>:</w:t>
      </w:r>
    </w:p>
    <w:p w14:paraId="422E38FF" w14:textId="77777777" w:rsidR="00075310" w:rsidRDefault="00075310" w:rsidP="00D60027">
      <w:pPr>
        <w:pStyle w:val="af3"/>
        <w:numPr>
          <w:ilvl w:val="1"/>
          <w:numId w:val="15"/>
        </w:numPr>
      </w:pPr>
      <w:r>
        <w:t>он шифрует IP-пакеты, не используя информацию о формирующих их пользователях, приложениях или процессах;</w:t>
      </w:r>
    </w:p>
    <w:p w14:paraId="024D6E79" w14:textId="77777777" w:rsidR="00075310" w:rsidRDefault="00075310" w:rsidP="00D60027">
      <w:pPr>
        <w:pStyle w:val="af3"/>
        <w:numPr>
          <w:ilvl w:val="1"/>
          <w:numId w:val="15"/>
        </w:numPr>
      </w:pPr>
      <w:r>
        <w:t>будучи установленным непосредственно над пакетным драйвером, он обрабатывает весь трафик, не накладывая никаких ограничений ни на программное обеспечение, ни на физические каналы.</w:t>
      </w:r>
    </w:p>
    <w:p w14:paraId="6F93D7A5" w14:textId="77777777" w:rsidR="00075310" w:rsidRDefault="00075310" w:rsidP="00D60027">
      <w:pPr>
        <w:pStyle w:val="af3"/>
        <w:numPr>
          <w:ilvl w:val="0"/>
          <w:numId w:val="15"/>
        </w:numPr>
      </w:pPr>
      <w:r>
        <w:t xml:space="preserve">SKIP </w:t>
      </w:r>
      <w:proofErr w:type="spellStart"/>
      <w:r w:rsidRPr="005001D6">
        <w:rPr>
          <w:i/>
        </w:rPr>
        <w:t>сеансонезависим</w:t>
      </w:r>
      <w:proofErr w:type="spellEnd"/>
      <w:r>
        <w:t>: не требует дополнительного обмена информацией для организации защищенного взаимодействия (за исключением единовременно запрошенного открытого ключа собеседника).</w:t>
      </w:r>
    </w:p>
    <w:p w14:paraId="15C4BDEC" w14:textId="77777777" w:rsidR="00075310" w:rsidRDefault="00075310" w:rsidP="00D60027">
      <w:pPr>
        <w:pStyle w:val="af3"/>
        <w:numPr>
          <w:ilvl w:val="0"/>
          <w:numId w:val="15"/>
        </w:numPr>
      </w:pPr>
      <w:r>
        <w:t xml:space="preserve">SKIP </w:t>
      </w:r>
      <w:r w:rsidRPr="005001D6">
        <w:rPr>
          <w:i/>
        </w:rPr>
        <w:t>независим от системы шифрования</w:t>
      </w:r>
      <w:r>
        <w:t>:</w:t>
      </w:r>
    </w:p>
    <w:p w14:paraId="37B6BD35" w14:textId="33CE0A06" w:rsidR="00075310" w:rsidRDefault="00075310" w:rsidP="00D60027">
      <w:pPr>
        <w:pStyle w:val="af3"/>
        <w:numPr>
          <w:ilvl w:val="1"/>
          <w:numId w:val="15"/>
        </w:numPr>
      </w:pPr>
      <w:r>
        <w:t>другие системы шифрования могут быть подсо</w:t>
      </w:r>
      <w:r w:rsidR="003074D6">
        <w:t>е</w:t>
      </w:r>
      <w:r>
        <w:t>д</w:t>
      </w:r>
      <w:r w:rsidR="003074D6">
        <w:t>и</w:t>
      </w:r>
      <w:r>
        <w:t>нены к системе в виде внешних библиотечных модулей;</w:t>
      </w:r>
    </w:p>
    <w:p w14:paraId="7885761D" w14:textId="77777777" w:rsidR="00075310" w:rsidRDefault="00075310" w:rsidP="00D60027">
      <w:pPr>
        <w:pStyle w:val="af3"/>
        <w:numPr>
          <w:ilvl w:val="1"/>
          <w:numId w:val="15"/>
        </w:numPr>
      </w:pPr>
      <w:r>
        <w:t>пользователь может выбирать алгоритм шифрования информации - как из предлагаемых поставщиком, так и использовать свой;</w:t>
      </w:r>
    </w:p>
    <w:p w14:paraId="773B2DB5" w14:textId="33112AE6" w:rsidR="005E52C0" w:rsidRPr="005E52C0" w:rsidRDefault="00075310" w:rsidP="00D60027">
      <w:pPr>
        <w:pStyle w:val="af3"/>
        <w:numPr>
          <w:ilvl w:val="1"/>
          <w:numId w:val="15"/>
        </w:numPr>
      </w:pPr>
      <w:r>
        <w:t>для закрытия пакетного ключа и, собственно, данных могут использоваться различные алгоритмы шифрования разной степени защищенности.</w:t>
      </w:r>
    </w:p>
    <w:p w14:paraId="017E8F73" w14:textId="1FD2E465" w:rsidR="00BC375C" w:rsidRDefault="00BC375C" w:rsidP="00BC375C">
      <w:r>
        <w:t xml:space="preserve">Среди протоколов управления криптографическими ключами наиболее широкое распространение получили протоколы SKIP и ISAKMP. SKIP проще в реализации, но он не поддерживает переговоров по поводу алгоритмов шифрования. Если получатель, использующий SKIP, не может расшифровать пакет, он уже никак не согласует метод шифрования с противоположной стороной. Протокол ISAKMP (вернее, его более поздняя реализация протокол IKE – </w:t>
      </w:r>
      <w:r w:rsidRPr="00BC375C">
        <w:rPr>
          <w:lang w:val="en-US"/>
        </w:rPr>
        <w:t>Internet</w:t>
      </w:r>
      <w:r w:rsidRPr="00BC375C">
        <w:t xml:space="preserve"> </w:t>
      </w:r>
      <w:r w:rsidRPr="00BC375C">
        <w:rPr>
          <w:lang w:val="en-US"/>
        </w:rPr>
        <w:t>Key</w:t>
      </w:r>
      <w:r w:rsidRPr="00BC375C">
        <w:t xml:space="preserve"> </w:t>
      </w:r>
      <w:r w:rsidRPr="00BC375C">
        <w:rPr>
          <w:lang w:val="en-US"/>
        </w:rPr>
        <w:t>Exchange</w:t>
      </w:r>
      <w:r>
        <w:t xml:space="preserve">) поддерживает такие переговоры и выбран в качестве обязательного протокола для управления ключами в </w:t>
      </w:r>
      <w:proofErr w:type="spellStart"/>
      <w:r>
        <w:t>IPsec</w:t>
      </w:r>
      <w:proofErr w:type="spellEnd"/>
      <w:r>
        <w:t xml:space="preserve"> для IPv6. При использовании ISAKMP снижается уязвимость закрытых основных ключей, служащих для распределения временных ключей шифрования. При этом IKE считается более надежным и гибким.</w:t>
      </w:r>
    </w:p>
    <w:p w14:paraId="16531EEA" w14:textId="31EED9F8" w:rsidR="004B7D51" w:rsidRPr="004B7D51" w:rsidRDefault="00BC375C" w:rsidP="004B7D51">
      <w:r>
        <w:t>В протоколе IPv4 может применяться как протокол ISAKMP, так и протокол SKIP.</w:t>
      </w:r>
    </w:p>
    <w:p w14:paraId="25831895" w14:textId="77777777" w:rsidR="004218F9" w:rsidRDefault="004218F9" w:rsidP="00D60027">
      <w:pPr>
        <w:pStyle w:val="3"/>
        <w:numPr>
          <w:ilvl w:val="0"/>
          <w:numId w:val="2"/>
        </w:numPr>
      </w:pPr>
      <w:bookmarkStart w:id="358" w:name="_Toc511921620"/>
      <w:bookmarkStart w:id="359" w:name="_Toc511921882"/>
      <w:bookmarkStart w:id="360" w:name="_Toc511921935"/>
      <w:bookmarkStart w:id="361" w:name="_Toc511922636"/>
      <w:bookmarkStart w:id="362" w:name="_Toc511922583"/>
      <w:bookmarkStart w:id="363" w:name="_Toc511996321"/>
      <w:bookmarkStart w:id="364" w:name="_Toc511996830"/>
      <w:bookmarkStart w:id="365" w:name="_Toc511997646"/>
      <w:r>
        <w:t xml:space="preserve">Протокол </w:t>
      </w:r>
      <w:r w:rsidRPr="004D6386">
        <w:rPr>
          <w:lang w:val="en-US"/>
        </w:rPr>
        <w:t>IPSec</w:t>
      </w:r>
      <w:r w:rsidRPr="004218F9">
        <w:t xml:space="preserve">. </w:t>
      </w:r>
      <w:r>
        <w:t>Применение и основные положения протокола</w:t>
      </w:r>
      <w:bookmarkEnd w:id="358"/>
      <w:bookmarkEnd w:id="359"/>
      <w:bookmarkEnd w:id="360"/>
      <w:bookmarkEnd w:id="361"/>
      <w:bookmarkEnd w:id="362"/>
      <w:bookmarkEnd w:id="363"/>
      <w:bookmarkEnd w:id="364"/>
      <w:bookmarkEnd w:id="365"/>
    </w:p>
    <w:p w14:paraId="3152D303" w14:textId="50CE7F88" w:rsidR="00954108" w:rsidRPr="00954108" w:rsidRDefault="009421EB" w:rsidP="00954108">
      <w:r w:rsidRPr="009421EB">
        <w:rPr>
          <w:lang w:val="en-US"/>
        </w:rPr>
        <w:t>IPsec</w:t>
      </w:r>
      <w:r w:rsidRPr="009421EB">
        <w:t xml:space="preserve"> (сокращение от IP </w:t>
      </w:r>
      <w:r w:rsidRPr="009421EB">
        <w:rPr>
          <w:lang w:val="en-US"/>
        </w:rPr>
        <w:t>Security</w:t>
      </w:r>
      <w:r w:rsidRPr="009421EB">
        <w:t xml:space="preserve">) — набор протоколов для обеспечения защиты данных, передаваемых по межсетевому протоколу IP. Позволяет осуществлять подтверждение подлинности (аутентификацию), проверку целостности и/или шифрование IP-пакетов. </w:t>
      </w:r>
      <w:r w:rsidRPr="009421EB">
        <w:rPr>
          <w:lang w:val="en-US"/>
        </w:rPr>
        <w:t>IPsec</w:t>
      </w:r>
      <w:r w:rsidRPr="009421EB">
        <w:t xml:space="preserve"> также включает в себя протоколы для защищённого обмена ключами в сети Интернет. В основном, применяется для организации VPN-соединений.</w:t>
      </w:r>
    </w:p>
    <w:p w14:paraId="1DBD0762" w14:textId="012C1744" w:rsidR="004D3E7F" w:rsidRPr="004D3E7F" w:rsidRDefault="00BB1470" w:rsidP="004D3E7F">
      <w:r w:rsidRPr="00BB1470">
        <w:t xml:space="preserve">В вопросе выбора уровня реализации защищённого канала несколько противоречивых аргументов: с одной стороны, за выбор верхних уровней говорит их независимость от вида транспортировки (выбора протокола сетевого и канального уровней), с другой стороны, для каждого приложения необходима отдельная настройка и конфигурация. Плюсом в выборе нижних уровней является их универсальность и наглядность для приложений, минусом — зависимость от выбора конкретного протокола (например, PPP или </w:t>
      </w:r>
      <w:r w:rsidRPr="00BB1470">
        <w:rPr>
          <w:lang w:val="en-US"/>
        </w:rPr>
        <w:t>Ethernet</w:t>
      </w:r>
      <w:r w:rsidRPr="00BB1470">
        <w:t xml:space="preserve">). Компромиссом в выборе уровня является </w:t>
      </w:r>
      <w:proofErr w:type="spellStart"/>
      <w:r w:rsidRPr="00BB1470">
        <w:t>IPsec</w:t>
      </w:r>
      <w:proofErr w:type="spellEnd"/>
      <w:r w:rsidRPr="00BB1470">
        <w:t xml:space="preserve">: он располагается на сетевом уровне, используя самый распространённый протокол этого уровня — IP. Это делает </w:t>
      </w:r>
      <w:proofErr w:type="spellStart"/>
      <w:r w:rsidRPr="00BB1470">
        <w:t>IPsec</w:t>
      </w:r>
      <w:proofErr w:type="spellEnd"/>
      <w:r w:rsidRPr="00BB1470">
        <w:t xml:space="preserve"> более гибким, так что он может использоваться для защиты любых протоколов, базирующихся на TCP и UDP. В то же время, он прозрачен для большинства приложений.</w:t>
      </w:r>
    </w:p>
    <w:p w14:paraId="4011082D" w14:textId="5511F671" w:rsidR="008856E7" w:rsidRPr="00E13258" w:rsidRDefault="008856E7" w:rsidP="00A205AB">
      <w:r>
        <w:t xml:space="preserve">Преимущества протокола </w:t>
      </w:r>
      <w:r>
        <w:rPr>
          <w:lang w:val="en-US"/>
        </w:rPr>
        <w:t>IPsec</w:t>
      </w:r>
      <w:r w:rsidRPr="00E13258">
        <w:t>:</w:t>
      </w:r>
    </w:p>
    <w:p w14:paraId="58318AF6" w14:textId="77777777" w:rsidR="009354AA" w:rsidRDefault="009354AA" w:rsidP="00D60027">
      <w:pPr>
        <w:pStyle w:val="af3"/>
        <w:numPr>
          <w:ilvl w:val="0"/>
          <w:numId w:val="13"/>
        </w:numPr>
      </w:pPr>
      <w:r>
        <w:t>Безопасность и надёжность защиты данных протокола проверена и доказана, так как протокол был принят как Интернет-стандарт;</w:t>
      </w:r>
    </w:p>
    <w:p w14:paraId="7923A217" w14:textId="7FACEDE2" w:rsidR="008856E7" w:rsidRDefault="009354AA" w:rsidP="00D60027">
      <w:pPr>
        <w:pStyle w:val="af3"/>
        <w:numPr>
          <w:ilvl w:val="0"/>
          <w:numId w:val="13"/>
        </w:numPr>
      </w:pPr>
      <w:r>
        <w:t>Работа в верхнем слое сетевого протокола и шифрование данных над уровнем сетевого протокола.</w:t>
      </w:r>
    </w:p>
    <w:p w14:paraId="44CE683A" w14:textId="01F2A483" w:rsidR="009354AA" w:rsidRDefault="009354AA" w:rsidP="009354AA">
      <w:pPr>
        <w:rPr>
          <w:lang w:val="en-US"/>
        </w:rPr>
      </w:pPr>
      <w:r>
        <w:lastRenderedPageBreak/>
        <w:t xml:space="preserve">Недостатки протокола </w:t>
      </w:r>
      <w:r>
        <w:rPr>
          <w:lang w:val="en-US"/>
        </w:rPr>
        <w:t>IPsec:</w:t>
      </w:r>
    </w:p>
    <w:p w14:paraId="177F206A" w14:textId="77777777" w:rsidR="009354AA" w:rsidRDefault="009354AA" w:rsidP="00D60027">
      <w:pPr>
        <w:pStyle w:val="af3"/>
        <w:numPr>
          <w:ilvl w:val="0"/>
          <w:numId w:val="14"/>
        </w:numPr>
      </w:pPr>
      <w:r>
        <w:t>Сложность реализации;</w:t>
      </w:r>
    </w:p>
    <w:p w14:paraId="030B4B58" w14:textId="77777777" w:rsidR="009354AA" w:rsidRDefault="009354AA" w:rsidP="00D60027">
      <w:pPr>
        <w:pStyle w:val="af3"/>
        <w:numPr>
          <w:ilvl w:val="0"/>
          <w:numId w:val="14"/>
        </w:numPr>
      </w:pPr>
      <w:r>
        <w:t>Дополнительные требования к оборудованию сети (маршрутизаторы и т. п.);</w:t>
      </w:r>
    </w:p>
    <w:p w14:paraId="4850CADE" w14:textId="6356115C" w:rsidR="009354AA" w:rsidRPr="009354AA" w:rsidRDefault="009354AA" w:rsidP="00D60027">
      <w:pPr>
        <w:pStyle w:val="af3"/>
        <w:numPr>
          <w:ilvl w:val="0"/>
          <w:numId w:val="14"/>
        </w:numPr>
      </w:pPr>
      <w:r>
        <w:t>Существует много различных реализаций, не всегда корректно взаимодействующих друг с другом.</w:t>
      </w:r>
    </w:p>
    <w:p w14:paraId="0D88E005" w14:textId="18B9B159" w:rsidR="00C30740" w:rsidRDefault="00C30740" w:rsidP="00A66C8C">
      <w:r>
        <w:rPr>
          <w:lang w:val="en-US"/>
        </w:rPr>
        <w:t>IPsec</w:t>
      </w:r>
      <w:r w:rsidRPr="00C30740">
        <w:t xml:space="preserve"> </w:t>
      </w:r>
      <w:r>
        <w:t xml:space="preserve">является набором стандартов Интернета и своего рода «надстройкой на </w:t>
      </w:r>
      <w:r>
        <w:rPr>
          <w:lang w:val="en-US"/>
        </w:rPr>
        <w:t>IP</w:t>
      </w:r>
      <w:r w:rsidRPr="00C30740">
        <w:t>-</w:t>
      </w:r>
      <w:r>
        <w:t>протоколом. Его ядро составляют три протокола:</w:t>
      </w:r>
    </w:p>
    <w:p w14:paraId="7F213E28" w14:textId="77777777" w:rsidR="00F12E39" w:rsidRDefault="00F12E39" w:rsidP="00D60027">
      <w:pPr>
        <w:pStyle w:val="af3"/>
        <w:numPr>
          <w:ilvl w:val="0"/>
          <w:numId w:val="25"/>
        </w:numPr>
      </w:pPr>
      <w:r w:rsidRPr="00F12E39">
        <w:rPr>
          <w:lang w:val="en-US"/>
        </w:rPr>
        <w:t>Authentication</w:t>
      </w:r>
      <w:r w:rsidRPr="00DA2676">
        <w:t xml:space="preserve"> </w:t>
      </w:r>
      <w:r w:rsidRPr="00F12E39">
        <w:rPr>
          <w:lang w:val="en-US"/>
        </w:rPr>
        <w:t>Header</w:t>
      </w:r>
      <w:r>
        <w:t xml:space="preserve"> (АН) обеспечивает целостность передаваемых данных, аутентификацию источника информации и функцию по предотвращению повторной передачи пакетов</w:t>
      </w:r>
    </w:p>
    <w:p w14:paraId="395A9166" w14:textId="77777777" w:rsidR="00F12E39" w:rsidRDefault="00F12E39" w:rsidP="00D60027">
      <w:pPr>
        <w:pStyle w:val="af3"/>
        <w:numPr>
          <w:ilvl w:val="0"/>
          <w:numId w:val="25"/>
        </w:numPr>
      </w:pPr>
      <w:r w:rsidRPr="00F12E39">
        <w:rPr>
          <w:lang w:val="en-US"/>
        </w:rPr>
        <w:t>Encapsulating</w:t>
      </w:r>
      <w:r w:rsidRPr="00DA2676">
        <w:t xml:space="preserve"> </w:t>
      </w:r>
      <w:r w:rsidRPr="00F12E39">
        <w:rPr>
          <w:lang w:val="en-US"/>
        </w:rPr>
        <w:t>Security</w:t>
      </w:r>
      <w:r w:rsidRPr="00DA2676">
        <w:t xml:space="preserve"> </w:t>
      </w:r>
      <w:r w:rsidRPr="00F12E39">
        <w:rPr>
          <w:lang w:val="en-US"/>
        </w:rPr>
        <w:t>Payload</w:t>
      </w:r>
      <w:r>
        <w:t xml:space="preserve"> (ESP) обеспечивает конфиденциальность (шифрование) передаваемой информации, ограничение потока конфиденциального трафика. Кроме этого, он может исполнять функции AH: обеспечить целостность передаваемых данных, аутентификацию источника информации и функцию по предотвращению повторной передачи пакетов. При применении ESP в обязательном порядке должен указываться набор услуг по обеспечению безопасности: каждая из его функций может включаться опционально.</w:t>
      </w:r>
    </w:p>
    <w:p w14:paraId="6288BC1C" w14:textId="77777777" w:rsidR="00F12E39" w:rsidRDefault="00F12E39" w:rsidP="00D60027">
      <w:pPr>
        <w:pStyle w:val="af3"/>
        <w:numPr>
          <w:ilvl w:val="0"/>
          <w:numId w:val="25"/>
        </w:numPr>
      </w:pPr>
      <w:r w:rsidRPr="00F12E39">
        <w:rPr>
          <w:lang w:val="en-US"/>
        </w:rPr>
        <w:t>Internet</w:t>
      </w:r>
      <w:r w:rsidRPr="00DA2676">
        <w:t xml:space="preserve"> </w:t>
      </w:r>
      <w:r w:rsidRPr="00F12E39">
        <w:rPr>
          <w:lang w:val="en-US"/>
        </w:rPr>
        <w:t>Security</w:t>
      </w:r>
      <w:r w:rsidRPr="00DA2676">
        <w:t xml:space="preserve"> </w:t>
      </w:r>
      <w:r w:rsidRPr="00F12E39">
        <w:rPr>
          <w:lang w:val="en-US"/>
        </w:rPr>
        <w:t>Association</w:t>
      </w:r>
      <w:r w:rsidRPr="00DA2676">
        <w:t xml:space="preserve"> </w:t>
      </w:r>
      <w:r w:rsidRPr="00F12E39">
        <w:rPr>
          <w:lang w:val="en-US"/>
        </w:rPr>
        <w:t>and</w:t>
      </w:r>
      <w:r w:rsidRPr="00DA2676">
        <w:t xml:space="preserve"> </w:t>
      </w:r>
      <w:r w:rsidRPr="00F12E39">
        <w:rPr>
          <w:lang w:val="en-US"/>
        </w:rPr>
        <w:t>Key</w:t>
      </w:r>
      <w:r w:rsidRPr="00DA2676">
        <w:t xml:space="preserve"> </w:t>
      </w:r>
      <w:r w:rsidRPr="00F12E39">
        <w:rPr>
          <w:lang w:val="en-US"/>
        </w:rPr>
        <w:t>Management</w:t>
      </w:r>
      <w:r w:rsidRPr="00DA2676">
        <w:t xml:space="preserve"> </w:t>
      </w:r>
      <w:r w:rsidRPr="00F12E39">
        <w:rPr>
          <w:lang w:val="en-US"/>
        </w:rPr>
        <w:t>Protocol</w:t>
      </w:r>
      <w:r>
        <w:t xml:space="preserve"> (ISAKMP) — протокол, используемый для первичной настройки соединения, взаимной аутентификации конечными узлами друг друга и обмена секретными ключами. Протокол предусматривает использование различных механизмов обмена ключами, включая задание фиксированных ключей, использование таких протоколов, как </w:t>
      </w:r>
      <w:r w:rsidRPr="00F12E39">
        <w:rPr>
          <w:lang w:val="en-US"/>
        </w:rPr>
        <w:t>Internet</w:t>
      </w:r>
      <w:r w:rsidRPr="00DA2676">
        <w:t xml:space="preserve"> </w:t>
      </w:r>
      <w:r w:rsidRPr="00F12E39">
        <w:rPr>
          <w:lang w:val="en-US"/>
        </w:rPr>
        <w:t>Key</w:t>
      </w:r>
      <w:r w:rsidRPr="00DA2676">
        <w:t xml:space="preserve"> </w:t>
      </w:r>
      <w:r w:rsidRPr="00F12E39">
        <w:rPr>
          <w:lang w:val="en-US"/>
        </w:rPr>
        <w:t>Exchange</w:t>
      </w:r>
      <w:r w:rsidRPr="00DA2676">
        <w:t xml:space="preserve">, </w:t>
      </w:r>
      <w:proofErr w:type="spellStart"/>
      <w:r w:rsidRPr="00F12E39">
        <w:rPr>
          <w:lang w:val="en-US"/>
        </w:rPr>
        <w:t>Kerberized</w:t>
      </w:r>
      <w:proofErr w:type="spellEnd"/>
      <w:r w:rsidRPr="00DA2676">
        <w:t xml:space="preserve"> </w:t>
      </w:r>
      <w:r w:rsidRPr="00F12E39">
        <w:rPr>
          <w:lang w:val="en-US"/>
        </w:rPr>
        <w:t>Internet</w:t>
      </w:r>
      <w:r w:rsidRPr="00DA2676">
        <w:t xml:space="preserve"> </w:t>
      </w:r>
      <w:r w:rsidRPr="00F12E39">
        <w:rPr>
          <w:lang w:val="en-US"/>
        </w:rPr>
        <w:t>Negotiation</w:t>
      </w:r>
      <w:r w:rsidRPr="00DA2676">
        <w:t xml:space="preserve"> </w:t>
      </w:r>
      <w:r w:rsidRPr="00F12E39">
        <w:rPr>
          <w:lang w:val="en-US"/>
        </w:rPr>
        <w:t>of</w:t>
      </w:r>
      <w:r w:rsidRPr="00DA2676">
        <w:t xml:space="preserve"> </w:t>
      </w:r>
      <w:r w:rsidRPr="00F12E39">
        <w:rPr>
          <w:lang w:val="en-US"/>
        </w:rPr>
        <w:t>Keys</w:t>
      </w:r>
      <w:r>
        <w:t xml:space="preserve"> (RFC 4430) или записей DNS типа IPSECKEY (RFC 4025).</w:t>
      </w:r>
    </w:p>
    <w:p w14:paraId="6358BEE2" w14:textId="32A57802" w:rsidR="00C30740" w:rsidRDefault="00F12E39" w:rsidP="00F12E39">
      <w:r>
        <w:t xml:space="preserve">Также одним из ключевых понятий является </w:t>
      </w:r>
      <w:r w:rsidRPr="00F12E39">
        <w:rPr>
          <w:lang w:val="en-US"/>
        </w:rPr>
        <w:t>Security</w:t>
      </w:r>
      <w:r w:rsidRPr="00DA2676">
        <w:t xml:space="preserve"> </w:t>
      </w:r>
      <w:r w:rsidRPr="00F12E39">
        <w:rPr>
          <w:lang w:val="en-US"/>
        </w:rPr>
        <w:t>Association</w:t>
      </w:r>
      <w:r>
        <w:t xml:space="preserve"> (SA). По сути, SA является набором параметров, характеризующим соединение. Например, используемые алгоритм шифрования и хэш-функция, секретные ключи, номер пакета и др.</w:t>
      </w:r>
    </w:p>
    <w:p w14:paraId="00ACB54E" w14:textId="68986FAA" w:rsidR="00554273" w:rsidRPr="00C30740" w:rsidRDefault="006E4E2E" w:rsidP="006E4E2E">
      <w:pPr>
        <w:jc w:val="center"/>
      </w:pPr>
      <w:r>
        <w:rPr>
          <w:noProof/>
        </w:rPr>
        <w:drawing>
          <wp:inline distT="0" distB="0" distL="0" distR="0" wp14:anchorId="5B8F7345" wp14:editId="302FC13C">
            <wp:extent cx="4091177" cy="2196324"/>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29653" cy="2216980"/>
                    </a:xfrm>
                    <a:prstGeom prst="rect">
                      <a:avLst/>
                    </a:prstGeom>
                    <a:noFill/>
                    <a:ln>
                      <a:noFill/>
                    </a:ln>
                  </pic:spPr>
                </pic:pic>
              </a:graphicData>
            </a:graphic>
          </wp:inline>
        </w:drawing>
      </w:r>
    </w:p>
    <w:p w14:paraId="1107FDA9" w14:textId="77777777" w:rsidR="00A66C8C" w:rsidRDefault="00A66C8C" w:rsidP="00A66C8C">
      <w:proofErr w:type="spellStart"/>
      <w:r>
        <w:t>IPsec</w:t>
      </w:r>
      <w:proofErr w:type="spellEnd"/>
      <w:r>
        <w:t xml:space="preserve"> может функционировать в двух режимах: транспортном и туннельном.</w:t>
      </w:r>
    </w:p>
    <w:p w14:paraId="235EA1CB" w14:textId="77777777" w:rsidR="00A66C8C" w:rsidRDefault="00A66C8C" w:rsidP="00A66C8C">
      <w:r>
        <w:t>В транспортном режиме шифруются (или подписываются) только данные IP-пакета, исходный заголовок сохраняется.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(см., например, L2TP).</w:t>
      </w:r>
    </w:p>
    <w:p w14:paraId="21B10650" w14:textId="600D45FF" w:rsidR="00A66C8C" w:rsidRDefault="00A66C8C" w:rsidP="00A66C8C">
      <w:r>
        <w:t xml:space="preserve">В туннельном режиме шифруется весь исходный IP-пакет: данные, заголовок, маршрутная информация, а затем он вставляется в поле данных нового пакета, то есть происходит </w:t>
      </w:r>
      <w:r>
        <w:lastRenderedPageBreak/>
        <w:t>инкапсуляция.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 между шлюзами для объединения разных частей виртуальной частной сети.</w:t>
      </w:r>
    </w:p>
    <w:p w14:paraId="772F37E7" w14:textId="3E31DF76" w:rsidR="00191000" w:rsidRPr="00191000" w:rsidRDefault="00A66C8C" w:rsidP="00191000">
      <w:r>
        <w:t xml:space="preserve">Режимы </w:t>
      </w:r>
      <w:proofErr w:type="spellStart"/>
      <w:r>
        <w:t>IPsec</w:t>
      </w:r>
      <w:proofErr w:type="spellEnd"/>
      <w:r>
        <w:t xml:space="preserve"> не являются взаимоисключающими. На одном и том же узле некоторые SA могут использовать транспортный режим, а другие — туннельный.</w:t>
      </w:r>
    </w:p>
    <w:p w14:paraId="24AB1FCC" w14:textId="71DC3AC9" w:rsidR="003A39AA" w:rsidRDefault="00163B74" w:rsidP="00036E24">
      <w:pPr>
        <w:jc w:val="center"/>
      </w:pPr>
      <w:r>
        <w:rPr>
          <w:noProof/>
        </w:rPr>
        <w:drawing>
          <wp:inline distT="0" distB="0" distL="0" distR="0" wp14:anchorId="588696F5" wp14:editId="51A1734E">
            <wp:extent cx="5435676" cy="2561590"/>
            <wp:effectExtent l="0" t="0" r="0" b="0"/>
            <wp:docPr id="7" name="Рисунок 7" descr="https://upload.wikimedia.org/wikipedia/commons/8/8c/1_IPSec_VPN.jp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c/1_IPSec_VPN.jpg?uselang=r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5973" cy="2585293"/>
                    </a:xfrm>
                    <a:prstGeom prst="rect">
                      <a:avLst/>
                    </a:prstGeom>
                    <a:noFill/>
                    <a:ln>
                      <a:noFill/>
                    </a:ln>
                  </pic:spPr>
                </pic:pic>
              </a:graphicData>
            </a:graphic>
          </wp:inline>
        </w:drawing>
      </w:r>
    </w:p>
    <w:p w14:paraId="60C7C374" w14:textId="1693FD5D" w:rsidR="003A39AA" w:rsidRDefault="003A39AA" w:rsidP="003A39AA">
      <w:r>
        <w:t xml:space="preserve">Протокол </w:t>
      </w:r>
      <w:proofErr w:type="spellStart"/>
      <w:r>
        <w:t>IPsec</w:t>
      </w:r>
      <w:proofErr w:type="spellEnd"/>
      <w:r>
        <w:t xml:space="preserve"> используется, в основном, для организации VPN-туннелей. В этом случае протоколы ESP и AH работают в режиме туннелирования. Кроме того, настраивая политики безопасности определенным образом, протокол можно использовать для создания межсетевого экрана. Смысл межсетевого экрана заключается в том, что он контролирует и фильтрует проходящие через него пакеты в соответствии с заданными правилами. Устанавливается набор правил, и экран просматривает все проходящие через него пакеты. Если передаваемые пакеты попадают под действие этих правил, межсетевой экран обрабатывает их соответствующим образом. Например, он может отклонять определенные пакеты, тем самым прерывая небезопасные соединения. Настроив политику безопасности соответствующим образом, можно, например, запретить веб-трафик. Для этого достаточно запретить отсылку пакетов, в которые вкладываются сообщения протоколов HTTP и HTTPS. </w:t>
      </w:r>
      <w:proofErr w:type="spellStart"/>
      <w:r>
        <w:t>IPsec</w:t>
      </w:r>
      <w:proofErr w:type="spellEnd"/>
      <w:r>
        <w:t xml:space="preserve"> можно применять и для защиты серверов — для этого отбрасываются все пакеты, кроме пакетов, необходимых для корректного выполнения функций сервера. Например, для </w:t>
      </w:r>
      <w:r w:rsidRPr="003A39AA">
        <w:rPr>
          <w:lang w:val="en-US"/>
        </w:rPr>
        <w:t>Web</w:t>
      </w:r>
      <w:r>
        <w:t>-сервера можно блокировать весь трафик, за исключением соединений через 80-й порт протокола TCP, или через порт TCP 443 в случаях, когда применяется HTTPS.</w:t>
      </w:r>
    </w:p>
    <w:p w14:paraId="69E0F4C5" w14:textId="09059F27" w:rsidR="003A39AA" w:rsidRDefault="003A39AA" w:rsidP="003A39AA">
      <w:r>
        <w:t xml:space="preserve">С помощью </w:t>
      </w:r>
      <w:proofErr w:type="spellStart"/>
      <w:r>
        <w:t>IPsec</w:t>
      </w:r>
      <w:proofErr w:type="spellEnd"/>
      <w:r>
        <w:t xml:space="preserve"> здесь обеспечивается безопасный доступ пользователей к серверу. При использовании протокола ESP все обращения к серверу и его ответы шифруются. Однако за VPN-шлюзом (в домене шифрования) передаются открытые сообщения. Другие примеры использования </w:t>
      </w:r>
      <w:proofErr w:type="spellStart"/>
      <w:r>
        <w:t>IPsec</w:t>
      </w:r>
      <w:proofErr w:type="spellEnd"/>
      <w:r>
        <w:t>:</w:t>
      </w:r>
    </w:p>
    <w:p w14:paraId="0B381B14" w14:textId="77777777" w:rsidR="003A39AA" w:rsidRDefault="003A39AA" w:rsidP="00D60027">
      <w:pPr>
        <w:pStyle w:val="af3"/>
        <w:numPr>
          <w:ilvl w:val="0"/>
          <w:numId w:val="12"/>
        </w:numPr>
      </w:pPr>
      <w:r>
        <w:t xml:space="preserve">шифрование трафика между файловым сервером и компьютерами в локальной сети, используя </w:t>
      </w:r>
      <w:proofErr w:type="spellStart"/>
      <w:r>
        <w:t>IPsec</w:t>
      </w:r>
      <w:proofErr w:type="spellEnd"/>
      <w:r>
        <w:t xml:space="preserve"> в транспортном режиме.</w:t>
      </w:r>
    </w:p>
    <w:p w14:paraId="281B2B5F" w14:textId="027382A5" w:rsidR="003A39AA" w:rsidRPr="00A205AB" w:rsidRDefault="003A39AA" w:rsidP="00D60027">
      <w:pPr>
        <w:pStyle w:val="af3"/>
        <w:numPr>
          <w:ilvl w:val="0"/>
          <w:numId w:val="12"/>
        </w:numPr>
      </w:pPr>
      <w:r>
        <w:t xml:space="preserve">соединение двух офисов с использованием </w:t>
      </w:r>
      <w:proofErr w:type="spellStart"/>
      <w:r>
        <w:t>IPsec</w:t>
      </w:r>
      <w:proofErr w:type="spellEnd"/>
      <w:r>
        <w:t xml:space="preserve"> в туннельном режиме.</w:t>
      </w:r>
    </w:p>
    <w:p w14:paraId="5175ED7C" w14:textId="77777777" w:rsidR="004218F9" w:rsidRDefault="004218F9" w:rsidP="00D60027">
      <w:pPr>
        <w:pStyle w:val="3"/>
        <w:numPr>
          <w:ilvl w:val="0"/>
          <w:numId w:val="2"/>
        </w:numPr>
      </w:pPr>
      <w:bookmarkStart w:id="366" w:name="_Toc511921621"/>
      <w:bookmarkStart w:id="367" w:name="_Toc511921883"/>
      <w:bookmarkStart w:id="368" w:name="_Toc511921936"/>
      <w:bookmarkStart w:id="369" w:name="_Toc511922637"/>
      <w:bookmarkStart w:id="370" w:name="_Toc511922584"/>
      <w:bookmarkStart w:id="371" w:name="_Toc511996322"/>
      <w:bookmarkStart w:id="372" w:name="_Toc511996831"/>
      <w:bookmarkStart w:id="373" w:name="_Toc511997647"/>
      <w:r>
        <w:t xml:space="preserve">Протокол </w:t>
      </w:r>
      <w:r w:rsidRPr="004D6386">
        <w:rPr>
          <w:lang w:val="en-US"/>
        </w:rPr>
        <w:t>SET</w:t>
      </w:r>
      <w:r w:rsidRPr="004218F9">
        <w:t xml:space="preserve">. </w:t>
      </w:r>
      <w:r>
        <w:t>Применение и основные положения протокола</w:t>
      </w:r>
      <w:bookmarkEnd w:id="366"/>
      <w:bookmarkEnd w:id="367"/>
      <w:bookmarkEnd w:id="368"/>
      <w:bookmarkEnd w:id="369"/>
      <w:bookmarkEnd w:id="370"/>
      <w:bookmarkEnd w:id="371"/>
      <w:bookmarkEnd w:id="372"/>
      <w:bookmarkEnd w:id="373"/>
    </w:p>
    <w:p w14:paraId="34248E41" w14:textId="77777777" w:rsidR="00A205AB" w:rsidRPr="00E13258" w:rsidRDefault="00A205AB" w:rsidP="00A205AB"/>
    <w:sectPr w:rsidR="00A205AB" w:rsidRPr="00E13258" w:rsidSect="00A205AB">
      <w:footerReference w:type="default" r:id="rId31"/>
      <w:pgSz w:w="11906" w:h="16838"/>
      <w:pgMar w:top="1134" w:right="850"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DB34A" w14:textId="77777777" w:rsidR="00487318" w:rsidRDefault="00487318" w:rsidP="004D6386">
      <w:pPr>
        <w:spacing w:after="0" w:line="240" w:lineRule="auto"/>
      </w:pPr>
      <w:r>
        <w:separator/>
      </w:r>
    </w:p>
  </w:endnote>
  <w:endnote w:type="continuationSeparator" w:id="0">
    <w:p w14:paraId="7A7C5336" w14:textId="77777777" w:rsidR="00487318" w:rsidRDefault="00487318" w:rsidP="004D6386">
      <w:pPr>
        <w:spacing w:after="0" w:line="240" w:lineRule="auto"/>
      </w:pPr>
      <w:r>
        <w:continuationSeparator/>
      </w:r>
    </w:p>
  </w:endnote>
  <w:endnote w:type="continuationNotice" w:id="1">
    <w:p w14:paraId="76714108" w14:textId="77777777" w:rsidR="00487318" w:rsidRDefault="004873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711423"/>
      <w:docPartObj>
        <w:docPartGallery w:val="Page Numbers (Bottom of Page)"/>
        <w:docPartUnique/>
      </w:docPartObj>
    </w:sdtPr>
    <w:sdtContent>
      <w:p w14:paraId="66302849" w14:textId="77777777" w:rsidR="00C90041" w:rsidRDefault="00C90041">
        <w:pPr>
          <w:pStyle w:val="af6"/>
          <w:jc w:val="right"/>
        </w:pPr>
        <w:r>
          <w:fldChar w:fldCharType="begin"/>
        </w:r>
        <w:r>
          <w:instrText>PAGE   \* MERGEFORMAT</w:instrText>
        </w:r>
        <w:r>
          <w:fldChar w:fldCharType="separate"/>
        </w:r>
        <w:r>
          <w:t>2</w:t>
        </w:r>
        <w:r>
          <w:fldChar w:fldCharType="end"/>
        </w:r>
      </w:p>
    </w:sdtContent>
  </w:sdt>
  <w:p w14:paraId="60865727" w14:textId="77777777" w:rsidR="00C90041" w:rsidRDefault="00C90041">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B6A7F" w14:textId="77777777" w:rsidR="00487318" w:rsidRDefault="00487318" w:rsidP="004D6386">
      <w:pPr>
        <w:spacing w:after="0" w:line="240" w:lineRule="auto"/>
      </w:pPr>
      <w:r>
        <w:separator/>
      </w:r>
    </w:p>
  </w:footnote>
  <w:footnote w:type="continuationSeparator" w:id="0">
    <w:p w14:paraId="1913DAE9" w14:textId="77777777" w:rsidR="00487318" w:rsidRDefault="00487318" w:rsidP="004D6386">
      <w:pPr>
        <w:spacing w:after="0" w:line="240" w:lineRule="auto"/>
      </w:pPr>
      <w:r>
        <w:continuationSeparator/>
      </w:r>
    </w:p>
  </w:footnote>
  <w:footnote w:type="continuationNotice" w:id="1">
    <w:p w14:paraId="0FBB1480" w14:textId="77777777" w:rsidR="00487318" w:rsidRDefault="0048731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4BF"/>
    <w:multiLevelType w:val="hybridMultilevel"/>
    <w:tmpl w:val="722C706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47D6396"/>
    <w:multiLevelType w:val="hybridMultilevel"/>
    <w:tmpl w:val="553C73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D47367"/>
    <w:multiLevelType w:val="hybridMultilevel"/>
    <w:tmpl w:val="27C2A8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4D75635"/>
    <w:multiLevelType w:val="hybridMultilevel"/>
    <w:tmpl w:val="E7868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F24BB7"/>
    <w:multiLevelType w:val="hybridMultilevel"/>
    <w:tmpl w:val="EE2004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1D78E3"/>
    <w:multiLevelType w:val="hybridMultilevel"/>
    <w:tmpl w:val="E1AAF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F9544F"/>
    <w:multiLevelType w:val="hybridMultilevel"/>
    <w:tmpl w:val="5DD8A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2CF8926A"/>
    <w:styleLink w:val="1"/>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8866BF"/>
    <w:multiLevelType w:val="hybridMultilevel"/>
    <w:tmpl w:val="D57ED0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C577C5C"/>
    <w:multiLevelType w:val="hybridMultilevel"/>
    <w:tmpl w:val="9FA4E6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D450FF8"/>
    <w:multiLevelType w:val="hybridMultilevel"/>
    <w:tmpl w:val="AE7C6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BD238F"/>
    <w:multiLevelType w:val="hybridMultilevel"/>
    <w:tmpl w:val="9B42AA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F140280"/>
    <w:multiLevelType w:val="hybridMultilevel"/>
    <w:tmpl w:val="36083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1DB7E45"/>
    <w:multiLevelType w:val="hybridMultilevel"/>
    <w:tmpl w:val="03A06E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2803379"/>
    <w:multiLevelType w:val="hybridMultilevel"/>
    <w:tmpl w:val="EF8C64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3EA1210"/>
    <w:multiLevelType w:val="hybridMultilevel"/>
    <w:tmpl w:val="317609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24C30A91"/>
    <w:multiLevelType w:val="multilevel"/>
    <w:tmpl w:val="2CF8926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253E7C"/>
    <w:multiLevelType w:val="hybridMultilevel"/>
    <w:tmpl w:val="93326C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2E2C5C"/>
    <w:multiLevelType w:val="hybridMultilevel"/>
    <w:tmpl w:val="DE7245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3E5A71"/>
    <w:multiLevelType w:val="hybridMultilevel"/>
    <w:tmpl w:val="EDE883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31A82DEF"/>
    <w:multiLevelType w:val="hybridMultilevel"/>
    <w:tmpl w:val="E5802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1EF5876"/>
    <w:multiLevelType w:val="hybridMultilevel"/>
    <w:tmpl w:val="1E74A3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3CB261B"/>
    <w:multiLevelType w:val="hybridMultilevel"/>
    <w:tmpl w:val="195098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37AA2EA6"/>
    <w:multiLevelType w:val="hybridMultilevel"/>
    <w:tmpl w:val="B6EABA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3E58700B"/>
    <w:multiLevelType w:val="hybridMultilevel"/>
    <w:tmpl w:val="65FE3D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35441CB"/>
    <w:multiLevelType w:val="hybridMultilevel"/>
    <w:tmpl w:val="AEF202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35A1087"/>
    <w:multiLevelType w:val="hybridMultilevel"/>
    <w:tmpl w:val="98D24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5593358"/>
    <w:multiLevelType w:val="hybridMultilevel"/>
    <w:tmpl w:val="0EC608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9730C4D"/>
    <w:multiLevelType w:val="hybridMultilevel"/>
    <w:tmpl w:val="348089F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4F6642A1"/>
    <w:multiLevelType w:val="hybridMultilevel"/>
    <w:tmpl w:val="7AB85C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509B199B"/>
    <w:multiLevelType w:val="hybridMultilevel"/>
    <w:tmpl w:val="E4FE6B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5205490F"/>
    <w:multiLevelType w:val="hybridMultilevel"/>
    <w:tmpl w:val="F45CF54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2" w15:restartNumberingAfterBreak="0">
    <w:nsid w:val="5C224D8C"/>
    <w:multiLevelType w:val="hybridMultilevel"/>
    <w:tmpl w:val="6584DA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5C4920F5"/>
    <w:multiLevelType w:val="hybridMultilevel"/>
    <w:tmpl w:val="0C487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32720FF"/>
    <w:multiLevelType w:val="hybridMultilevel"/>
    <w:tmpl w:val="0CDA4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34B6FC4"/>
    <w:multiLevelType w:val="hybridMultilevel"/>
    <w:tmpl w:val="1CE623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6A690328"/>
    <w:multiLevelType w:val="hybridMultilevel"/>
    <w:tmpl w:val="9A02E3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E71219C"/>
    <w:multiLevelType w:val="hybridMultilevel"/>
    <w:tmpl w:val="46FA490C"/>
    <w:lvl w:ilvl="0" w:tplc="04190001">
      <w:start w:val="1"/>
      <w:numFmt w:val="bullet"/>
      <w:lvlText w:val=""/>
      <w:lvlJc w:val="left"/>
      <w:pPr>
        <w:ind w:left="1334" w:hanging="360"/>
      </w:pPr>
      <w:rPr>
        <w:rFonts w:ascii="Symbol" w:hAnsi="Symbol" w:hint="default"/>
      </w:rPr>
    </w:lvl>
    <w:lvl w:ilvl="1" w:tplc="04190003" w:tentative="1">
      <w:start w:val="1"/>
      <w:numFmt w:val="bullet"/>
      <w:lvlText w:val="o"/>
      <w:lvlJc w:val="left"/>
      <w:pPr>
        <w:ind w:left="2054" w:hanging="360"/>
      </w:pPr>
      <w:rPr>
        <w:rFonts w:ascii="Courier New" w:hAnsi="Courier New" w:cs="Courier New" w:hint="default"/>
      </w:rPr>
    </w:lvl>
    <w:lvl w:ilvl="2" w:tplc="04190005" w:tentative="1">
      <w:start w:val="1"/>
      <w:numFmt w:val="bullet"/>
      <w:lvlText w:val=""/>
      <w:lvlJc w:val="left"/>
      <w:pPr>
        <w:ind w:left="2774" w:hanging="360"/>
      </w:pPr>
      <w:rPr>
        <w:rFonts w:ascii="Wingdings" w:hAnsi="Wingdings" w:hint="default"/>
      </w:rPr>
    </w:lvl>
    <w:lvl w:ilvl="3" w:tplc="04190001" w:tentative="1">
      <w:start w:val="1"/>
      <w:numFmt w:val="bullet"/>
      <w:lvlText w:val=""/>
      <w:lvlJc w:val="left"/>
      <w:pPr>
        <w:ind w:left="3494" w:hanging="360"/>
      </w:pPr>
      <w:rPr>
        <w:rFonts w:ascii="Symbol" w:hAnsi="Symbol" w:hint="default"/>
      </w:rPr>
    </w:lvl>
    <w:lvl w:ilvl="4" w:tplc="04190003" w:tentative="1">
      <w:start w:val="1"/>
      <w:numFmt w:val="bullet"/>
      <w:lvlText w:val="o"/>
      <w:lvlJc w:val="left"/>
      <w:pPr>
        <w:ind w:left="4214" w:hanging="360"/>
      </w:pPr>
      <w:rPr>
        <w:rFonts w:ascii="Courier New" w:hAnsi="Courier New" w:cs="Courier New" w:hint="default"/>
      </w:rPr>
    </w:lvl>
    <w:lvl w:ilvl="5" w:tplc="04190005" w:tentative="1">
      <w:start w:val="1"/>
      <w:numFmt w:val="bullet"/>
      <w:lvlText w:val=""/>
      <w:lvlJc w:val="left"/>
      <w:pPr>
        <w:ind w:left="4934" w:hanging="360"/>
      </w:pPr>
      <w:rPr>
        <w:rFonts w:ascii="Wingdings" w:hAnsi="Wingdings" w:hint="default"/>
      </w:rPr>
    </w:lvl>
    <w:lvl w:ilvl="6" w:tplc="04190001" w:tentative="1">
      <w:start w:val="1"/>
      <w:numFmt w:val="bullet"/>
      <w:lvlText w:val=""/>
      <w:lvlJc w:val="left"/>
      <w:pPr>
        <w:ind w:left="5654" w:hanging="360"/>
      </w:pPr>
      <w:rPr>
        <w:rFonts w:ascii="Symbol" w:hAnsi="Symbol" w:hint="default"/>
      </w:rPr>
    </w:lvl>
    <w:lvl w:ilvl="7" w:tplc="04190003" w:tentative="1">
      <w:start w:val="1"/>
      <w:numFmt w:val="bullet"/>
      <w:lvlText w:val="o"/>
      <w:lvlJc w:val="left"/>
      <w:pPr>
        <w:ind w:left="6374" w:hanging="360"/>
      </w:pPr>
      <w:rPr>
        <w:rFonts w:ascii="Courier New" w:hAnsi="Courier New" w:cs="Courier New" w:hint="default"/>
      </w:rPr>
    </w:lvl>
    <w:lvl w:ilvl="8" w:tplc="04190005" w:tentative="1">
      <w:start w:val="1"/>
      <w:numFmt w:val="bullet"/>
      <w:lvlText w:val=""/>
      <w:lvlJc w:val="left"/>
      <w:pPr>
        <w:ind w:left="7094" w:hanging="360"/>
      </w:pPr>
      <w:rPr>
        <w:rFonts w:ascii="Wingdings" w:hAnsi="Wingdings" w:hint="default"/>
      </w:rPr>
    </w:lvl>
  </w:abstractNum>
  <w:abstractNum w:abstractNumId="38" w15:restartNumberingAfterBreak="0">
    <w:nsid w:val="6EEB07B8"/>
    <w:multiLevelType w:val="hybridMultilevel"/>
    <w:tmpl w:val="8E42F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EEF1810"/>
    <w:multiLevelType w:val="hybridMultilevel"/>
    <w:tmpl w:val="9EE437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357183D"/>
    <w:multiLevelType w:val="hybridMultilevel"/>
    <w:tmpl w:val="3C18C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3CF27DE"/>
    <w:multiLevelType w:val="hybridMultilevel"/>
    <w:tmpl w:val="6F42B4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77E3223B"/>
    <w:multiLevelType w:val="hybridMultilevel"/>
    <w:tmpl w:val="C26AD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8"/>
  </w:num>
  <w:num w:numId="4">
    <w:abstractNumId w:val="14"/>
  </w:num>
  <w:num w:numId="5">
    <w:abstractNumId w:val="31"/>
  </w:num>
  <w:num w:numId="6">
    <w:abstractNumId w:val="30"/>
  </w:num>
  <w:num w:numId="7">
    <w:abstractNumId w:val="19"/>
  </w:num>
  <w:num w:numId="8">
    <w:abstractNumId w:val="15"/>
  </w:num>
  <w:num w:numId="9">
    <w:abstractNumId w:val="21"/>
  </w:num>
  <w:num w:numId="10">
    <w:abstractNumId w:val="34"/>
  </w:num>
  <w:num w:numId="11">
    <w:abstractNumId w:val="40"/>
  </w:num>
  <w:num w:numId="12">
    <w:abstractNumId w:val="4"/>
  </w:num>
  <w:num w:numId="13">
    <w:abstractNumId w:val="18"/>
  </w:num>
  <w:num w:numId="14">
    <w:abstractNumId w:val="42"/>
  </w:num>
  <w:num w:numId="15">
    <w:abstractNumId w:val="17"/>
  </w:num>
  <w:num w:numId="16">
    <w:abstractNumId w:val="25"/>
  </w:num>
  <w:num w:numId="17">
    <w:abstractNumId w:val="36"/>
  </w:num>
  <w:num w:numId="18">
    <w:abstractNumId w:val="24"/>
  </w:num>
  <w:num w:numId="19">
    <w:abstractNumId w:val="28"/>
  </w:num>
  <w:num w:numId="20">
    <w:abstractNumId w:val="12"/>
  </w:num>
  <w:num w:numId="21">
    <w:abstractNumId w:val="2"/>
  </w:num>
  <w:num w:numId="22">
    <w:abstractNumId w:val="13"/>
  </w:num>
  <w:num w:numId="23">
    <w:abstractNumId w:val="33"/>
  </w:num>
  <w:num w:numId="24">
    <w:abstractNumId w:val="20"/>
  </w:num>
  <w:num w:numId="25">
    <w:abstractNumId w:val="6"/>
  </w:num>
  <w:num w:numId="26">
    <w:abstractNumId w:val="27"/>
  </w:num>
  <w:num w:numId="27">
    <w:abstractNumId w:val="26"/>
  </w:num>
  <w:num w:numId="28">
    <w:abstractNumId w:val="9"/>
  </w:num>
  <w:num w:numId="29">
    <w:abstractNumId w:val="22"/>
  </w:num>
  <w:num w:numId="30">
    <w:abstractNumId w:val="32"/>
  </w:num>
  <w:num w:numId="31">
    <w:abstractNumId w:val="1"/>
  </w:num>
  <w:num w:numId="32">
    <w:abstractNumId w:val="37"/>
  </w:num>
  <w:num w:numId="33">
    <w:abstractNumId w:val="41"/>
  </w:num>
  <w:num w:numId="34">
    <w:abstractNumId w:val="38"/>
  </w:num>
  <w:num w:numId="35">
    <w:abstractNumId w:val="10"/>
  </w:num>
  <w:num w:numId="36">
    <w:abstractNumId w:val="39"/>
  </w:num>
  <w:num w:numId="37">
    <w:abstractNumId w:val="5"/>
  </w:num>
  <w:num w:numId="38">
    <w:abstractNumId w:val="3"/>
  </w:num>
  <w:num w:numId="39">
    <w:abstractNumId w:val="0"/>
  </w:num>
  <w:num w:numId="40">
    <w:abstractNumId w:val="29"/>
  </w:num>
  <w:num w:numId="41">
    <w:abstractNumId w:val="11"/>
  </w:num>
  <w:num w:numId="42">
    <w:abstractNumId w:val="35"/>
  </w:num>
  <w:num w:numId="43">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40B"/>
    <w:rsid w:val="00000338"/>
    <w:rsid w:val="00000C05"/>
    <w:rsid w:val="00002A5C"/>
    <w:rsid w:val="00002DCC"/>
    <w:rsid w:val="00004E4E"/>
    <w:rsid w:val="00005A0A"/>
    <w:rsid w:val="00005EDC"/>
    <w:rsid w:val="000072EF"/>
    <w:rsid w:val="0001017B"/>
    <w:rsid w:val="0001082A"/>
    <w:rsid w:val="000130D2"/>
    <w:rsid w:val="00013144"/>
    <w:rsid w:val="0001365F"/>
    <w:rsid w:val="00014E32"/>
    <w:rsid w:val="0001513B"/>
    <w:rsid w:val="00015797"/>
    <w:rsid w:val="00015EB6"/>
    <w:rsid w:val="00020ED9"/>
    <w:rsid w:val="000227C3"/>
    <w:rsid w:val="00022960"/>
    <w:rsid w:val="000235E1"/>
    <w:rsid w:val="00023D9B"/>
    <w:rsid w:val="00026CA8"/>
    <w:rsid w:val="00026EEC"/>
    <w:rsid w:val="00027EC5"/>
    <w:rsid w:val="000300C9"/>
    <w:rsid w:val="00030C7C"/>
    <w:rsid w:val="000322C8"/>
    <w:rsid w:val="00032827"/>
    <w:rsid w:val="00034325"/>
    <w:rsid w:val="00035804"/>
    <w:rsid w:val="0003660C"/>
    <w:rsid w:val="00036B20"/>
    <w:rsid w:val="00036E24"/>
    <w:rsid w:val="0003715C"/>
    <w:rsid w:val="0004309F"/>
    <w:rsid w:val="00044280"/>
    <w:rsid w:val="000456F9"/>
    <w:rsid w:val="000474A4"/>
    <w:rsid w:val="00052122"/>
    <w:rsid w:val="00053AF8"/>
    <w:rsid w:val="00053DCD"/>
    <w:rsid w:val="00054AA9"/>
    <w:rsid w:val="000551F3"/>
    <w:rsid w:val="00057076"/>
    <w:rsid w:val="000574A1"/>
    <w:rsid w:val="00057507"/>
    <w:rsid w:val="000600FD"/>
    <w:rsid w:val="0006449E"/>
    <w:rsid w:val="00065422"/>
    <w:rsid w:val="000661FF"/>
    <w:rsid w:val="0006651E"/>
    <w:rsid w:val="00066C09"/>
    <w:rsid w:val="00070B44"/>
    <w:rsid w:val="000720F9"/>
    <w:rsid w:val="000729BA"/>
    <w:rsid w:val="000742F4"/>
    <w:rsid w:val="00075310"/>
    <w:rsid w:val="00075836"/>
    <w:rsid w:val="0007660E"/>
    <w:rsid w:val="00081EA7"/>
    <w:rsid w:val="000826D3"/>
    <w:rsid w:val="00085B06"/>
    <w:rsid w:val="000871A0"/>
    <w:rsid w:val="00087F37"/>
    <w:rsid w:val="0009070B"/>
    <w:rsid w:val="00090CEA"/>
    <w:rsid w:val="00092CCF"/>
    <w:rsid w:val="000947DA"/>
    <w:rsid w:val="00094F85"/>
    <w:rsid w:val="00095E13"/>
    <w:rsid w:val="000A02D3"/>
    <w:rsid w:val="000A20CC"/>
    <w:rsid w:val="000A73C2"/>
    <w:rsid w:val="000A7C00"/>
    <w:rsid w:val="000B4E44"/>
    <w:rsid w:val="000B5632"/>
    <w:rsid w:val="000B65B7"/>
    <w:rsid w:val="000B682F"/>
    <w:rsid w:val="000C22FC"/>
    <w:rsid w:val="000C247E"/>
    <w:rsid w:val="000C32D8"/>
    <w:rsid w:val="000C469E"/>
    <w:rsid w:val="000C4B5D"/>
    <w:rsid w:val="000C5FE8"/>
    <w:rsid w:val="000C6E92"/>
    <w:rsid w:val="000C71FA"/>
    <w:rsid w:val="000C74EB"/>
    <w:rsid w:val="000D01DA"/>
    <w:rsid w:val="000D0A8F"/>
    <w:rsid w:val="000D163D"/>
    <w:rsid w:val="000D213B"/>
    <w:rsid w:val="000D282E"/>
    <w:rsid w:val="000D2CE9"/>
    <w:rsid w:val="000D2D92"/>
    <w:rsid w:val="000D2F6B"/>
    <w:rsid w:val="000D36B2"/>
    <w:rsid w:val="000D380C"/>
    <w:rsid w:val="000D3EFB"/>
    <w:rsid w:val="000D4243"/>
    <w:rsid w:val="000D5910"/>
    <w:rsid w:val="000D5A44"/>
    <w:rsid w:val="000D5FD3"/>
    <w:rsid w:val="000D6CF1"/>
    <w:rsid w:val="000D7AB9"/>
    <w:rsid w:val="000E1D1C"/>
    <w:rsid w:val="000E20B0"/>
    <w:rsid w:val="000E317E"/>
    <w:rsid w:val="000E3579"/>
    <w:rsid w:val="000E3818"/>
    <w:rsid w:val="000E4701"/>
    <w:rsid w:val="000F07B1"/>
    <w:rsid w:val="000F116A"/>
    <w:rsid w:val="000F1468"/>
    <w:rsid w:val="000F1A56"/>
    <w:rsid w:val="000F2E13"/>
    <w:rsid w:val="000F3361"/>
    <w:rsid w:val="000F3B53"/>
    <w:rsid w:val="000F676F"/>
    <w:rsid w:val="000F69E8"/>
    <w:rsid w:val="000F7D27"/>
    <w:rsid w:val="00100CEB"/>
    <w:rsid w:val="00100D99"/>
    <w:rsid w:val="001016B3"/>
    <w:rsid w:val="00101E68"/>
    <w:rsid w:val="0010441E"/>
    <w:rsid w:val="00111093"/>
    <w:rsid w:val="001112D6"/>
    <w:rsid w:val="001131B9"/>
    <w:rsid w:val="001136B4"/>
    <w:rsid w:val="00114024"/>
    <w:rsid w:val="0011683F"/>
    <w:rsid w:val="001170BA"/>
    <w:rsid w:val="00120983"/>
    <w:rsid w:val="00120FF5"/>
    <w:rsid w:val="001219EE"/>
    <w:rsid w:val="001236E9"/>
    <w:rsid w:val="00125929"/>
    <w:rsid w:val="001315E0"/>
    <w:rsid w:val="00131D8F"/>
    <w:rsid w:val="00132073"/>
    <w:rsid w:val="0013398A"/>
    <w:rsid w:val="00135F76"/>
    <w:rsid w:val="001377BB"/>
    <w:rsid w:val="001415B8"/>
    <w:rsid w:val="0014345C"/>
    <w:rsid w:val="00144FEB"/>
    <w:rsid w:val="00147A05"/>
    <w:rsid w:val="00150491"/>
    <w:rsid w:val="001547BB"/>
    <w:rsid w:val="001554B5"/>
    <w:rsid w:val="00156693"/>
    <w:rsid w:val="00163B74"/>
    <w:rsid w:val="00165B2C"/>
    <w:rsid w:val="00167327"/>
    <w:rsid w:val="00170E7A"/>
    <w:rsid w:val="00174774"/>
    <w:rsid w:val="001749D7"/>
    <w:rsid w:val="00175F0E"/>
    <w:rsid w:val="0017617A"/>
    <w:rsid w:val="001766E9"/>
    <w:rsid w:val="00176CC6"/>
    <w:rsid w:val="00176DC6"/>
    <w:rsid w:val="00177E1B"/>
    <w:rsid w:val="00180D2F"/>
    <w:rsid w:val="0018111C"/>
    <w:rsid w:val="00181234"/>
    <w:rsid w:val="00184FC5"/>
    <w:rsid w:val="00185110"/>
    <w:rsid w:val="001852F0"/>
    <w:rsid w:val="00187659"/>
    <w:rsid w:val="0019036B"/>
    <w:rsid w:val="00191000"/>
    <w:rsid w:val="0019176C"/>
    <w:rsid w:val="001917BB"/>
    <w:rsid w:val="00193C4B"/>
    <w:rsid w:val="001A1825"/>
    <w:rsid w:val="001A3479"/>
    <w:rsid w:val="001A40F9"/>
    <w:rsid w:val="001A5D8A"/>
    <w:rsid w:val="001A68BA"/>
    <w:rsid w:val="001A738C"/>
    <w:rsid w:val="001A7AEE"/>
    <w:rsid w:val="001A7FBA"/>
    <w:rsid w:val="001B2115"/>
    <w:rsid w:val="001B2C31"/>
    <w:rsid w:val="001B366F"/>
    <w:rsid w:val="001B7DD6"/>
    <w:rsid w:val="001C0AA8"/>
    <w:rsid w:val="001C1A38"/>
    <w:rsid w:val="001C1D58"/>
    <w:rsid w:val="001C2FA2"/>
    <w:rsid w:val="001C3E96"/>
    <w:rsid w:val="001C41EB"/>
    <w:rsid w:val="001C46B5"/>
    <w:rsid w:val="001C52D1"/>
    <w:rsid w:val="001C6C51"/>
    <w:rsid w:val="001C721D"/>
    <w:rsid w:val="001C754C"/>
    <w:rsid w:val="001D21CF"/>
    <w:rsid w:val="001D3F8D"/>
    <w:rsid w:val="001D3FBC"/>
    <w:rsid w:val="001D4D8E"/>
    <w:rsid w:val="001D5558"/>
    <w:rsid w:val="001D5CF6"/>
    <w:rsid w:val="001D704C"/>
    <w:rsid w:val="001D7B9A"/>
    <w:rsid w:val="001E0314"/>
    <w:rsid w:val="001E1F6C"/>
    <w:rsid w:val="001E2039"/>
    <w:rsid w:val="001E626B"/>
    <w:rsid w:val="001E7CD3"/>
    <w:rsid w:val="001F0188"/>
    <w:rsid w:val="001F0A7D"/>
    <w:rsid w:val="001F0BFA"/>
    <w:rsid w:val="001F1EEF"/>
    <w:rsid w:val="001F2399"/>
    <w:rsid w:val="001F29F3"/>
    <w:rsid w:val="001F3CB1"/>
    <w:rsid w:val="001F4DD8"/>
    <w:rsid w:val="002005CD"/>
    <w:rsid w:val="00200924"/>
    <w:rsid w:val="00201B71"/>
    <w:rsid w:val="002044E7"/>
    <w:rsid w:val="00206EAB"/>
    <w:rsid w:val="00207348"/>
    <w:rsid w:val="002127E7"/>
    <w:rsid w:val="00212DDB"/>
    <w:rsid w:val="00213106"/>
    <w:rsid w:val="00213641"/>
    <w:rsid w:val="00214565"/>
    <w:rsid w:val="00215A42"/>
    <w:rsid w:val="00216131"/>
    <w:rsid w:val="00217290"/>
    <w:rsid w:val="00220D68"/>
    <w:rsid w:val="00225506"/>
    <w:rsid w:val="00230970"/>
    <w:rsid w:val="00230E7F"/>
    <w:rsid w:val="00234884"/>
    <w:rsid w:val="00234AD4"/>
    <w:rsid w:val="002350E9"/>
    <w:rsid w:val="00235935"/>
    <w:rsid w:val="00236846"/>
    <w:rsid w:val="00240489"/>
    <w:rsid w:val="00240678"/>
    <w:rsid w:val="002413FD"/>
    <w:rsid w:val="00241404"/>
    <w:rsid w:val="00250BB8"/>
    <w:rsid w:val="0025530B"/>
    <w:rsid w:val="00255C87"/>
    <w:rsid w:val="0025748E"/>
    <w:rsid w:val="0025770E"/>
    <w:rsid w:val="002578FD"/>
    <w:rsid w:val="00265097"/>
    <w:rsid w:val="00265980"/>
    <w:rsid w:val="002672DB"/>
    <w:rsid w:val="00267CD5"/>
    <w:rsid w:val="00270B71"/>
    <w:rsid w:val="00270F8E"/>
    <w:rsid w:val="00271110"/>
    <w:rsid w:val="00274E0F"/>
    <w:rsid w:val="0027551D"/>
    <w:rsid w:val="00275C41"/>
    <w:rsid w:val="0028121D"/>
    <w:rsid w:val="002812A6"/>
    <w:rsid w:val="0028182A"/>
    <w:rsid w:val="002861CF"/>
    <w:rsid w:val="00286306"/>
    <w:rsid w:val="002906B0"/>
    <w:rsid w:val="002907CB"/>
    <w:rsid w:val="00292FAD"/>
    <w:rsid w:val="002934CD"/>
    <w:rsid w:val="00294931"/>
    <w:rsid w:val="00295370"/>
    <w:rsid w:val="002957C6"/>
    <w:rsid w:val="00295D44"/>
    <w:rsid w:val="00297EF9"/>
    <w:rsid w:val="002A079F"/>
    <w:rsid w:val="002A19A8"/>
    <w:rsid w:val="002A28FA"/>
    <w:rsid w:val="002A3F4D"/>
    <w:rsid w:val="002A417C"/>
    <w:rsid w:val="002A6650"/>
    <w:rsid w:val="002A6E5F"/>
    <w:rsid w:val="002A73FB"/>
    <w:rsid w:val="002A7F11"/>
    <w:rsid w:val="002B16AA"/>
    <w:rsid w:val="002B1E06"/>
    <w:rsid w:val="002B25DB"/>
    <w:rsid w:val="002B31C1"/>
    <w:rsid w:val="002B42BE"/>
    <w:rsid w:val="002B52CA"/>
    <w:rsid w:val="002C0313"/>
    <w:rsid w:val="002C23E8"/>
    <w:rsid w:val="002C3B51"/>
    <w:rsid w:val="002C4DA1"/>
    <w:rsid w:val="002C62AD"/>
    <w:rsid w:val="002D2975"/>
    <w:rsid w:val="002D463B"/>
    <w:rsid w:val="002D500D"/>
    <w:rsid w:val="002D6025"/>
    <w:rsid w:val="002E0706"/>
    <w:rsid w:val="002E0C16"/>
    <w:rsid w:val="002E1370"/>
    <w:rsid w:val="002E3FEE"/>
    <w:rsid w:val="002E456D"/>
    <w:rsid w:val="002E4977"/>
    <w:rsid w:val="002E4996"/>
    <w:rsid w:val="002E7188"/>
    <w:rsid w:val="002F0B96"/>
    <w:rsid w:val="002F2B8F"/>
    <w:rsid w:val="002F4188"/>
    <w:rsid w:val="002F4603"/>
    <w:rsid w:val="002F55A1"/>
    <w:rsid w:val="002F5FB6"/>
    <w:rsid w:val="002F661B"/>
    <w:rsid w:val="002F71A3"/>
    <w:rsid w:val="00301D5E"/>
    <w:rsid w:val="00302436"/>
    <w:rsid w:val="003025CD"/>
    <w:rsid w:val="0030357E"/>
    <w:rsid w:val="00303F69"/>
    <w:rsid w:val="00304080"/>
    <w:rsid w:val="00305387"/>
    <w:rsid w:val="00306441"/>
    <w:rsid w:val="00306BB1"/>
    <w:rsid w:val="0030717A"/>
    <w:rsid w:val="003074D6"/>
    <w:rsid w:val="003109E5"/>
    <w:rsid w:val="003124AC"/>
    <w:rsid w:val="0031254E"/>
    <w:rsid w:val="00314870"/>
    <w:rsid w:val="00321FC8"/>
    <w:rsid w:val="00322FF6"/>
    <w:rsid w:val="00327957"/>
    <w:rsid w:val="00330B9D"/>
    <w:rsid w:val="00330FF3"/>
    <w:rsid w:val="00331B41"/>
    <w:rsid w:val="0033452A"/>
    <w:rsid w:val="00336793"/>
    <w:rsid w:val="00337CB1"/>
    <w:rsid w:val="003408BC"/>
    <w:rsid w:val="00340926"/>
    <w:rsid w:val="00341365"/>
    <w:rsid w:val="00343390"/>
    <w:rsid w:val="00343902"/>
    <w:rsid w:val="00343B13"/>
    <w:rsid w:val="0034665E"/>
    <w:rsid w:val="003469E9"/>
    <w:rsid w:val="00347281"/>
    <w:rsid w:val="003508B1"/>
    <w:rsid w:val="00350DA2"/>
    <w:rsid w:val="00353007"/>
    <w:rsid w:val="00354C14"/>
    <w:rsid w:val="003552DE"/>
    <w:rsid w:val="003572EE"/>
    <w:rsid w:val="00361773"/>
    <w:rsid w:val="0036231B"/>
    <w:rsid w:val="00362513"/>
    <w:rsid w:val="003654C2"/>
    <w:rsid w:val="00366640"/>
    <w:rsid w:val="00367054"/>
    <w:rsid w:val="00367267"/>
    <w:rsid w:val="00370568"/>
    <w:rsid w:val="0037252E"/>
    <w:rsid w:val="00372AE7"/>
    <w:rsid w:val="00372EB6"/>
    <w:rsid w:val="003732BD"/>
    <w:rsid w:val="003746D3"/>
    <w:rsid w:val="00377725"/>
    <w:rsid w:val="003828FB"/>
    <w:rsid w:val="00383CE7"/>
    <w:rsid w:val="00387954"/>
    <w:rsid w:val="003904AD"/>
    <w:rsid w:val="00394551"/>
    <w:rsid w:val="003A05D3"/>
    <w:rsid w:val="003A0AC9"/>
    <w:rsid w:val="003A1961"/>
    <w:rsid w:val="003A2A03"/>
    <w:rsid w:val="003A39AA"/>
    <w:rsid w:val="003A3B2A"/>
    <w:rsid w:val="003A3F6D"/>
    <w:rsid w:val="003A7C47"/>
    <w:rsid w:val="003B0B3C"/>
    <w:rsid w:val="003B1104"/>
    <w:rsid w:val="003B1BDD"/>
    <w:rsid w:val="003B2891"/>
    <w:rsid w:val="003B5621"/>
    <w:rsid w:val="003B5B2D"/>
    <w:rsid w:val="003B7A47"/>
    <w:rsid w:val="003C1594"/>
    <w:rsid w:val="003C2C20"/>
    <w:rsid w:val="003C2FE0"/>
    <w:rsid w:val="003C52CF"/>
    <w:rsid w:val="003C5402"/>
    <w:rsid w:val="003C63DE"/>
    <w:rsid w:val="003D00CD"/>
    <w:rsid w:val="003D1622"/>
    <w:rsid w:val="003D3018"/>
    <w:rsid w:val="003D44E7"/>
    <w:rsid w:val="003D5881"/>
    <w:rsid w:val="003D66D6"/>
    <w:rsid w:val="003D672E"/>
    <w:rsid w:val="003D766A"/>
    <w:rsid w:val="003E097C"/>
    <w:rsid w:val="003E16C6"/>
    <w:rsid w:val="003E1D95"/>
    <w:rsid w:val="003E2FE9"/>
    <w:rsid w:val="003E4A81"/>
    <w:rsid w:val="003E5621"/>
    <w:rsid w:val="003E573A"/>
    <w:rsid w:val="003E5F69"/>
    <w:rsid w:val="003E6609"/>
    <w:rsid w:val="003F0010"/>
    <w:rsid w:val="003F1406"/>
    <w:rsid w:val="003F16D3"/>
    <w:rsid w:val="003F35C7"/>
    <w:rsid w:val="003F4165"/>
    <w:rsid w:val="003F4D94"/>
    <w:rsid w:val="003F4E8B"/>
    <w:rsid w:val="003F5F95"/>
    <w:rsid w:val="00400A0F"/>
    <w:rsid w:val="00401E1E"/>
    <w:rsid w:val="00404DD3"/>
    <w:rsid w:val="00406E88"/>
    <w:rsid w:val="004110AE"/>
    <w:rsid w:val="00414FCD"/>
    <w:rsid w:val="00415713"/>
    <w:rsid w:val="00415BC5"/>
    <w:rsid w:val="0042022A"/>
    <w:rsid w:val="00420BEB"/>
    <w:rsid w:val="004218F9"/>
    <w:rsid w:val="00421BCC"/>
    <w:rsid w:val="004220BC"/>
    <w:rsid w:val="0042250C"/>
    <w:rsid w:val="004235FA"/>
    <w:rsid w:val="0042488B"/>
    <w:rsid w:val="00424C13"/>
    <w:rsid w:val="00425A88"/>
    <w:rsid w:val="004278FD"/>
    <w:rsid w:val="004309FE"/>
    <w:rsid w:val="0043128E"/>
    <w:rsid w:val="004313C1"/>
    <w:rsid w:val="00432014"/>
    <w:rsid w:val="0043314E"/>
    <w:rsid w:val="00433562"/>
    <w:rsid w:val="00433FF7"/>
    <w:rsid w:val="00436C94"/>
    <w:rsid w:val="0043715C"/>
    <w:rsid w:val="00440704"/>
    <w:rsid w:val="0044120F"/>
    <w:rsid w:val="0044167C"/>
    <w:rsid w:val="004451EC"/>
    <w:rsid w:val="004465F0"/>
    <w:rsid w:val="00446798"/>
    <w:rsid w:val="00447260"/>
    <w:rsid w:val="00451CDE"/>
    <w:rsid w:val="00451EB4"/>
    <w:rsid w:val="0045203B"/>
    <w:rsid w:val="0045231B"/>
    <w:rsid w:val="00452BB3"/>
    <w:rsid w:val="0045402C"/>
    <w:rsid w:val="004555D2"/>
    <w:rsid w:val="00456C69"/>
    <w:rsid w:val="0046076C"/>
    <w:rsid w:val="00460ACF"/>
    <w:rsid w:val="0046124C"/>
    <w:rsid w:val="00461C2D"/>
    <w:rsid w:val="00464B68"/>
    <w:rsid w:val="00465001"/>
    <w:rsid w:val="00466D64"/>
    <w:rsid w:val="0046724D"/>
    <w:rsid w:val="0046761E"/>
    <w:rsid w:val="00470C6E"/>
    <w:rsid w:val="00470EC9"/>
    <w:rsid w:val="00471344"/>
    <w:rsid w:val="004714E9"/>
    <w:rsid w:val="00475538"/>
    <w:rsid w:val="00475761"/>
    <w:rsid w:val="0048009C"/>
    <w:rsid w:val="004801D7"/>
    <w:rsid w:val="00481C4F"/>
    <w:rsid w:val="00482C02"/>
    <w:rsid w:val="0048374A"/>
    <w:rsid w:val="004842B9"/>
    <w:rsid w:val="00486DC2"/>
    <w:rsid w:val="00487318"/>
    <w:rsid w:val="00490558"/>
    <w:rsid w:val="00491EC4"/>
    <w:rsid w:val="00492585"/>
    <w:rsid w:val="00492AC2"/>
    <w:rsid w:val="00492CAC"/>
    <w:rsid w:val="004952B2"/>
    <w:rsid w:val="00495A26"/>
    <w:rsid w:val="00496837"/>
    <w:rsid w:val="00497113"/>
    <w:rsid w:val="004973A6"/>
    <w:rsid w:val="00497405"/>
    <w:rsid w:val="00497F80"/>
    <w:rsid w:val="004A1CFB"/>
    <w:rsid w:val="004A2F8E"/>
    <w:rsid w:val="004A33B7"/>
    <w:rsid w:val="004A5022"/>
    <w:rsid w:val="004A6D04"/>
    <w:rsid w:val="004B011D"/>
    <w:rsid w:val="004B1E73"/>
    <w:rsid w:val="004B2125"/>
    <w:rsid w:val="004B3859"/>
    <w:rsid w:val="004B4E73"/>
    <w:rsid w:val="004B5FB3"/>
    <w:rsid w:val="004B6A8F"/>
    <w:rsid w:val="004B7D51"/>
    <w:rsid w:val="004B7FA4"/>
    <w:rsid w:val="004C00C6"/>
    <w:rsid w:val="004C0166"/>
    <w:rsid w:val="004C0F3F"/>
    <w:rsid w:val="004C36CD"/>
    <w:rsid w:val="004C47A0"/>
    <w:rsid w:val="004C4BDB"/>
    <w:rsid w:val="004C52B9"/>
    <w:rsid w:val="004C5D05"/>
    <w:rsid w:val="004C60D4"/>
    <w:rsid w:val="004C641E"/>
    <w:rsid w:val="004C67A5"/>
    <w:rsid w:val="004D2263"/>
    <w:rsid w:val="004D3AC2"/>
    <w:rsid w:val="004D3E7F"/>
    <w:rsid w:val="004D4400"/>
    <w:rsid w:val="004D6386"/>
    <w:rsid w:val="004E083A"/>
    <w:rsid w:val="004E1913"/>
    <w:rsid w:val="004E2AA3"/>
    <w:rsid w:val="004E4AB7"/>
    <w:rsid w:val="004E5F4D"/>
    <w:rsid w:val="004E729F"/>
    <w:rsid w:val="004F16A5"/>
    <w:rsid w:val="004F369F"/>
    <w:rsid w:val="004F5AE1"/>
    <w:rsid w:val="004F5D6D"/>
    <w:rsid w:val="004F5F07"/>
    <w:rsid w:val="005001D6"/>
    <w:rsid w:val="00501C68"/>
    <w:rsid w:val="005052FB"/>
    <w:rsid w:val="005102B6"/>
    <w:rsid w:val="005106BF"/>
    <w:rsid w:val="00515C93"/>
    <w:rsid w:val="00516AFB"/>
    <w:rsid w:val="00516B22"/>
    <w:rsid w:val="00520405"/>
    <w:rsid w:val="00520FD2"/>
    <w:rsid w:val="005242E2"/>
    <w:rsid w:val="00524558"/>
    <w:rsid w:val="005251DD"/>
    <w:rsid w:val="00525C2F"/>
    <w:rsid w:val="005261EB"/>
    <w:rsid w:val="00526866"/>
    <w:rsid w:val="00533577"/>
    <w:rsid w:val="005346DC"/>
    <w:rsid w:val="0053482E"/>
    <w:rsid w:val="00536070"/>
    <w:rsid w:val="00537626"/>
    <w:rsid w:val="00537C22"/>
    <w:rsid w:val="00541D5B"/>
    <w:rsid w:val="0054630F"/>
    <w:rsid w:val="0054635C"/>
    <w:rsid w:val="00546475"/>
    <w:rsid w:val="00547EA5"/>
    <w:rsid w:val="00551B3D"/>
    <w:rsid w:val="00551E6E"/>
    <w:rsid w:val="00551F19"/>
    <w:rsid w:val="00552255"/>
    <w:rsid w:val="00552283"/>
    <w:rsid w:val="005522AB"/>
    <w:rsid w:val="00552458"/>
    <w:rsid w:val="00552D1A"/>
    <w:rsid w:val="00552E88"/>
    <w:rsid w:val="00554273"/>
    <w:rsid w:val="00554ECA"/>
    <w:rsid w:val="005558F6"/>
    <w:rsid w:val="00556409"/>
    <w:rsid w:val="005570D3"/>
    <w:rsid w:val="00557C45"/>
    <w:rsid w:val="00557D6D"/>
    <w:rsid w:val="00560EC4"/>
    <w:rsid w:val="005635F8"/>
    <w:rsid w:val="00563949"/>
    <w:rsid w:val="00565C2C"/>
    <w:rsid w:val="00567F63"/>
    <w:rsid w:val="00570576"/>
    <w:rsid w:val="005745BC"/>
    <w:rsid w:val="005751F0"/>
    <w:rsid w:val="005779BD"/>
    <w:rsid w:val="00581DFA"/>
    <w:rsid w:val="00582D17"/>
    <w:rsid w:val="005837BA"/>
    <w:rsid w:val="00584D72"/>
    <w:rsid w:val="00585B16"/>
    <w:rsid w:val="00587239"/>
    <w:rsid w:val="00587696"/>
    <w:rsid w:val="005879B1"/>
    <w:rsid w:val="005917D4"/>
    <w:rsid w:val="00591964"/>
    <w:rsid w:val="005927E8"/>
    <w:rsid w:val="00592EBC"/>
    <w:rsid w:val="005941BD"/>
    <w:rsid w:val="00597E39"/>
    <w:rsid w:val="005A1FF3"/>
    <w:rsid w:val="005A25EC"/>
    <w:rsid w:val="005A57B5"/>
    <w:rsid w:val="005A7636"/>
    <w:rsid w:val="005B13C3"/>
    <w:rsid w:val="005B3795"/>
    <w:rsid w:val="005B5F43"/>
    <w:rsid w:val="005B7D6B"/>
    <w:rsid w:val="005C01D4"/>
    <w:rsid w:val="005C0205"/>
    <w:rsid w:val="005C0324"/>
    <w:rsid w:val="005C0792"/>
    <w:rsid w:val="005C16E6"/>
    <w:rsid w:val="005C2A5C"/>
    <w:rsid w:val="005C6A5C"/>
    <w:rsid w:val="005C7559"/>
    <w:rsid w:val="005D01F1"/>
    <w:rsid w:val="005D3529"/>
    <w:rsid w:val="005D4151"/>
    <w:rsid w:val="005D45E7"/>
    <w:rsid w:val="005D5C60"/>
    <w:rsid w:val="005D7168"/>
    <w:rsid w:val="005D7F56"/>
    <w:rsid w:val="005E0485"/>
    <w:rsid w:val="005E0EEF"/>
    <w:rsid w:val="005E1016"/>
    <w:rsid w:val="005E1850"/>
    <w:rsid w:val="005E255D"/>
    <w:rsid w:val="005E3AAD"/>
    <w:rsid w:val="005E3B49"/>
    <w:rsid w:val="005E52C0"/>
    <w:rsid w:val="005E624B"/>
    <w:rsid w:val="005E73BC"/>
    <w:rsid w:val="005F43E5"/>
    <w:rsid w:val="005F640B"/>
    <w:rsid w:val="00600C82"/>
    <w:rsid w:val="0060100A"/>
    <w:rsid w:val="00602781"/>
    <w:rsid w:val="006056CE"/>
    <w:rsid w:val="00605FC2"/>
    <w:rsid w:val="0060604D"/>
    <w:rsid w:val="006075B9"/>
    <w:rsid w:val="00607BF5"/>
    <w:rsid w:val="00611468"/>
    <w:rsid w:val="00611A51"/>
    <w:rsid w:val="00611F5E"/>
    <w:rsid w:val="00613907"/>
    <w:rsid w:val="006148FF"/>
    <w:rsid w:val="00615D64"/>
    <w:rsid w:val="00616668"/>
    <w:rsid w:val="0061745F"/>
    <w:rsid w:val="006175DA"/>
    <w:rsid w:val="00617AD3"/>
    <w:rsid w:val="00624F3E"/>
    <w:rsid w:val="006254B3"/>
    <w:rsid w:val="006269D6"/>
    <w:rsid w:val="006309B2"/>
    <w:rsid w:val="006317CA"/>
    <w:rsid w:val="00632FBB"/>
    <w:rsid w:val="00633CDF"/>
    <w:rsid w:val="00634589"/>
    <w:rsid w:val="0063700B"/>
    <w:rsid w:val="006374FB"/>
    <w:rsid w:val="00637D8C"/>
    <w:rsid w:val="00640119"/>
    <w:rsid w:val="00641045"/>
    <w:rsid w:val="00641C14"/>
    <w:rsid w:val="006436A7"/>
    <w:rsid w:val="00643C87"/>
    <w:rsid w:val="0064409D"/>
    <w:rsid w:val="00644659"/>
    <w:rsid w:val="00650856"/>
    <w:rsid w:val="006526C5"/>
    <w:rsid w:val="00654C5D"/>
    <w:rsid w:val="006653E0"/>
    <w:rsid w:val="00665CD5"/>
    <w:rsid w:val="006672CB"/>
    <w:rsid w:val="0067031D"/>
    <w:rsid w:val="0067060E"/>
    <w:rsid w:val="00670C67"/>
    <w:rsid w:val="00670D29"/>
    <w:rsid w:val="00672FF9"/>
    <w:rsid w:val="00673DDD"/>
    <w:rsid w:val="006750B4"/>
    <w:rsid w:val="006758D5"/>
    <w:rsid w:val="006763DC"/>
    <w:rsid w:val="00680444"/>
    <w:rsid w:val="00682639"/>
    <w:rsid w:val="00683029"/>
    <w:rsid w:val="00686977"/>
    <w:rsid w:val="00687841"/>
    <w:rsid w:val="00691758"/>
    <w:rsid w:val="00692F9A"/>
    <w:rsid w:val="006A0C4A"/>
    <w:rsid w:val="006A1A31"/>
    <w:rsid w:val="006A1DA9"/>
    <w:rsid w:val="006A392D"/>
    <w:rsid w:val="006A57EC"/>
    <w:rsid w:val="006A5E55"/>
    <w:rsid w:val="006A75C1"/>
    <w:rsid w:val="006B0200"/>
    <w:rsid w:val="006B2C3C"/>
    <w:rsid w:val="006B41B7"/>
    <w:rsid w:val="006B5E03"/>
    <w:rsid w:val="006B6C5C"/>
    <w:rsid w:val="006C01B1"/>
    <w:rsid w:val="006C04FC"/>
    <w:rsid w:val="006C0EA9"/>
    <w:rsid w:val="006C2FC2"/>
    <w:rsid w:val="006C31CB"/>
    <w:rsid w:val="006C4D1F"/>
    <w:rsid w:val="006C73E2"/>
    <w:rsid w:val="006D0192"/>
    <w:rsid w:val="006D2FA0"/>
    <w:rsid w:val="006D3FE4"/>
    <w:rsid w:val="006D66DF"/>
    <w:rsid w:val="006D6E56"/>
    <w:rsid w:val="006D7887"/>
    <w:rsid w:val="006E0FB8"/>
    <w:rsid w:val="006E2653"/>
    <w:rsid w:val="006E333A"/>
    <w:rsid w:val="006E3664"/>
    <w:rsid w:val="006E468A"/>
    <w:rsid w:val="006E4D6E"/>
    <w:rsid w:val="006E4E2E"/>
    <w:rsid w:val="006E5B81"/>
    <w:rsid w:val="006E705F"/>
    <w:rsid w:val="006E70C8"/>
    <w:rsid w:val="006F273D"/>
    <w:rsid w:val="006F3DA3"/>
    <w:rsid w:val="006F70BF"/>
    <w:rsid w:val="006F72B1"/>
    <w:rsid w:val="006F7B2B"/>
    <w:rsid w:val="0070052E"/>
    <w:rsid w:val="00701745"/>
    <w:rsid w:val="00701B1D"/>
    <w:rsid w:val="00702E7E"/>
    <w:rsid w:val="00710490"/>
    <w:rsid w:val="0071180B"/>
    <w:rsid w:val="0071196B"/>
    <w:rsid w:val="00712C24"/>
    <w:rsid w:val="007148D6"/>
    <w:rsid w:val="0071502D"/>
    <w:rsid w:val="0071654C"/>
    <w:rsid w:val="00720368"/>
    <w:rsid w:val="00720821"/>
    <w:rsid w:val="00722F97"/>
    <w:rsid w:val="0072396B"/>
    <w:rsid w:val="00723A0C"/>
    <w:rsid w:val="00726C50"/>
    <w:rsid w:val="00726D28"/>
    <w:rsid w:val="00726E4C"/>
    <w:rsid w:val="0072749E"/>
    <w:rsid w:val="00731B9B"/>
    <w:rsid w:val="00732ED5"/>
    <w:rsid w:val="0073335C"/>
    <w:rsid w:val="0073344A"/>
    <w:rsid w:val="00734538"/>
    <w:rsid w:val="00735F9C"/>
    <w:rsid w:val="0073612A"/>
    <w:rsid w:val="00736729"/>
    <w:rsid w:val="0074316A"/>
    <w:rsid w:val="0074435B"/>
    <w:rsid w:val="0074452F"/>
    <w:rsid w:val="007527CA"/>
    <w:rsid w:val="007527EA"/>
    <w:rsid w:val="007538D9"/>
    <w:rsid w:val="00754389"/>
    <w:rsid w:val="0075473C"/>
    <w:rsid w:val="007554B0"/>
    <w:rsid w:val="00755A22"/>
    <w:rsid w:val="0075648D"/>
    <w:rsid w:val="007601EE"/>
    <w:rsid w:val="00760432"/>
    <w:rsid w:val="007607E6"/>
    <w:rsid w:val="00761C06"/>
    <w:rsid w:val="00761F4F"/>
    <w:rsid w:val="007623D8"/>
    <w:rsid w:val="00763E97"/>
    <w:rsid w:val="007643A1"/>
    <w:rsid w:val="00765C27"/>
    <w:rsid w:val="0076660C"/>
    <w:rsid w:val="0076676A"/>
    <w:rsid w:val="00766EFA"/>
    <w:rsid w:val="007673E0"/>
    <w:rsid w:val="007708A0"/>
    <w:rsid w:val="0077093F"/>
    <w:rsid w:val="0077161B"/>
    <w:rsid w:val="007718D5"/>
    <w:rsid w:val="00771CD5"/>
    <w:rsid w:val="00772521"/>
    <w:rsid w:val="00772FBB"/>
    <w:rsid w:val="00773387"/>
    <w:rsid w:val="00774F88"/>
    <w:rsid w:val="00775CAB"/>
    <w:rsid w:val="0077685A"/>
    <w:rsid w:val="0078101E"/>
    <w:rsid w:val="007829EA"/>
    <w:rsid w:val="00783C48"/>
    <w:rsid w:val="007848F0"/>
    <w:rsid w:val="00784BAC"/>
    <w:rsid w:val="00784EA7"/>
    <w:rsid w:val="007856E9"/>
    <w:rsid w:val="00785878"/>
    <w:rsid w:val="00787B66"/>
    <w:rsid w:val="007926C0"/>
    <w:rsid w:val="00792897"/>
    <w:rsid w:val="00792CF1"/>
    <w:rsid w:val="007938C5"/>
    <w:rsid w:val="0079430A"/>
    <w:rsid w:val="0079586E"/>
    <w:rsid w:val="00796E2C"/>
    <w:rsid w:val="007A3C90"/>
    <w:rsid w:val="007A4CC8"/>
    <w:rsid w:val="007A66C0"/>
    <w:rsid w:val="007A722C"/>
    <w:rsid w:val="007B1968"/>
    <w:rsid w:val="007B4A1F"/>
    <w:rsid w:val="007B71E5"/>
    <w:rsid w:val="007B7D82"/>
    <w:rsid w:val="007C0A79"/>
    <w:rsid w:val="007C1BF5"/>
    <w:rsid w:val="007C588E"/>
    <w:rsid w:val="007C5E80"/>
    <w:rsid w:val="007D0EDF"/>
    <w:rsid w:val="007D1B20"/>
    <w:rsid w:val="007D2137"/>
    <w:rsid w:val="007D3386"/>
    <w:rsid w:val="007D7B83"/>
    <w:rsid w:val="007E0536"/>
    <w:rsid w:val="007E1667"/>
    <w:rsid w:val="007E4727"/>
    <w:rsid w:val="007E4AE8"/>
    <w:rsid w:val="007E6CF1"/>
    <w:rsid w:val="007E7740"/>
    <w:rsid w:val="007F69A2"/>
    <w:rsid w:val="0080002C"/>
    <w:rsid w:val="00802BE2"/>
    <w:rsid w:val="0080602B"/>
    <w:rsid w:val="008079CC"/>
    <w:rsid w:val="008116C3"/>
    <w:rsid w:val="00813790"/>
    <w:rsid w:val="0081398B"/>
    <w:rsid w:val="008139E5"/>
    <w:rsid w:val="0081473B"/>
    <w:rsid w:val="00815B27"/>
    <w:rsid w:val="00816782"/>
    <w:rsid w:val="00817293"/>
    <w:rsid w:val="00820863"/>
    <w:rsid w:val="008220E0"/>
    <w:rsid w:val="00823D3F"/>
    <w:rsid w:val="00825250"/>
    <w:rsid w:val="00827D7A"/>
    <w:rsid w:val="0083240C"/>
    <w:rsid w:val="00834D21"/>
    <w:rsid w:val="00837642"/>
    <w:rsid w:val="00840CC0"/>
    <w:rsid w:val="00841B4F"/>
    <w:rsid w:val="00841EAE"/>
    <w:rsid w:val="00842095"/>
    <w:rsid w:val="00842F16"/>
    <w:rsid w:val="00843258"/>
    <w:rsid w:val="00843EE9"/>
    <w:rsid w:val="008452E3"/>
    <w:rsid w:val="00845A6B"/>
    <w:rsid w:val="008466C8"/>
    <w:rsid w:val="00847188"/>
    <w:rsid w:val="008530C3"/>
    <w:rsid w:val="00853135"/>
    <w:rsid w:val="008544E4"/>
    <w:rsid w:val="00855ED5"/>
    <w:rsid w:val="00857208"/>
    <w:rsid w:val="00861027"/>
    <w:rsid w:val="00862E75"/>
    <w:rsid w:val="00865746"/>
    <w:rsid w:val="00866DAD"/>
    <w:rsid w:val="00867ECD"/>
    <w:rsid w:val="008701F4"/>
    <w:rsid w:val="00870526"/>
    <w:rsid w:val="00871A3E"/>
    <w:rsid w:val="00872D63"/>
    <w:rsid w:val="00873A85"/>
    <w:rsid w:val="0087426B"/>
    <w:rsid w:val="008764B9"/>
    <w:rsid w:val="0088162F"/>
    <w:rsid w:val="00881682"/>
    <w:rsid w:val="00881FC3"/>
    <w:rsid w:val="00883AC9"/>
    <w:rsid w:val="008856E7"/>
    <w:rsid w:val="00885ED8"/>
    <w:rsid w:val="008904BE"/>
    <w:rsid w:val="00890E61"/>
    <w:rsid w:val="00892530"/>
    <w:rsid w:val="00893A23"/>
    <w:rsid w:val="0089749A"/>
    <w:rsid w:val="008974E7"/>
    <w:rsid w:val="008A4152"/>
    <w:rsid w:val="008A4652"/>
    <w:rsid w:val="008A5923"/>
    <w:rsid w:val="008B0562"/>
    <w:rsid w:val="008B0658"/>
    <w:rsid w:val="008B1125"/>
    <w:rsid w:val="008B30B0"/>
    <w:rsid w:val="008B792A"/>
    <w:rsid w:val="008C08BF"/>
    <w:rsid w:val="008C0C09"/>
    <w:rsid w:val="008C2718"/>
    <w:rsid w:val="008C49CA"/>
    <w:rsid w:val="008C5EB3"/>
    <w:rsid w:val="008C7CE2"/>
    <w:rsid w:val="008D12B6"/>
    <w:rsid w:val="008D15BE"/>
    <w:rsid w:val="008D2384"/>
    <w:rsid w:val="008D2831"/>
    <w:rsid w:val="008D331F"/>
    <w:rsid w:val="008D4011"/>
    <w:rsid w:val="008D6592"/>
    <w:rsid w:val="008E0250"/>
    <w:rsid w:val="008E12CD"/>
    <w:rsid w:val="008E2EA6"/>
    <w:rsid w:val="008E7324"/>
    <w:rsid w:val="008E7647"/>
    <w:rsid w:val="008F06C9"/>
    <w:rsid w:val="008F0A0C"/>
    <w:rsid w:val="008F195F"/>
    <w:rsid w:val="008F1EC3"/>
    <w:rsid w:val="008F4A27"/>
    <w:rsid w:val="008F5C48"/>
    <w:rsid w:val="008F5F27"/>
    <w:rsid w:val="008F6487"/>
    <w:rsid w:val="009009FA"/>
    <w:rsid w:val="00901EA0"/>
    <w:rsid w:val="009023BB"/>
    <w:rsid w:val="00902CA8"/>
    <w:rsid w:val="00903C15"/>
    <w:rsid w:val="00903DE7"/>
    <w:rsid w:val="00903EB5"/>
    <w:rsid w:val="00904BEC"/>
    <w:rsid w:val="009067AB"/>
    <w:rsid w:val="00910001"/>
    <w:rsid w:val="00912765"/>
    <w:rsid w:val="00914562"/>
    <w:rsid w:val="00915EFD"/>
    <w:rsid w:val="00922179"/>
    <w:rsid w:val="0092239A"/>
    <w:rsid w:val="00923A9A"/>
    <w:rsid w:val="009246CD"/>
    <w:rsid w:val="00924812"/>
    <w:rsid w:val="00924B0E"/>
    <w:rsid w:val="00924D4A"/>
    <w:rsid w:val="0092639F"/>
    <w:rsid w:val="00926997"/>
    <w:rsid w:val="00932163"/>
    <w:rsid w:val="0093386D"/>
    <w:rsid w:val="00934D05"/>
    <w:rsid w:val="009354AA"/>
    <w:rsid w:val="0093579A"/>
    <w:rsid w:val="009362E6"/>
    <w:rsid w:val="00936551"/>
    <w:rsid w:val="00936B66"/>
    <w:rsid w:val="0093790E"/>
    <w:rsid w:val="009421EB"/>
    <w:rsid w:val="00943209"/>
    <w:rsid w:val="00943634"/>
    <w:rsid w:val="0094373B"/>
    <w:rsid w:val="0094374D"/>
    <w:rsid w:val="0094471D"/>
    <w:rsid w:val="00950949"/>
    <w:rsid w:val="00951C78"/>
    <w:rsid w:val="00952282"/>
    <w:rsid w:val="00952D9B"/>
    <w:rsid w:val="00954108"/>
    <w:rsid w:val="00954C74"/>
    <w:rsid w:val="0095697F"/>
    <w:rsid w:val="009574BC"/>
    <w:rsid w:val="00961B07"/>
    <w:rsid w:val="00961B46"/>
    <w:rsid w:val="00962323"/>
    <w:rsid w:val="00963D1A"/>
    <w:rsid w:val="009661B1"/>
    <w:rsid w:val="00966A55"/>
    <w:rsid w:val="00967788"/>
    <w:rsid w:val="00974EDC"/>
    <w:rsid w:val="00981669"/>
    <w:rsid w:val="0098210A"/>
    <w:rsid w:val="00982728"/>
    <w:rsid w:val="00982B47"/>
    <w:rsid w:val="00984130"/>
    <w:rsid w:val="00984943"/>
    <w:rsid w:val="009853B4"/>
    <w:rsid w:val="00986FD1"/>
    <w:rsid w:val="00987A12"/>
    <w:rsid w:val="00992AEA"/>
    <w:rsid w:val="00992C93"/>
    <w:rsid w:val="00995ADF"/>
    <w:rsid w:val="00996210"/>
    <w:rsid w:val="00996410"/>
    <w:rsid w:val="009A33E6"/>
    <w:rsid w:val="009A3C9F"/>
    <w:rsid w:val="009A6228"/>
    <w:rsid w:val="009A67B9"/>
    <w:rsid w:val="009A72D5"/>
    <w:rsid w:val="009A7708"/>
    <w:rsid w:val="009B31FC"/>
    <w:rsid w:val="009C0DB3"/>
    <w:rsid w:val="009C1224"/>
    <w:rsid w:val="009C1BCA"/>
    <w:rsid w:val="009C1D58"/>
    <w:rsid w:val="009C5C3F"/>
    <w:rsid w:val="009C7F34"/>
    <w:rsid w:val="009D1054"/>
    <w:rsid w:val="009D1AAF"/>
    <w:rsid w:val="009D2310"/>
    <w:rsid w:val="009D347A"/>
    <w:rsid w:val="009D4FFC"/>
    <w:rsid w:val="009D594A"/>
    <w:rsid w:val="009D7DD9"/>
    <w:rsid w:val="009E15FE"/>
    <w:rsid w:val="009E20D6"/>
    <w:rsid w:val="009E3D55"/>
    <w:rsid w:val="009E4874"/>
    <w:rsid w:val="009E5BE9"/>
    <w:rsid w:val="009E7B08"/>
    <w:rsid w:val="009F25E2"/>
    <w:rsid w:val="009F5209"/>
    <w:rsid w:val="009F5260"/>
    <w:rsid w:val="009F5CCE"/>
    <w:rsid w:val="009F5D87"/>
    <w:rsid w:val="009F5EEE"/>
    <w:rsid w:val="009F6EBC"/>
    <w:rsid w:val="009F70CF"/>
    <w:rsid w:val="00A00EFB"/>
    <w:rsid w:val="00A01D1B"/>
    <w:rsid w:val="00A01F01"/>
    <w:rsid w:val="00A0244A"/>
    <w:rsid w:val="00A03DBF"/>
    <w:rsid w:val="00A046DD"/>
    <w:rsid w:val="00A05CA3"/>
    <w:rsid w:val="00A06960"/>
    <w:rsid w:val="00A0727F"/>
    <w:rsid w:val="00A100F7"/>
    <w:rsid w:val="00A12890"/>
    <w:rsid w:val="00A13717"/>
    <w:rsid w:val="00A202C7"/>
    <w:rsid w:val="00A205AB"/>
    <w:rsid w:val="00A2395C"/>
    <w:rsid w:val="00A24341"/>
    <w:rsid w:val="00A24D69"/>
    <w:rsid w:val="00A30CFC"/>
    <w:rsid w:val="00A31FC4"/>
    <w:rsid w:val="00A32AE0"/>
    <w:rsid w:val="00A37951"/>
    <w:rsid w:val="00A40D97"/>
    <w:rsid w:val="00A429B3"/>
    <w:rsid w:val="00A42C49"/>
    <w:rsid w:val="00A44395"/>
    <w:rsid w:val="00A45C6E"/>
    <w:rsid w:val="00A4766F"/>
    <w:rsid w:val="00A47A24"/>
    <w:rsid w:val="00A503D9"/>
    <w:rsid w:val="00A51CB1"/>
    <w:rsid w:val="00A52870"/>
    <w:rsid w:val="00A550AE"/>
    <w:rsid w:val="00A551DC"/>
    <w:rsid w:val="00A551F6"/>
    <w:rsid w:val="00A56207"/>
    <w:rsid w:val="00A57423"/>
    <w:rsid w:val="00A60492"/>
    <w:rsid w:val="00A60612"/>
    <w:rsid w:val="00A611C0"/>
    <w:rsid w:val="00A614C1"/>
    <w:rsid w:val="00A61C9B"/>
    <w:rsid w:val="00A62245"/>
    <w:rsid w:val="00A63FD6"/>
    <w:rsid w:val="00A65A8B"/>
    <w:rsid w:val="00A66449"/>
    <w:rsid w:val="00A66C8C"/>
    <w:rsid w:val="00A67619"/>
    <w:rsid w:val="00A74121"/>
    <w:rsid w:val="00A7498B"/>
    <w:rsid w:val="00A74FF9"/>
    <w:rsid w:val="00A75179"/>
    <w:rsid w:val="00A7557F"/>
    <w:rsid w:val="00A7596A"/>
    <w:rsid w:val="00A76D88"/>
    <w:rsid w:val="00A76F7D"/>
    <w:rsid w:val="00A83962"/>
    <w:rsid w:val="00A83FEF"/>
    <w:rsid w:val="00A84A99"/>
    <w:rsid w:val="00A84B74"/>
    <w:rsid w:val="00A865F0"/>
    <w:rsid w:val="00A87033"/>
    <w:rsid w:val="00A90513"/>
    <w:rsid w:val="00A96F2D"/>
    <w:rsid w:val="00AA0438"/>
    <w:rsid w:val="00AA0625"/>
    <w:rsid w:val="00AA10BB"/>
    <w:rsid w:val="00AA35D2"/>
    <w:rsid w:val="00AA38D9"/>
    <w:rsid w:val="00AA4ADD"/>
    <w:rsid w:val="00AA4FCF"/>
    <w:rsid w:val="00AA5530"/>
    <w:rsid w:val="00AA7717"/>
    <w:rsid w:val="00AA7C97"/>
    <w:rsid w:val="00AB0C80"/>
    <w:rsid w:val="00AB0DB3"/>
    <w:rsid w:val="00AB2220"/>
    <w:rsid w:val="00AB31C1"/>
    <w:rsid w:val="00AB44B8"/>
    <w:rsid w:val="00AC0EF7"/>
    <w:rsid w:val="00AC4B4C"/>
    <w:rsid w:val="00AC72E7"/>
    <w:rsid w:val="00AD0C91"/>
    <w:rsid w:val="00AD0E0B"/>
    <w:rsid w:val="00AD1013"/>
    <w:rsid w:val="00AD1A66"/>
    <w:rsid w:val="00AD1F3E"/>
    <w:rsid w:val="00AD30DE"/>
    <w:rsid w:val="00AD4F10"/>
    <w:rsid w:val="00AD5006"/>
    <w:rsid w:val="00AD5C1F"/>
    <w:rsid w:val="00AE324E"/>
    <w:rsid w:val="00AE4C93"/>
    <w:rsid w:val="00AE5155"/>
    <w:rsid w:val="00AE6911"/>
    <w:rsid w:val="00AF0F03"/>
    <w:rsid w:val="00AF4045"/>
    <w:rsid w:val="00AF57F8"/>
    <w:rsid w:val="00AF5AD1"/>
    <w:rsid w:val="00AF6FF7"/>
    <w:rsid w:val="00AF70BD"/>
    <w:rsid w:val="00B00099"/>
    <w:rsid w:val="00B01AB2"/>
    <w:rsid w:val="00B04A5A"/>
    <w:rsid w:val="00B04B53"/>
    <w:rsid w:val="00B04EE8"/>
    <w:rsid w:val="00B06A75"/>
    <w:rsid w:val="00B06CAC"/>
    <w:rsid w:val="00B10188"/>
    <w:rsid w:val="00B14F45"/>
    <w:rsid w:val="00B15919"/>
    <w:rsid w:val="00B16342"/>
    <w:rsid w:val="00B169A4"/>
    <w:rsid w:val="00B17461"/>
    <w:rsid w:val="00B20244"/>
    <w:rsid w:val="00B20ACE"/>
    <w:rsid w:val="00B2231E"/>
    <w:rsid w:val="00B23652"/>
    <w:rsid w:val="00B2500F"/>
    <w:rsid w:val="00B2632C"/>
    <w:rsid w:val="00B278A2"/>
    <w:rsid w:val="00B27AF8"/>
    <w:rsid w:val="00B33704"/>
    <w:rsid w:val="00B3540C"/>
    <w:rsid w:val="00B35C46"/>
    <w:rsid w:val="00B37A6A"/>
    <w:rsid w:val="00B37C4B"/>
    <w:rsid w:val="00B40060"/>
    <w:rsid w:val="00B408EB"/>
    <w:rsid w:val="00B40946"/>
    <w:rsid w:val="00B40CB2"/>
    <w:rsid w:val="00B41B37"/>
    <w:rsid w:val="00B424B2"/>
    <w:rsid w:val="00B4344F"/>
    <w:rsid w:val="00B445E0"/>
    <w:rsid w:val="00B44E6F"/>
    <w:rsid w:val="00B4595C"/>
    <w:rsid w:val="00B45D24"/>
    <w:rsid w:val="00B51CB0"/>
    <w:rsid w:val="00B52122"/>
    <w:rsid w:val="00B52312"/>
    <w:rsid w:val="00B53801"/>
    <w:rsid w:val="00B54846"/>
    <w:rsid w:val="00B55875"/>
    <w:rsid w:val="00B55EA1"/>
    <w:rsid w:val="00B56243"/>
    <w:rsid w:val="00B56519"/>
    <w:rsid w:val="00B572CB"/>
    <w:rsid w:val="00B616AA"/>
    <w:rsid w:val="00B64789"/>
    <w:rsid w:val="00B65A71"/>
    <w:rsid w:val="00B67D76"/>
    <w:rsid w:val="00B7021D"/>
    <w:rsid w:val="00B7048E"/>
    <w:rsid w:val="00B723AF"/>
    <w:rsid w:val="00B74317"/>
    <w:rsid w:val="00B74CCC"/>
    <w:rsid w:val="00B75736"/>
    <w:rsid w:val="00B80FDC"/>
    <w:rsid w:val="00B8202C"/>
    <w:rsid w:val="00B83B75"/>
    <w:rsid w:val="00B83E1D"/>
    <w:rsid w:val="00B84D51"/>
    <w:rsid w:val="00B857B0"/>
    <w:rsid w:val="00B85A20"/>
    <w:rsid w:val="00B86BE0"/>
    <w:rsid w:val="00B86EA5"/>
    <w:rsid w:val="00B87AD7"/>
    <w:rsid w:val="00B91F85"/>
    <w:rsid w:val="00B9204B"/>
    <w:rsid w:val="00B96902"/>
    <w:rsid w:val="00B97778"/>
    <w:rsid w:val="00BA2D1E"/>
    <w:rsid w:val="00BA41A0"/>
    <w:rsid w:val="00BA5A42"/>
    <w:rsid w:val="00BA5C3C"/>
    <w:rsid w:val="00BB0831"/>
    <w:rsid w:val="00BB0BF9"/>
    <w:rsid w:val="00BB1470"/>
    <w:rsid w:val="00BB31A7"/>
    <w:rsid w:val="00BC02B8"/>
    <w:rsid w:val="00BC375C"/>
    <w:rsid w:val="00BC474C"/>
    <w:rsid w:val="00BC563E"/>
    <w:rsid w:val="00BC5D58"/>
    <w:rsid w:val="00BC6978"/>
    <w:rsid w:val="00BD0518"/>
    <w:rsid w:val="00BD0993"/>
    <w:rsid w:val="00BD2ACB"/>
    <w:rsid w:val="00BD34FB"/>
    <w:rsid w:val="00BD37E3"/>
    <w:rsid w:val="00BD6055"/>
    <w:rsid w:val="00BE4EE7"/>
    <w:rsid w:val="00BE6323"/>
    <w:rsid w:val="00BE6812"/>
    <w:rsid w:val="00BF036E"/>
    <w:rsid w:val="00BF05BA"/>
    <w:rsid w:val="00BF0DDE"/>
    <w:rsid w:val="00BF151D"/>
    <w:rsid w:val="00BF17D8"/>
    <w:rsid w:val="00BF2689"/>
    <w:rsid w:val="00BF2AD0"/>
    <w:rsid w:val="00BF2E47"/>
    <w:rsid w:val="00BF3565"/>
    <w:rsid w:val="00BF4A30"/>
    <w:rsid w:val="00BF5333"/>
    <w:rsid w:val="00C016C8"/>
    <w:rsid w:val="00C0320D"/>
    <w:rsid w:val="00C053BD"/>
    <w:rsid w:val="00C05EB0"/>
    <w:rsid w:val="00C11702"/>
    <w:rsid w:val="00C12FB1"/>
    <w:rsid w:val="00C150E1"/>
    <w:rsid w:val="00C15665"/>
    <w:rsid w:val="00C15FBD"/>
    <w:rsid w:val="00C16BCD"/>
    <w:rsid w:val="00C16EA5"/>
    <w:rsid w:val="00C179ED"/>
    <w:rsid w:val="00C22338"/>
    <w:rsid w:val="00C26231"/>
    <w:rsid w:val="00C27E9B"/>
    <w:rsid w:val="00C30740"/>
    <w:rsid w:val="00C32FB7"/>
    <w:rsid w:val="00C35BEC"/>
    <w:rsid w:val="00C36033"/>
    <w:rsid w:val="00C36101"/>
    <w:rsid w:val="00C40A92"/>
    <w:rsid w:val="00C423F6"/>
    <w:rsid w:val="00C427AD"/>
    <w:rsid w:val="00C43267"/>
    <w:rsid w:val="00C436B9"/>
    <w:rsid w:val="00C45C5B"/>
    <w:rsid w:val="00C45C7E"/>
    <w:rsid w:val="00C46587"/>
    <w:rsid w:val="00C46A17"/>
    <w:rsid w:val="00C47532"/>
    <w:rsid w:val="00C51C32"/>
    <w:rsid w:val="00C544E4"/>
    <w:rsid w:val="00C549B5"/>
    <w:rsid w:val="00C55C8C"/>
    <w:rsid w:val="00C61469"/>
    <w:rsid w:val="00C63A0D"/>
    <w:rsid w:val="00C65403"/>
    <w:rsid w:val="00C663C6"/>
    <w:rsid w:val="00C669D9"/>
    <w:rsid w:val="00C6711A"/>
    <w:rsid w:val="00C678A8"/>
    <w:rsid w:val="00C7143A"/>
    <w:rsid w:val="00C7217A"/>
    <w:rsid w:val="00C7334B"/>
    <w:rsid w:val="00C753AF"/>
    <w:rsid w:val="00C76D9D"/>
    <w:rsid w:val="00C80823"/>
    <w:rsid w:val="00C81341"/>
    <w:rsid w:val="00C82615"/>
    <w:rsid w:val="00C840D7"/>
    <w:rsid w:val="00C845E1"/>
    <w:rsid w:val="00C87D83"/>
    <w:rsid w:val="00C90041"/>
    <w:rsid w:val="00C919CD"/>
    <w:rsid w:val="00C922A0"/>
    <w:rsid w:val="00C92B2A"/>
    <w:rsid w:val="00C955FE"/>
    <w:rsid w:val="00C95794"/>
    <w:rsid w:val="00C957AE"/>
    <w:rsid w:val="00C962DB"/>
    <w:rsid w:val="00C9783D"/>
    <w:rsid w:val="00CA2CCA"/>
    <w:rsid w:val="00CA4CC2"/>
    <w:rsid w:val="00CB11A6"/>
    <w:rsid w:val="00CB1FC6"/>
    <w:rsid w:val="00CB213A"/>
    <w:rsid w:val="00CB234B"/>
    <w:rsid w:val="00CB3A01"/>
    <w:rsid w:val="00CB4B7E"/>
    <w:rsid w:val="00CB513A"/>
    <w:rsid w:val="00CB52F8"/>
    <w:rsid w:val="00CB672A"/>
    <w:rsid w:val="00CB70A3"/>
    <w:rsid w:val="00CB73D9"/>
    <w:rsid w:val="00CC1B08"/>
    <w:rsid w:val="00CC3B3C"/>
    <w:rsid w:val="00CC3BA7"/>
    <w:rsid w:val="00CC554C"/>
    <w:rsid w:val="00CC57EC"/>
    <w:rsid w:val="00CC5FE9"/>
    <w:rsid w:val="00CC6182"/>
    <w:rsid w:val="00CC6339"/>
    <w:rsid w:val="00CC69F1"/>
    <w:rsid w:val="00CD2F0C"/>
    <w:rsid w:val="00CD33D1"/>
    <w:rsid w:val="00CD34AC"/>
    <w:rsid w:val="00CE177E"/>
    <w:rsid w:val="00CE2C89"/>
    <w:rsid w:val="00CE4115"/>
    <w:rsid w:val="00CE45D5"/>
    <w:rsid w:val="00CE46A5"/>
    <w:rsid w:val="00CE6298"/>
    <w:rsid w:val="00CE6F59"/>
    <w:rsid w:val="00CE7182"/>
    <w:rsid w:val="00CF084C"/>
    <w:rsid w:val="00CF22FA"/>
    <w:rsid w:val="00CF4E0D"/>
    <w:rsid w:val="00CF6CDF"/>
    <w:rsid w:val="00D00570"/>
    <w:rsid w:val="00D01B24"/>
    <w:rsid w:val="00D01FB7"/>
    <w:rsid w:val="00D041E5"/>
    <w:rsid w:val="00D04C37"/>
    <w:rsid w:val="00D0562D"/>
    <w:rsid w:val="00D05D98"/>
    <w:rsid w:val="00D071B7"/>
    <w:rsid w:val="00D10EC5"/>
    <w:rsid w:val="00D10EFE"/>
    <w:rsid w:val="00D111E8"/>
    <w:rsid w:val="00D11668"/>
    <w:rsid w:val="00D1205D"/>
    <w:rsid w:val="00D136CD"/>
    <w:rsid w:val="00D14D94"/>
    <w:rsid w:val="00D151A3"/>
    <w:rsid w:val="00D160C5"/>
    <w:rsid w:val="00D208FA"/>
    <w:rsid w:val="00D26E0E"/>
    <w:rsid w:val="00D31088"/>
    <w:rsid w:val="00D32618"/>
    <w:rsid w:val="00D330DA"/>
    <w:rsid w:val="00D33DED"/>
    <w:rsid w:val="00D34195"/>
    <w:rsid w:val="00D3597A"/>
    <w:rsid w:val="00D40E10"/>
    <w:rsid w:val="00D4305B"/>
    <w:rsid w:val="00D436BE"/>
    <w:rsid w:val="00D44AAB"/>
    <w:rsid w:val="00D44CB3"/>
    <w:rsid w:val="00D44E92"/>
    <w:rsid w:val="00D520BD"/>
    <w:rsid w:val="00D528AF"/>
    <w:rsid w:val="00D53BBD"/>
    <w:rsid w:val="00D578D8"/>
    <w:rsid w:val="00D60027"/>
    <w:rsid w:val="00D6435D"/>
    <w:rsid w:val="00D64465"/>
    <w:rsid w:val="00D6598F"/>
    <w:rsid w:val="00D66555"/>
    <w:rsid w:val="00D67E29"/>
    <w:rsid w:val="00D713B5"/>
    <w:rsid w:val="00D74BAE"/>
    <w:rsid w:val="00D76CE9"/>
    <w:rsid w:val="00D77931"/>
    <w:rsid w:val="00D8052A"/>
    <w:rsid w:val="00D81C24"/>
    <w:rsid w:val="00D821A7"/>
    <w:rsid w:val="00D827D3"/>
    <w:rsid w:val="00D84C28"/>
    <w:rsid w:val="00D87269"/>
    <w:rsid w:val="00D90518"/>
    <w:rsid w:val="00D906E2"/>
    <w:rsid w:val="00D92FA2"/>
    <w:rsid w:val="00D92FDF"/>
    <w:rsid w:val="00D93311"/>
    <w:rsid w:val="00D93A40"/>
    <w:rsid w:val="00D94847"/>
    <w:rsid w:val="00D961B7"/>
    <w:rsid w:val="00DA0B58"/>
    <w:rsid w:val="00DA15DC"/>
    <w:rsid w:val="00DA2676"/>
    <w:rsid w:val="00DA2EE5"/>
    <w:rsid w:val="00DA6412"/>
    <w:rsid w:val="00DA69A4"/>
    <w:rsid w:val="00DB007B"/>
    <w:rsid w:val="00DB0B16"/>
    <w:rsid w:val="00DB0D7B"/>
    <w:rsid w:val="00DB348F"/>
    <w:rsid w:val="00DB404F"/>
    <w:rsid w:val="00DB40E5"/>
    <w:rsid w:val="00DB4E95"/>
    <w:rsid w:val="00DB6179"/>
    <w:rsid w:val="00DB71A4"/>
    <w:rsid w:val="00DC1D64"/>
    <w:rsid w:val="00DC2E5D"/>
    <w:rsid w:val="00DC2F4A"/>
    <w:rsid w:val="00DC418F"/>
    <w:rsid w:val="00DC6E32"/>
    <w:rsid w:val="00DC6F16"/>
    <w:rsid w:val="00DD1E0A"/>
    <w:rsid w:val="00DD7112"/>
    <w:rsid w:val="00DD7A38"/>
    <w:rsid w:val="00DE0F84"/>
    <w:rsid w:val="00DE1BF5"/>
    <w:rsid w:val="00DE215F"/>
    <w:rsid w:val="00DE6D4A"/>
    <w:rsid w:val="00DE77B4"/>
    <w:rsid w:val="00DE7CCA"/>
    <w:rsid w:val="00DF0537"/>
    <w:rsid w:val="00DF2EE5"/>
    <w:rsid w:val="00DF31C2"/>
    <w:rsid w:val="00DF483E"/>
    <w:rsid w:val="00DF6BDC"/>
    <w:rsid w:val="00DF6EFE"/>
    <w:rsid w:val="00E04827"/>
    <w:rsid w:val="00E04EE4"/>
    <w:rsid w:val="00E050ED"/>
    <w:rsid w:val="00E06B99"/>
    <w:rsid w:val="00E10438"/>
    <w:rsid w:val="00E13258"/>
    <w:rsid w:val="00E1496F"/>
    <w:rsid w:val="00E15348"/>
    <w:rsid w:val="00E17740"/>
    <w:rsid w:val="00E20926"/>
    <w:rsid w:val="00E214C7"/>
    <w:rsid w:val="00E21901"/>
    <w:rsid w:val="00E222F5"/>
    <w:rsid w:val="00E2355A"/>
    <w:rsid w:val="00E242E3"/>
    <w:rsid w:val="00E24696"/>
    <w:rsid w:val="00E24707"/>
    <w:rsid w:val="00E24BB3"/>
    <w:rsid w:val="00E25FCC"/>
    <w:rsid w:val="00E27AFE"/>
    <w:rsid w:val="00E3263E"/>
    <w:rsid w:val="00E34F03"/>
    <w:rsid w:val="00E37962"/>
    <w:rsid w:val="00E37DA2"/>
    <w:rsid w:val="00E40BD8"/>
    <w:rsid w:val="00E42974"/>
    <w:rsid w:val="00E438C3"/>
    <w:rsid w:val="00E43943"/>
    <w:rsid w:val="00E44DBF"/>
    <w:rsid w:val="00E44EB8"/>
    <w:rsid w:val="00E4530E"/>
    <w:rsid w:val="00E45F0B"/>
    <w:rsid w:val="00E50F57"/>
    <w:rsid w:val="00E5146C"/>
    <w:rsid w:val="00E572B2"/>
    <w:rsid w:val="00E57D5E"/>
    <w:rsid w:val="00E65833"/>
    <w:rsid w:val="00E65C70"/>
    <w:rsid w:val="00E6730A"/>
    <w:rsid w:val="00E710F0"/>
    <w:rsid w:val="00E7181D"/>
    <w:rsid w:val="00E71EB0"/>
    <w:rsid w:val="00E73286"/>
    <w:rsid w:val="00E73B2D"/>
    <w:rsid w:val="00E75BBA"/>
    <w:rsid w:val="00E75F47"/>
    <w:rsid w:val="00E81212"/>
    <w:rsid w:val="00E81A43"/>
    <w:rsid w:val="00E82550"/>
    <w:rsid w:val="00E82C64"/>
    <w:rsid w:val="00E83EE1"/>
    <w:rsid w:val="00E84835"/>
    <w:rsid w:val="00E904BC"/>
    <w:rsid w:val="00E9096A"/>
    <w:rsid w:val="00E96784"/>
    <w:rsid w:val="00EA0192"/>
    <w:rsid w:val="00EA1CE8"/>
    <w:rsid w:val="00EA3700"/>
    <w:rsid w:val="00EA385F"/>
    <w:rsid w:val="00EB0C47"/>
    <w:rsid w:val="00EB0E99"/>
    <w:rsid w:val="00EB1B88"/>
    <w:rsid w:val="00EB2F26"/>
    <w:rsid w:val="00EB3DE8"/>
    <w:rsid w:val="00EB48B9"/>
    <w:rsid w:val="00EB691D"/>
    <w:rsid w:val="00EC00EF"/>
    <w:rsid w:val="00EC0584"/>
    <w:rsid w:val="00EC089C"/>
    <w:rsid w:val="00EC2102"/>
    <w:rsid w:val="00EC27B0"/>
    <w:rsid w:val="00EC44BF"/>
    <w:rsid w:val="00EC4580"/>
    <w:rsid w:val="00EC5707"/>
    <w:rsid w:val="00EC6861"/>
    <w:rsid w:val="00EC6BAF"/>
    <w:rsid w:val="00EC6E50"/>
    <w:rsid w:val="00EC7DA7"/>
    <w:rsid w:val="00ED46F3"/>
    <w:rsid w:val="00ED61D8"/>
    <w:rsid w:val="00ED6A31"/>
    <w:rsid w:val="00EE09EB"/>
    <w:rsid w:val="00EE3715"/>
    <w:rsid w:val="00EE586A"/>
    <w:rsid w:val="00EE687F"/>
    <w:rsid w:val="00EE73BA"/>
    <w:rsid w:val="00EF0E53"/>
    <w:rsid w:val="00EF24EC"/>
    <w:rsid w:val="00EF714E"/>
    <w:rsid w:val="00EF76AC"/>
    <w:rsid w:val="00EF7866"/>
    <w:rsid w:val="00F013E1"/>
    <w:rsid w:val="00F0196C"/>
    <w:rsid w:val="00F01A1C"/>
    <w:rsid w:val="00F057E0"/>
    <w:rsid w:val="00F06F95"/>
    <w:rsid w:val="00F07C64"/>
    <w:rsid w:val="00F11273"/>
    <w:rsid w:val="00F1285F"/>
    <w:rsid w:val="00F12E39"/>
    <w:rsid w:val="00F15BAC"/>
    <w:rsid w:val="00F24E11"/>
    <w:rsid w:val="00F25DE8"/>
    <w:rsid w:val="00F2700C"/>
    <w:rsid w:val="00F27F7B"/>
    <w:rsid w:val="00F31F13"/>
    <w:rsid w:val="00F320D1"/>
    <w:rsid w:val="00F3217E"/>
    <w:rsid w:val="00F33112"/>
    <w:rsid w:val="00F339EE"/>
    <w:rsid w:val="00F33CDD"/>
    <w:rsid w:val="00F35AE5"/>
    <w:rsid w:val="00F3763F"/>
    <w:rsid w:val="00F45544"/>
    <w:rsid w:val="00F4610D"/>
    <w:rsid w:val="00F47A73"/>
    <w:rsid w:val="00F52D8E"/>
    <w:rsid w:val="00F550EB"/>
    <w:rsid w:val="00F55525"/>
    <w:rsid w:val="00F555FD"/>
    <w:rsid w:val="00F55BB0"/>
    <w:rsid w:val="00F572D8"/>
    <w:rsid w:val="00F6070C"/>
    <w:rsid w:val="00F622FD"/>
    <w:rsid w:val="00F65D31"/>
    <w:rsid w:val="00F669CF"/>
    <w:rsid w:val="00F671C6"/>
    <w:rsid w:val="00F67572"/>
    <w:rsid w:val="00F679DF"/>
    <w:rsid w:val="00F67F94"/>
    <w:rsid w:val="00F7019F"/>
    <w:rsid w:val="00F7056D"/>
    <w:rsid w:val="00F72654"/>
    <w:rsid w:val="00F72852"/>
    <w:rsid w:val="00F741AB"/>
    <w:rsid w:val="00F74F50"/>
    <w:rsid w:val="00F751FC"/>
    <w:rsid w:val="00F75358"/>
    <w:rsid w:val="00F763CD"/>
    <w:rsid w:val="00F76469"/>
    <w:rsid w:val="00F76F2D"/>
    <w:rsid w:val="00F776F0"/>
    <w:rsid w:val="00F81C99"/>
    <w:rsid w:val="00F820BB"/>
    <w:rsid w:val="00F82E43"/>
    <w:rsid w:val="00F83DAB"/>
    <w:rsid w:val="00F846B7"/>
    <w:rsid w:val="00F84F8B"/>
    <w:rsid w:val="00F85034"/>
    <w:rsid w:val="00F86BA8"/>
    <w:rsid w:val="00F9031C"/>
    <w:rsid w:val="00F90605"/>
    <w:rsid w:val="00F9061E"/>
    <w:rsid w:val="00F90913"/>
    <w:rsid w:val="00F90F43"/>
    <w:rsid w:val="00F91440"/>
    <w:rsid w:val="00F91CC0"/>
    <w:rsid w:val="00F9227E"/>
    <w:rsid w:val="00F937D2"/>
    <w:rsid w:val="00F941C8"/>
    <w:rsid w:val="00F964C8"/>
    <w:rsid w:val="00F96624"/>
    <w:rsid w:val="00FA5A65"/>
    <w:rsid w:val="00FA5B43"/>
    <w:rsid w:val="00FB0C9A"/>
    <w:rsid w:val="00FB32AE"/>
    <w:rsid w:val="00FC1AF0"/>
    <w:rsid w:val="00FC1F13"/>
    <w:rsid w:val="00FC4367"/>
    <w:rsid w:val="00FC5A17"/>
    <w:rsid w:val="00FC6062"/>
    <w:rsid w:val="00FC78C9"/>
    <w:rsid w:val="00FD1A8C"/>
    <w:rsid w:val="00FD6FCB"/>
    <w:rsid w:val="00FE09E9"/>
    <w:rsid w:val="00FE0A45"/>
    <w:rsid w:val="00FE263F"/>
    <w:rsid w:val="00FE3A8E"/>
    <w:rsid w:val="00FE7180"/>
    <w:rsid w:val="00FE7DC4"/>
    <w:rsid w:val="00FF20C0"/>
    <w:rsid w:val="00FF371C"/>
    <w:rsid w:val="00FF5B37"/>
    <w:rsid w:val="00FF78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6676C"/>
  <w15:chartTrackingRefBased/>
  <w15:docId w15:val="{9C7F227B-DBDB-4A40-8E36-0143E1AB6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05AB"/>
    <w:pPr>
      <w:jc w:val="both"/>
    </w:pPr>
  </w:style>
  <w:style w:type="paragraph" w:styleId="10">
    <w:name w:val="heading 1"/>
    <w:basedOn w:val="a"/>
    <w:next w:val="a"/>
    <w:link w:val="11"/>
    <w:uiPriority w:val="9"/>
    <w:qFormat/>
    <w:rsid w:val="008E02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E025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2A6E5F"/>
    <w:pPr>
      <w:keepNext/>
      <w:keepLines/>
      <w:spacing w:before="40" w:after="0" w:line="360" w:lineRule="auto"/>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unhideWhenUsed/>
    <w:qFormat/>
    <w:rsid w:val="008E02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8E0250"/>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E0250"/>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rsid w:val="008E025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8E025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8E025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E0250"/>
    <w:rPr>
      <w:rFonts w:asciiTheme="majorHAnsi" w:eastAsiaTheme="majorEastAsia" w:hAnsiTheme="majorHAnsi" w:cstheme="majorBidi"/>
      <w:color w:val="2F5496" w:themeColor="accent1" w:themeShade="BF"/>
      <w:sz w:val="28"/>
      <w:szCs w:val="28"/>
    </w:rPr>
  </w:style>
  <w:style w:type="character" w:customStyle="1" w:styleId="11">
    <w:name w:val="Заголовок 1 Знак"/>
    <w:basedOn w:val="a0"/>
    <w:link w:val="10"/>
    <w:uiPriority w:val="9"/>
    <w:rsid w:val="008E0250"/>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2A6E5F"/>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rsid w:val="008E0250"/>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8E0250"/>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E0250"/>
    <w:rPr>
      <w:rFonts w:asciiTheme="majorHAnsi" w:eastAsiaTheme="majorEastAsia" w:hAnsiTheme="majorHAnsi" w:cstheme="majorBidi"/>
      <w:color w:val="1F3864" w:themeColor="accent1" w:themeShade="80"/>
    </w:rPr>
  </w:style>
  <w:style w:type="character" w:customStyle="1" w:styleId="70">
    <w:name w:val="Заголовок 7 Знак"/>
    <w:basedOn w:val="a0"/>
    <w:link w:val="7"/>
    <w:uiPriority w:val="9"/>
    <w:semiHidden/>
    <w:rsid w:val="008E0250"/>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8E0250"/>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8E0250"/>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8E0250"/>
    <w:pPr>
      <w:spacing w:after="200" w:line="240" w:lineRule="auto"/>
    </w:pPr>
    <w:rPr>
      <w:i/>
      <w:iCs/>
      <w:color w:val="44546A" w:themeColor="text2"/>
      <w:sz w:val="18"/>
      <w:szCs w:val="18"/>
    </w:rPr>
  </w:style>
  <w:style w:type="paragraph" w:styleId="a4">
    <w:name w:val="Title"/>
    <w:basedOn w:val="a"/>
    <w:next w:val="a"/>
    <w:link w:val="a5"/>
    <w:uiPriority w:val="10"/>
    <w:qFormat/>
    <w:rsid w:val="008E0250"/>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Заголовок Знак"/>
    <w:basedOn w:val="a0"/>
    <w:link w:val="a4"/>
    <w:uiPriority w:val="10"/>
    <w:rsid w:val="008E0250"/>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8E0250"/>
    <w:pPr>
      <w:numPr>
        <w:ilvl w:val="1"/>
      </w:numPr>
    </w:pPr>
    <w:rPr>
      <w:color w:val="5A5A5A" w:themeColor="text1" w:themeTint="A5"/>
      <w:spacing w:val="15"/>
    </w:rPr>
  </w:style>
  <w:style w:type="character" w:customStyle="1" w:styleId="a7">
    <w:name w:val="Подзаголовок Знак"/>
    <w:basedOn w:val="a0"/>
    <w:link w:val="a6"/>
    <w:uiPriority w:val="11"/>
    <w:rsid w:val="008E0250"/>
    <w:rPr>
      <w:color w:val="5A5A5A" w:themeColor="text1" w:themeTint="A5"/>
      <w:spacing w:val="15"/>
    </w:rPr>
  </w:style>
  <w:style w:type="character" w:styleId="a8">
    <w:name w:val="Strong"/>
    <w:basedOn w:val="a0"/>
    <w:uiPriority w:val="22"/>
    <w:qFormat/>
    <w:rsid w:val="008E0250"/>
    <w:rPr>
      <w:b/>
      <w:bCs/>
      <w:color w:val="auto"/>
    </w:rPr>
  </w:style>
  <w:style w:type="character" w:styleId="a9">
    <w:name w:val="Emphasis"/>
    <w:basedOn w:val="a0"/>
    <w:uiPriority w:val="20"/>
    <w:qFormat/>
    <w:rsid w:val="008E0250"/>
    <w:rPr>
      <w:i/>
      <w:iCs/>
      <w:color w:val="auto"/>
    </w:rPr>
  </w:style>
  <w:style w:type="paragraph" w:styleId="aa">
    <w:name w:val="No Spacing"/>
    <w:uiPriority w:val="1"/>
    <w:qFormat/>
    <w:rsid w:val="008E0250"/>
    <w:pPr>
      <w:spacing w:after="0" w:line="240" w:lineRule="auto"/>
    </w:pPr>
  </w:style>
  <w:style w:type="paragraph" w:styleId="21">
    <w:name w:val="Quote"/>
    <w:basedOn w:val="a"/>
    <w:next w:val="a"/>
    <w:link w:val="22"/>
    <w:uiPriority w:val="29"/>
    <w:qFormat/>
    <w:rsid w:val="008E0250"/>
    <w:pPr>
      <w:spacing w:before="200"/>
      <w:ind w:left="864" w:right="864"/>
    </w:pPr>
    <w:rPr>
      <w:i/>
      <w:iCs/>
      <w:color w:val="404040" w:themeColor="text1" w:themeTint="BF"/>
    </w:rPr>
  </w:style>
  <w:style w:type="character" w:customStyle="1" w:styleId="22">
    <w:name w:val="Цитата 2 Знак"/>
    <w:basedOn w:val="a0"/>
    <w:link w:val="21"/>
    <w:uiPriority w:val="29"/>
    <w:rsid w:val="008E0250"/>
    <w:rPr>
      <w:i/>
      <w:iCs/>
      <w:color w:val="404040" w:themeColor="text1" w:themeTint="BF"/>
    </w:rPr>
  </w:style>
  <w:style w:type="paragraph" w:styleId="ab">
    <w:name w:val="Intense Quote"/>
    <w:basedOn w:val="a"/>
    <w:next w:val="a"/>
    <w:link w:val="ac"/>
    <w:uiPriority w:val="30"/>
    <w:qFormat/>
    <w:rsid w:val="008E025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c">
    <w:name w:val="Выделенная цитата Знак"/>
    <w:basedOn w:val="a0"/>
    <w:link w:val="ab"/>
    <w:uiPriority w:val="30"/>
    <w:rsid w:val="008E0250"/>
    <w:rPr>
      <w:i/>
      <w:iCs/>
      <w:color w:val="4472C4" w:themeColor="accent1"/>
    </w:rPr>
  </w:style>
  <w:style w:type="character" w:styleId="ad">
    <w:name w:val="Subtle Emphasis"/>
    <w:basedOn w:val="a0"/>
    <w:uiPriority w:val="19"/>
    <w:qFormat/>
    <w:rsid w:val="008E0250"/>
    <w:rPr>
      <w:i/>
      <w:iCs/>
      <w:color w:val="404040" w:themeColor="text1" w:themeTint="BF"/>
    </w:rPr>
  </w:style>
  <w:style w:type="character" w:styleId="ae">
    <w:name w:val="Intense Emphasis"/>
    <w:basedOn w:val="a0"/>
    <w:uiPriority w:val="21"/>
    <w:qFormat/>
    <w:rsid w:val="008E0250"/>
    <w:rPr>
      <w:i/>
      <w:iCs/>
      <w:color w:val="4472C4" w:themeColor="accent1"/>
    </w:rPr>
  </w:style>
  <w:style w:type="character" w:styleId="af">
    <w:name w:val="Subtle Reference"/>
    <w:basedOn w:val="a0"/>
    <w:uiPriority w:val="31"/>
    <w:qFormat/>
    <w:rsid w:val="008E0250"/>
    <w:rPr>
      <w:smallCaps/>
      <w:color w:val="404040" w:themeColor="text1" w:themeTint="BF"/>
    </w:rPr>
  </w:style>
  <w:style w:type="character" w:styleId="af0">
    <w:name w:val="Intense Reference"/>
    <w:basedOn w:val="a0"/>
    <w:uiPriority w:val="32"/>
    <w:qFormat/>
    <w:rsid w:val="008E0250"/>
    <w:rPr>
      <w:b/>
      <w:bCs/>
      <w:smallCaps/>
      <w:color w:val="4472C4" w:themeColor="accent1"/>
      <w:spacing w:val="5"/>
    </w:rPr>
  </w:style>
  <w:style w:type="character" w:styleId="af1">
    <w:name w:val="Book Title"/>
    <w:basedOn w:val="a0"/>
    <w:uiPriority w:val="33"/>
    <w:qFormat/>
    <w:rsid w:val="008E0250"/>
    <w:rPr>
      <w:b/>
      <w:bCs/>
      <w:i/>
      <w:iCs/>
      <w:spacing w:val="5"/>
    </w:rPr>
  </w:style>
  <w:style w:type="paragraph" w:styleId="af2">
    <w:name w:val="TOC Heading"/>
    <w:basedOn w:val="10"/>
    <w:next w:val="a"/>
    <w:uiPriority w:val="39"/>
    <w:unhideWhenUsed/>
    <w:qFormat/>
    <w:rsid w:val="008E0250"/>
    <w:pPr>
      <w:outlineLvl w:val="9"/>
    </w:pPr>
  </w:style>
  <w:style w:type="paragraph" w:styleId="af3">
    <w:name w:val="List Paragraph"/>
    <w:basedOn w:val="a"/>
    <w:uiPriority w:val="34"/>
    <w:qFormat/>
    <w:rsid w:val="008E0250"/>
    <w:pPr>
      <w:ind w:left="720"/>
      <w:contextualSpacing/>
    </w:pPr>
  </w:style>
  <w:style w:type="paragraph" w:styleId="af4">
    <w:name w:val="header"/>
    <w:basedOn w:val="a"/>
    <w:link w:val="af5"/>
    <w:uiPriority w:val="99"/>
    <w:unhideWhenUsed/>
    <w:rsid w:val="004D6386"/>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4D6386"/>
  </w:style>
  <w:style w:type="paragraph" w:styleId="af6">
    <w:name w:val="footer"/>
    <w:basedOn w:val="a"/>
    <w:link w:val="af7"/>
    <w:uiPriority w:val="99"/>
    <w:unhideWhenUsed/>
    <w:rsid w:val="004D6386"/>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4D6386"/>
  </w:style>
  <w:style w:type="numbering" w:customStyle="1" w:styleId="1">
    <w:name w:val="Стиль1"/>
    <w:uiPriority w:val="99"/>
    <w:rsid w:val="009D4FFC"/>
    <w:pPr>
      <w:numPr>
        <w:numId w:val="1"/>
      </w:numPr>
    </w:pPr>
  </w:style>
  <w:style w:type="table" w:styleId="af8">
    <w:name w:val="Table Grid"/>
    <w:basedOn w:val="a1"/>
    <w:uiPriority w:val="39"/>
    <w:rsid w:val="00C67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0"/>
    <w:uiPriority w:val="99"/>
    <w:semiHidden/>
    <w:rsid w:val="00924B0E"/>
    <w:rPr>
      <w:color w:val="808080"/>
    </w:rPr>
  </w:style>
  <w:style w:type="paragraph" w:customStyle="1" w:styleId="afa">
    <w:name w:val="Листинг"/>
    <w:basedOn w:val="a"/>
    <w:qFormat/>
    <w:rsid w:val="00DD7112"/>
    <w:pPr>
      <w:spacing w:after="0" w:line="240" w:lineRule="auto"/>
      <w:jc w:val="left"/>
    </w:pPr>
    <w:rPr>
      <w:rFonts w:ascii="Courier New" w:hAnsi="Courier New"/>
      <w:noProof/>
      <w:lang w:val="en-US"/>
    </w:rPr>
  </w:style>
  <w:style w:type="paragraph" w:styleId="afb">
    <w:name w:val="Revision"/>
    <w:hidden/>
    <w:uiPriority w:val="99"/>
    <w:semiHidden/>
    <w:rsid w:val="003F4165"/>
    <w:pPr>
      <w:spacing w:after="0" w:line="240" w:lineRule="auto"/>
    </w:pPr>
  </w:style>
  <w:style w:type="paragraph" w:styleId="afc">
    <w:name w:val="Balloon Text"/>
    <w:basedOn w:val="a"/>
    <w:link w:val="afd"/>
    <w:uiPriority w:val="99"/>
    <w:semiHidden/>
    <w:unhideWhenUsed/>
    <w:rsid w:val="003F4165"/>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3F4165"/>
    <w:rPr>
      <w:rFonts w:ascii="Segoe UI" w:hAnsi="Segoe UI" w:cs="Segoe UI"/>
      <w:sz w:val="18"/>
      <w:szCs w:val="18"/>
    </w:rPr>
  </w:style>
  <w:style w:type="paragraph" w:styleId="31">
    <w:name w:val="toc 3"/>
    <w:basedOn w:val="a"/>
    <w:next w:val="a"/>
    <w:autoRedefine/>
    <w:uiPriority w:val="39"/>
    <w:unhideWhenUsed/>
    <w:rsid w:val="00DA2676"/>
    <w:pPr>
      <w:spacing w:after="100"/>
      <w:ind w:left="440"/>
    </w:pPr>
  </w:style>
  <w:style w:type="character" w:styleId="afe">
    <w:name w:val="Hyperlink"/>
    <w:basedOn w:val="a0"/>
    <w:uiPriority w:val="99"/>
    <w:unhideWhenUsed/>
    <w:rsid w:val="00DA26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16503">
      <w:bodyDiv w:val="1"/>
      <w:marLeft w:val="0"/>
      <w:marRight w:val="0"/>
      <w:marTop w:val="0"/>
      <w:marBottom w:val="0"/>
      <w:divBdr>
        <w:top w:val="none" w:sz="0" w:space="0" w:color="auto"/>
        <w:left w:val="none" w:sz="0" w:space="0" w:color="auto"/>
        <w:bottom w:val="none" w:sz="0" w:space="0" w:color="auto"/>
        <w:right w:val="none" w:sz="0" w:space="0" w:color="auto"/>
      </w:divBdr>
    </w:div>
    <w:div w:id="288128756">
      <w:bodyDiv w:val="1"/>
      <w:marLeft w:val="0"/>
      <w:marRight w:val="0"/>
      <w:marTop w:val="0"/>
      <w:marBottom w:val="0"/>
      <w:divBdr>
        <w:top w:val="none" w:sz="0" w:space="0" w:color="auto"/>
        <w:left w:val="none" w:sz="0" w:space="0" w:color="auto"/>
        <w:bottom w:val="none" w:sz="0" w:space="0" w:color="auto"/>
        <w:right w:val="none" w:sz="0" w:space="0" w:color="auto"/>
      </w:divBdr>
    </w:div>
    <w:div w:id="352802035">
      <w:bodyDiv w:val="1"/>
      <w:marLeft w:val="0"/>
      <w:marRight w:val="0"/>
      <w:marTop w:val="0"/>
      <w:marBottom w:val="0"/>
      <w:divBdr>
        <w:top w:val="none" w:sz="0" w:space="0" w:color="auto"/>
        <w:left w:val="none" w:sz="0" w:space="0" w:color="auto"/>
        <w:bottom w:val="none" w:sz="0" w:space="0" w:color="auto"/>
        <w:right w:val="none" w:sz="0" w:space="0" w:color="auto"/>
      </w:divBdr>
    </w:div>
    <w:div w:id="664208291">
      <w:bodyDiv w:val="1"/>
      <w:marLeft w:val="0"/>
      <w:marRight w:val="0"/>
      <w:marTop w:val="0"/>
      <w:marBottom w:val="0"/>
      <w:divBdr>
        <w:top w:val="none" w:sz="0" w:space="0" w:color="auto"/>
        <w:left w:val="none" w:sz="0" w:space="0" w:color="auto"/>
        <w:bottom w:val="none" w:sz="0" w:space="0" w:color="auto"/>
        <w:right w:val="none" w:sz="0" w:space="0" w:color="auto"/>
      </w:divBdr>
    </w:div>
    <w:div w:id="944921126">
      <w:bodyDiv w:val="1"/>
      <w:marLeft w:val="0"/>
      <w:marRight w:val="0"/>
      <w:marTop w:val="0"/>
      <w:marBottom w:val="0"/>
      <w:divBdr>
        <w:top w:val="none" w:sz="0" w:space="0" w:color="auto"/>
        <w:left w:val="none" w:sz="0" w:space="0" w:color="auto"/>
        <w:bottom w:val="none" w:sz="0" w:space="0" w:color="auto"/>
        <w:right w:val="none" w:sz="0" w:space="0" w:color="auto"/>
      </w:divBdr>
    </w:div>
    <w:div w:id="945037658">
      <w:bodyDiv w:val="1"/>
      <w:marLeft w:val="0"/>
      <w:marRight w:val="0"/>
      <w:marTop w:val="0"/>
      <w:marBottom w:val="0"/>
      <w:divBdr>
        <w:top w:val="none" w:sz="0" w:space="0" w:color="auto"/>
        <w:left w:val="none" w:sz="0" w:space="0" w:color="auto"/>
        <w:bottom w:val="none" w:sz="0" w:space="0" w:color="auto"/>
        <w:right w:val="none" w:sz="0" w:space="0" w:color="auto"/>
      </w:divBdr>
    </w:div>
    <w:div w:id="1025639950">
      <w:bodyDiv w:val="1"/>
      <w:marLeft w:val="0"/>
      <w:marRight w:val="0"/>
      <w:marTop w:val="0"/>
      <w:marBottom w:val="0"/>
      <w:divBdr>
        <w:top w:val="none" w:sz="0" w:space="0" w:color="auto"/>
        <w:left w:val="none" w:sz="0" w:space="0" w:color="auto"/>
        <w:bottom w:val="none" w:sz="0" w:space="0" w:color="auto"/>
        <w:right w:val="none" w:sz="0" w:space="0" w:color="auto"/>
      </w:divBdr>
    </w:div>
    <w:div w:id="1704790800">
      <w:bodyDiv w:val="1"/>
      <w:marLeft w:val="0"/>
      <w:marRight w:val="0"/>
      <w:marTop w:val="0"/>
      <w:marBottom w:val="0"/>
      <w:divBdr>
        <w:top w:val="none" w:sz="0" w:space="0" w:color="auto"/>
        <w:left w:val="none" w:sz="0" w:space="0" w:color="auto"/>
        <w:bottom w:val="none" w:sz="0" w:space="0" w:color="auto"/>
        <w:right w:val="none" w:sz="0" w:space="0" w:color="auto"/>
      </w:divBdr>
    </w:div>
    <w:div w:id="210792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28E"/>
    <w:rsid w:val="00B1428E"/>
    <w:rsid w:val="00D72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42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AE907-54C7-4A9C-AC39-9DC40CC99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29</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Bodrukhin</dc:creator>
  <cp:keywords/>
  <dc:description/>
  <cp:lastModifiedBy>Alexander Bodrukhin</cp:lastModifiedBy>
  <cp:revision>4</cp:revision>
  <dcterms:created xsi:type="dcterms:W3CDTF">2018-04-20T07:26:00Z</dcterms:created>
  <dcterms:modified xsi:type="dcterms:W3CDTF">2018-04-20T09:30:00Z</dcterms:modified>
</cp:coreProperties>
</file>