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58" w:rsidRDefault="00370758" w:rsidP="00370758">
      <w:pPr>
        <w:rPr>
          <w:szCs w:val="18"/>
        </w:rPr>
      </w:pPr>
      <w:bookmarkStart w:id="0" w:name="_GoBack"/>
      <w:bookmarkEnd w:id="0"/>
      <w:r>
        <w:rPr>
          <w:rFonts w:hint="eastAsia"/>
          <w:szCs w:val="18"/>
        </w:rPr>
        <w:t>在四川抗震救灾中，某抢险地段需实行爆破．操作人员点燃导火线后，要在炸药爆炸前跑到</w:t>
      </w:r>
      <w:smartTag w:uri="urn:schemas-microsoft-com:office:smarttags" w:element="chmetcnv">
        <w:smartTagPr>
          <w:attr w:name="UnitName" w:val="米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18"/>
          </w:rPr>
          <w:t>400</w:t>
        </w:r>
        <w:r>
          <w:rPr>
            <w:rFonts w:hint="eastAsia"/>
            <w:szCs w:val="18"/>
          </w:rPr>
          <w:t>米</w:t>
        </w:r>
      </w:smartTag>
      <w:r>
        <w:rPr>
          <w:rFonts w:hint="eastAsia"/>
          <w:szCs w:val="18"/>
        </w:rPr>
        <w:t>以外的安全区域．已知导火线的燃烧速度是</w:t>
      </w:r>
      <w:r>
        <w:rPr>
          <w:szCs w:val="18"/>
        </w:rPr>
        <w:t>1.2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秒，操作人员跑步的速度是</w:t>
      </w:r>
      <w:smartTag w:uri="urn:schemas-microsoft-com:office:smarttags" w:element="chmetcnv">
        <w:smartTagPr>
          <w:attr w:name="UnitName" w:val="米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18"/>
          </w:rPr>
          <w:t>5</w:t>
        </w:r>
        <w:r>
          <w:rPr>
            <w:rFonts w:hint="eastAsia"/>
            <w:szCs w:val="18"/>
          </w:rPr>
          <w:t>米</w:t>
        </w:r>
      </w:smartTag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秒．为了保证操作人员的安全，导火线的长度要超过（</w:t>
      </w:r>
      <w:r>
        <w:rPr>
          <w:rFonts w:hint="eastAsia"/>
          <w:szCs w:val="18"/>
        </w:rPr>
        <w:t xml:space="preserve">    </w:t>
      </w:r>
      <w:r>
        <w:rPr>
          <w:rFonts w:hint="eastAsia"/>
          <w:szCs w:val="18"/>
        </w:rPr>
        <w:t>）</w:t>
      </w:r>
    </w:p>
    <w:p w:rsidR="008E6D6B" w:rsidRDefault="00370758">
      <w:pPr>
        <w:rPr>
          <w:szCs w:val="18"/>
        </w:rPr>
      </w:pPr>
      <w:r>
        <w:rPr>
          <w:rFonts w:hint="eastAsia"/>
          <w:szCs w:val="18"/>
        </w:rPr>
        <w:t>A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66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B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76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C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86</w:t>
      </w:r>
      <w:r>
        <w:rPr>
          <w:rFonts w:hint="eastAsia"/>
          <w:szCs w:val="18"/>
        </w:rPr>
        <w:t>厘米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>D</w:t>
      </w:r>
      <w:r>
        <w:rPr>
          <w:rFonts w:hint="eastAsia"/>
          <w:szCs w:val="18"/>
        </w:rPr>
        <w:t>．</w:t>
      </w:r>
      <w:r>
        <w:rPr>
          <w:rFonts w:hint="eastAsia"/>
          <w:szCs w:val="18"/>
        </w:rPr>
        <w:t>96</w:t>
      </w:r>
      <w:r>
        <w:rPr>
          <w:rFonts w:hint="eastAsia"/>
          <w:szCs w:val="18"/>
        </w:rPr>
        <w:t>厘米</w:t>
      </w:r>
    </w:p>
    <w:p w:rsidR="007D1A09" w:rsidRPr="004C5D61" w:rsidRDefault="007D1A09">
      <w:pPr>
        <w:rPr>
          <w:szCs w:val="18"/>
        </w:rPr>
      </w:pPr>
    </w:p>
    <w:sectPr w:rsidR="007D1A09" w:rsidRPr="004C5D61" w:rsidSect="00A55596">
      <w:headerReference w:type="default" r:id="rId7"/>
      <w:footerReference w:type="default" r:id="rId8"/>
      <w:pgSz w:w="11906" w:h="16838"/>
      <w:pgMar w:top="1440" w:right="1800" w:bottom="1440" w:left="1800" w:header="851" w:footer="9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028" w:rsidRDefault="00D87028">
      <w:r>
        <w:separator/>
      </w:r>
    </w:p>
  </w:endnote>
  <w:endnote w:type="continuationSeparator" w:id="0">
    <w:p w:rsidR="00D87028" w:rsidRDefault="00D8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D87028" w:rsidP="00A55596">
    <w:pPr>
      <w:pStyle w:val="a4"/>
      <w:rPr>
        <w:rFonts w:ascii="宋体" w:hAnsi="宋体"/>
        <w:color w:val="242424"/>
      </w:rPr>
    </w:pPr>
    <w:r>
      <w:rPr>
        <w:noProof/>
      </w:rPr>
      <w:pict>
        <v:line id="_x0000_s2049" style="position:absolute;z-index:1" from="0,-.95pt" to="414pt,-.95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028" w:rsidRDefault="00D87028">
      <w:r>
        <w:separator/>
      </w:r>
    </w:p>
  </w:footnote>
  <w:footnote w:type="continuationSeparator" w:id="0">
    <w:p w:rsidR="00D87028" w:rsidRDefault="00D87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7ED" w:rsidRPr="00654CF1" w:rsidRDefault="00F007ED" w:rsidP="00A55596">
    <w:pPr>
      <w:pStyle w:val="a3"/>
      <w:tabs>
        <w:tab w:val="clear" w:pos="8306"/>
        <w:tab w:val="right" w:pos="8280"/>
      </w:tabs>
      <w:ind w:rightChars="12" w:right="25"/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74B0661B"/>
    <w:multiLevelType w:val="hybridMultilevel"/>
    <w:tmpl w:val="619CF53E"/>
    <w:lvl w:ilvl="0" w:tplc="2C8C4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216B"/>
    <w:rsid w:val="0001178C"/>
    <w:rsid w:val="001B0C01"/>
    <w:rsid w:val="001F5E8E"/>
    <w:rsid w:val="00251897"/>
    <w:rsid w:val="0027341B"/>
    <w:rsid w:val="0028216B"/>
    <w:rsid w:val="002B1BDB"/>
    <w:rsid w:val="00370758"/>
    <w:rsid w:val="003A4DB6"/>
    <w:rsid w:val="004C5D61"/>
    <w:rsid w:val="00552BB9"/>
    <w:rsid w:val="005F26E0"/>
    <w:rsid w:val="006B15CD"/>
    <w:rsid w:val="006C02D4"/>
    <w:rsid w:val="006D0016"/>
    <w:rsid w:val="00712659"/>
    <w:rsid w:val="007D1A09"/>
    <w:rsid w:val="0080338A"/>
    <w:rsid w:val="00811BEC"/>
    <w:rsid w:val="008A4D1C"/>
    <w:rsid w:val="008E6D6B"/>
    <w:rsid w:val="00952ADF"/>
    <w:rsid w:val="009C5527"/>
    <w:rsid w:val="00A55596"/>
    <w:rsid w:val="00B559D8"/>
    <w:rsid w:val="00C34770"/>
    <w:rsid w:val="00CC54CE"/>
    <w:rsid w:val="00CD63A4"/>
    <w:rsid w:val="00D20481"/>
    <w:rsid w:val="00D87028"/>
    <w:rsid w:val="00DB064C"/>
    <w:rsid w:val="00DD2265"/>
    <w:rsid w:val="00EB6932"/>
    <w:rsid w:val="00F007ED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003E79F6"/>
  <w15:chartTrackingRefBased/>
  <w15:docId w15:val="{783B0786-FD8A-495A-B2D6-0A200A18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8216B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rsid w:val="0028216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Manager>www.zzstep.com</Manager>
  <Company>www.zzstep.com</Company>
  <LinksUpToDate>false</LinksUpToDate>
  <CharactersWithSpaces>145</CharactersWithSpaces>
  <SharedDoc>false</SharedDoc>
  <HLinks>
    <vt:vector size="30" baseType="variant">
      <vt:variant>
        <vt:i4>2162814</vt:i4>
      </vt:variant>
      <vt:variant>
        <vt:i4>12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6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2162814</vt:i4>
      </vt:variant>
      <vt:variant>
        <vt:i4>0</vt:i4>
      </vt:variant>
      <vt:variant>
        <vt:i4>0</vt:i4>
      </vt:variant>
      <vt:variant>
        <vt:i4>5</vt:i4>
      </vt:variant>
      <vt:variant>
        <vt:lpwstr>http://www.7caiedu.cn/</vt:lpwstr>
      </vt:variant>
      <vt:variant>
        <vt:lpwstr/>
      </vt:variant>
      <vt:variant>
        <vt:i4>2687008</vt:i4>
      </vt:variant>
      <vt:variant>
        <vt:i4>-1</vt:i4>
      </vt:variant>
      <vt:variant>
        <vt:i4>1128</vt:i4>
      </vt:variant>
      <vt:variant>
        <vt:i4>4</vt:i4>
      </vt:variant>
      <vt:variant>
        <vt:lpwstr>http://www.zzstep.com/</vt:lpwstr>
      </vt:variant>
      <vt:variant>
        <vt:lpwstr/>
      </vt:variant>
      <vt:variant>
        <vt:i4>5373977</vt:i4>
      </vt:variant>
      <vt:variant>
        <vt:i4>-1</vt:i4>
      </vt:variant>
      <vt:variant>
        <vt:i4>1192</vt:i4>
      </vt:variant>
      <vt:variant>
        <vt:i4>4</vt:i4>
      </vt:variant>
      <vt:variant>
        <vt:lpwstr>http://www.gzsxw.net/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www.zzstep.com</dc:title>
  <dc:subject>www.zzstep.com</dc:subject>
  <dc:creator>www.zzstep.com</dc:creator>
  <cp:keywords>www.zzstep.com</cp:keywords>
  <dc:description>www.zzstep.com</dc:description>
  <cp:lastModifiedBy>毛毛虫</cp:lastModifiedBy>
  <cp:revision>2</cp:revision>
  <dcterms:created xsi:type="dcterms:W3CDTF">2018-04-01T07:10:00Z</dcterms:created>
  <dcterms:modified xsi:type="dcterms:W3CDTF">2018-04-01T07:10:00Z</dcterms:modified>
  <cp:category>www.zzstep.com</cp:category>
</cp:coreProperties>
</file>