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Arm Streamline 检测脚本代码消耗</w:t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>HYPERLINK https://blog.unity.com/cn/engine-platform/enhanced-mobile-performance-analysis-with-arms-new-mobile-studio-package-for-unity normalLink \tdfe -10 \tdlt inline \tdsub normalLink \tdkey i6f74x \tdkey i6f74x</w:instrText>
      </w:r>
      <w:r>
        <w:rPr/>
        <w:fldChar w:fldCharType="separate"/>
      </w:r>
      <w:r>
        <w:rPr>
          <w:rStyle w:val="4omzjh"/>
          <w:color/>
        </w:rPr>
        <w:t>全新Arm Mobile Studio for Unity软件包，增强移动端性能分析 | Unity Blog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48"/>
        </w:rPr>
      </w:pPr>
      <w:r>
        <w:rPr>
          <w:sz w:val="48"/>
        </w:rPr>
        <w:t>Regions运行段</w:t>
      </w:r>
    </w:p>
    <w:p>
      <w:pPr>
        <w:pBdr/>
        <w:snapToGrid w:val="false"/>
        <w:spacing w:line="312" w:lineRule="auto"/>
        <w:ind w:left="336"/>
        <w:rPr/>
      </w:pPr>
      <w:r>
        <w:rPr/>
        <w:t>在需要监控的代码前后添加前缀为“Region Start”和“Region End”的标记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5546725" cy="97539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546725" cy="9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/>
      </w:pPr>
      <w:r>
        <w:rPr>
          <w:rStyle w:val="4omzjh"/>
        </w:rPr>
        <w:fldChar w:fldCharType="begin"/>
      </w:r>
      <w:r>
        <w:rPr>
          <w:rStyle w:val="4omzjh"/>
        </w:rPr>
        <w:instrText>HYPERLINK https://docs.qq.com/doc/DWXBHR3FuVXZUd2xh docLink \tdfe 0 \tdlt text \tdsub docLink \tdkey 0m7613</w:instrText>
      </w:r>
      <w:r>
        <w:rPr>
          <w:rStyle w:val="4omzjh"/>
        </w:rPr>
        <w:fldChar w:fldCharType="separate"/>
      </w:r>
      <w:r>
        <w:rPr>
          <w:rStyle w:val="4omzjh"/>
        </w:rPr>
        <w:t>Streamline -Arm Mobile Studio生成报告</w:t>
      </w:r>
      <w:r>
        <w:rPr>
          <w:rStyle w:val="4omzjh"/>
        </w:rPr>
        <w:fldChar w:fldCharType="end"/>
      </w:r>
    </w:p>
    <w:p>
      <w:pPr>
        <w:pBdr/>
        <w:snapToGrid w:val="false"/>
        <w:spacing w:line="312" w:lineRule="auto"/>
        <w:ind w:left="336"/>
        <w:rPr/>
      </w:pPr>
      <w:r>
        <w:rPr/>
        <w:t>生成报告后，可以看到每个代码段的帧率</w:t>
      </w:r>
    </w:p>
    <w:p>
      <w:pPr>
        <w:pBdr/>
        <w:snapToGrid w:val="false"/>
        <w:spacing w:line="312" w:lineRule="auto"/>
        <w:ind w:left="336"/>
        <w:rPr/>
      </w:pPr>
      <w:r>
        <w:rPr/>
        <w:drawing>
          <wp:inline distT="0" distB="0" distL="0" distR="0">
            <wp:extent cx="5546725" cy="1665518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546725" cy="16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/>
      </w:pPr>
    </w:p>
    <w:p>
      <w:pPr>
        <w:pBdr/>
        <w:snapToGrid w:val="false"/>
        <w:spacing w:line="312" w:lineRule="auto"/>
        <w:ind w:left="336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48"/>
        </w:rPr>
      </w:pPr>
      <w:r>
        <w:rPr>
          <w:sz w:val="48"/>
        </w:rPr>
        <w:t>自定义活动图</w:t>
      </w:r>
    </w:p>
    <w:p>
      <w:pPr>
        <w:numPr/>
        <w:pBdr/>
        <w:snapToGrid w:val="false"/>
        <w:spacing w:line="312" w:lineRule="auto"/>
        <w:ind w:left="336"/>
        <w:rPr>
          <w:sz w:val="24"/>
        </w:rPr>
      </w:pPr>
      <w:r>
        <w:rPr>
          <w:sz w:val="24"/>
        </w:rPr>
        <w:t>在代码段中添加开始结束时间，并加入轨道中</w:t>
      </w:r>
    </w:p>
    <w:p>
      <w:pPr>
        <w:numPr/>
        <w:pBdr/>
        <w:snapToGrid w:val="false"/>
        <w:spacing w:line="312" w:lineRule="auto"/>
        <w:ind w:left="336"/>
        <w:rPr>
          <w:sz w:val="24"/>
        </w:rPr>
      </w:pPr>
      <w:r>
        <w:rPr>
          <w:sz w:val="24"/>
        </w:rPr>
        <w:drawing>
          <wp:inline distT="0" distB="0" distL="0" distR="0">
            <wp:extent cx="5546725" cy="1223542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546725" cy="12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ind w:left="336"/>
        <w:rPr>
          <w:sz w:val="24"/>
        </w:rPr>
      </w:pPr>
      <w:r>
        <w:rPr>
          <w:sz w:val="24"/>
        </w:rPr>
        <w:t>在Arm 分析结束后，可以看到活动时间</w:t>
      </w:r>
    </w:p>
    <w:p>
      <w:pPr>
        <w:snapToGrid w:val="false"/>
        <w:spacing w:line="312" w:lineRule="auto"/>
        <w:ind w:left="336"/>
        <w:rPr>
          <w:sz w:val="24"/>
        </w:rPr>
      </w:pPr>
      <w:r>
        <w:rPr>
          <w:sz w:val="24"/>
        </w:rPr>
        <w:drawing>
          <wp:inline distT="0" distB="0" distL="0" distR="0">
            <wp:extent cx="5546725" cy="2797271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546725" cy="27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2024-01-08T15:12:27Z</dcterms:created>
  <dcterms:modified xsi:type="dcterms:W3CDTF">2024-01-08T15:12:27Z</dcterms:modified>
</cp:coreProperties>
</file>