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DD691" w14:textId="77777777" w:rsidR="00834153" w:rsidRPr="00834153" w:rsidRDefault="00834153" w:rsidP="0083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4153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Hanzhuo Zhang</w:t>
      </w:r>
    </w:p>
    <w:p w14:paraId="1F4D7090" w14:textId="37DE5153" w:rsidR="00834153" w:rsidRPr="00834153" w:rsidRDefault="00126FEE" w:rsidP="0083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u w:val="single"/>
        </w:rPr>
        <w:t>F</w:t>
      </w:r>
      <w:r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  <w:u w:val="single"/>
        </w:rPr>
        <w:t>irst</w:t>
      </w:r>
      <w:r w:rsidR="00FB5068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u w:val="single"/>
        </w:rPr>
        <w:t xml:space="preserve"> Reflection Session</w:t>
      </w:r>
    </w:p>
    <w:p w14:paraId="78E40FC3" w14:textId="77777777" w:rsidR="00834153" w:rsidRPr="00834153" w:rsidRDefault="00834153" w:rsidP="0083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0072E2" w14:textId="0629C64E" w:rsidR="0048530A" w:rsidRDefault="007A31F5" w:rsidP="0048530A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From the wave phenomenon topic in HL physics, i</w:t>
      </w:r>
      <w:r w:rsidR="0048530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t came to my attention that the relationship between the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width of the central maxim</w:t>
      </w:r>
      <w:r w:rsidR="00B971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um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of a single slit diffraction and the width of the slit is inversely proportional.</w:t>
      </w:r>
      <w:r w:rsidR="00B971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C422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As the leader of quantum physics club, </w:t>
      </w:r>
      <w:r w:rsidR="00B971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 saw a possible connection between this</w:t>
      </w:r>
      <w:r w:rsidR="00F30EA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counterintuitive</w:t>
      </w:r>
      <w:r w:rsidR="00B971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phenomenon and Heisenberg’s uncertainty principle. </w:t>
      </w:r>
      <w:r w:rsidR="0048530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T</w:t>
      </w:r>
      <w:r w:rsidR="0048530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he non-deterministic nature of quantum physics had always been an interest of mine</w:t>
      </w:r>
      <w:r w:rsidR="00B971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hence I decided </w:t>
      </w:r>
      <w:r w:rsidR="00F30EA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investigate whether the aforementioned phenomenon is a manifestation of the Heisenberg’s uncertainty principle.</w:t>
      </w:r>
    </w:p>
    <w:p w14:paraId="58E036A0" w14:textId="2C9C7ABB" w:rsidR="00F30EA0" w:rsidRDefault="00F30EA0" w:rsidP="0048530A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01246417" w14:textId="08394ACC" w:rsidR="00F30EA0" w:rsidRPr="00126FEE" w:rsidRDefault="00C422DE" w:rsidP="00834153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bookmarkStart w:id="0" w:name="_GoBack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During our first meeting, m</w:t>
      </w:r>
      <w:r w:rsidR="00F30EA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y supervisor reminded me that a Physics EE must be anchored upon practical work, </w:t>
      </w:r>
      <w:r w:rsidR="00FB50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hence </w:t>
      </w:r>
      <w:r w:rsidR="005E1AF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="00FB50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5E1AF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proposed</w:t>
      </w:r>
      <w:r w:rsidR="00FB50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 method that can investigate</w:t>
      </w:r>
      <w:r w:rsidR="00F30EA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the relationship between the distribution of photons in a single-slit diffraction pattern and the width of the single slit</w:t>
      </w:r>
      <w:r w:rsidR="00FB50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and we arranged another meeting to test if </w:t>
      </w:r>
      <w:r w:rsidR="005E1AF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it </w:t>
      </w:r>
      <w:r w:rsidR="00FB50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works.</w:t>
      </w:r>
      <w:r w:rsidR="005E1AF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Evaluating my position after the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meeting</w:t>
      </w:r>
      <w:r w:rsidR="005E1AF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I decided to come up with some backup physics EE ideas </w:t>
      </w:r>
      <w:r w:rsidR="00126FE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and alternative methods </w:t>
      </w:r>
      <w:r w:rsidR="005E1AF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in case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my proposed method fails to produce the desired results.</w:t>
      </w:r>
      <w:bookmarkEnd w:id="0"/>
    </w:p>
    <w:sectPr w:rsidR="00F30EA0" w:rsidRPr="00126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153"/>
    <w:rsid w:val="00126FEE"/>
    <w:rsid w:val="0048530A"/>
    <w:rsid w:val="004E4AAA"/>
    <w:rsid w:val="005B73BE"/>
    <w:rsid w:val="005E1AFF"/>
    <w:rsid w:val="007A31F5"/>
    <w:rsid w:val="00834153"/>
    <w:rsid w:val="008A49FD"/>
    <w:rsid w:val="008F3988"/>
    <w:rsid w:val="009D2EEC"/>
    <w:rsid w:val="00A71007"/>
    <w:rsid w:val="00B971D9"/>
    <w:rsid w:val="00BB58F7"/>
    <w:rsid w:val="00C422DE"/>
    <w:rsid w:val="00CC2D64"/>
    <w:rsid w:val="00F30EA0"/>
    <w:rsid w:val="00FB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96570"/>
  <w15:chartTrackingRefBased/>
  <w15:docId w15:val="{AAA54E19-04C3-4679-BBCF-C8019E8D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41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7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177</Words>
  <Characters>956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Andrew</dc:creator>
  <cp:keywords/>
  <dc:description/>
  <cp:lastModifiedBy>Zhang Andrew</cp:lastModifiedBy>
  <cp:revision>3</cp:revision>
  <dcterms:created xsi:type="dcterms:W3CDTF">2018-05-25T10:42:00Z</dcterms:created>
  <dcterms:modified xsi:type="dcterms:W3CDTF">2018-05-26T12:41:00Z</dcterms:modified>
</cp:coreProperties>
</file>