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D85" w:rsidRPr="00D3749B" w:rsidRDefault="00607824" w:rsidP="00AD2AA2">
      <w:pPr>
        <w:jc w:val="center"/>
        <w:rPr>
          <w:sz w:val="44"/>
          <w:szCs w:val="44"/>
        </w:rPr>
      </w:pPr>
      <w:r w:rsidRPr="00D3749B">
        <w:rPr>
          <w:rFonts w:hint="eastAsia"/>
          <w:sz w:val="44"/>
          <w:szCs w:val="44"/>
        </w:rPr>
        <w:t>网络引文的爬虫系统初探</w:t>
      </w:r>
    </w:p>
    <w:p w:rsidR="00607824" w:rsidRDefault="00607824" w:rsidP="00456844">
      <w:pPr>
        <w:pStyle w:val="a4"/>
        <w:jc w:val="center"/>
        <w:rPr>
          <w:rFonts w:hint="eastAsia"/>
        </w:rPr>
      </w:pPr>
      <w:r w:rsidRPr="0074686A">
        <w:rPr>
          <w:rFonts w:hint="eastAsia"/>
        </w:rPr>
        <w:t>摘要</w:t>
      </w:r>
    </w:p>
    <w:p w:rsidR="00BF4304" w:rsidRDefault="00BF4304" w:rsidP="00BF4304">
      <w:pPr>
        <w:pStyle w:val="a5"/>
        <w:ind w:firstLineChars="200" w:firstLine="480"/>
      </w:pPr>
      <w:r>
        <w:rPr>
          <w:rFonts w:hint="eastAsia"/>
        </w:rPr>
        <w:t>随着互联网技术的高速发展，网络信息资源越来越受到人们的重视，成为人们获取信息和进行科学研究的主要信息来源。</w:t>
      </w:r>
      <w:r w:rsidR="00BC2873">
        <w:rPr>
          <w:rFonts w:hint="eastAsia"/>
        </w:rPr>
        <w:t>网络引文，即网络参考文献也逐渐受到众多学术工作者的青睐，并成为一种不可忽视的引文类型。</w:t>
      </w:r>
      <w:r w:rsidR="007A6909">
        <w:rPr>
          <w:rFonts w:hint="eastAsia"/>
        </w:rPr>
        <w:t>统计分析网络引文</w:t>
      </w:r>
      <w:r w:rsidR="007521B8">
        <w:rPr>
          <w:rFonts w:hint="eastAsia"/>
        </w:rPr>
        <w:t>，不仅可以了解各领域对网络引文的</w:t>
      </w:r>
      <w:r w:rsidR="00FC5026">
        <w:rPr>
          <w:rFonts w:hint="eastAsia"/>
        </w:rPr>
        <w:t>利用现状，而且还可以从中分析网络引文的来源网站分类</w:t>
      </w:r>
      <w:r w:rsidR="003429F0">
        <w:rPr>
          <w:rFonts w:hint="eastAsia"/>
        </w:rPr>
        <w:t>、</w:t>
      </w:r>
      <w:r w:rsidR="00A57A1D">
        <w:rPr>
          <w:rFonts w:hint="eastAsia"/>
        </w:rPr>
        <w:t>及网络信息使用习惯等诸多深层</w:t>
      </w:r>
      <w:r w:rsidR="00B23D18">
        <w:rPr>
          <w:rFonts w:hint="eastAsia"/>
        </w:rPr>
        <w:t>信息。</w:t>
      </w:r>
      <w:bookmarkStart w:id="0" w:name="_GoBack"/>
      <w:bookmarkEnd w:id="0"/>
    </w:p>
    <w:p w:rsidR="001A3631" w:rsidRPr="0074686A" w:rsidRDefault="001A3631" w:rsidP="001A3631">
      <w:pPr>
        <w:pStyle w:val="a4"/>
      </w:pPr>
      <w:r>
        <w:rPr>
          <w:rFonts w:hint="eastAsia"/>
        </w:rPr>
        <w:t>关键字：网络引文；</w:t>
      </w:r>
      <w:r w:rsidR="00B722AB">
        <w:rPr>
          <w:rFonts w:hint="eastAsia"/>
        </w:rPr>
        <w:t>引文分析；</w:t>
      </w:r>
      <w:r w:rsidR="00745F88">
        <w:rPr>
          <w:rFonts w:hint="eastAsia"/>
        </w:rPr>
        <w:t>网络</w:t>
      </w:r>
      <w:r w:rsidR="009B67DA">
        <w:rPr>
          <w:rFonts w:hint="eastAsia"/>
        </w:rPr>
        <w:t>爬虫</w:t>
      </w:r>
    </w:p>
    <w:p w:rsidR="00AD2AA2" w:rsidRDefault="00AD2AA2" w:rsidP="0074686A">
      <w:pPr>
        <w:pStyle w:val="a4"/>
      </w:pPr>
      <w:r>
        <w:rPr>
          <w:rFonts w:hint="eastAsia"/>
        </w:rPr>
        <w:t>Abstract</w:t>
      </w:r>
    </w:p>
    <w:p w:rsidR="00AD2AA2" w:rsidRDefault="00245D85" w:rsidP="0074686A">
      <w:pPr>
        <w:pStyle w:val="a4"/>
      </w:pPr>
      <w:r>
        <w:rPr>
          <w:rFonts w:hint="eastAsia"/>
        </w:rPr>
        <w:t>目录</w:t>
      </w:r>
    </w:p>
    <w:p w:rsidR="00AD2AA2" w:rsidRDefault="00AD2AA2" w:rsidP="00AD2AA2">
      <w:pPr>
        <w:pStyle w:val="a3"/>
        <w:numPr>
          <w:ilvl w:val="0"/>
          <w:numId w:val="1"/>
        </w:numPr>
        <w:ind w:firstLineChars="0"/>
        <w:jc w:val="left"/>
        <w:rPr>
          <w:szCs w:val="21"/>
        </w:rPr>
      </w:pPr>
      <w:r>
        <w:rPr>
          <w:rFonts w:hint="eastAsia"/>
          <w:szCs w:val="21"/>
        </w:rPr>
        <w:t>绪论</w:t>
      </w:r>
    </w:p>
    <w:p w:rsidR="00AD2AA2" w:rsidRDefault="00AD2AA2" w:rsidP="00AD2AA2">
      <w:pPr>
        <w:pStyle w:val="a3"/>
        <w:numPr>
          <w:ilvl w:val="1"/>
          <w:numId w:val="1"/>
        </w:numPr>
        <w:ind w:firstLineChars="0"/>
        <w:jc w:val="left"/>
        <w:rPr>
          <w:szCs w:val="21"/>
        </w:rPr>
      </w:pPr>
      <w:r>
        <w:rPr>
          <w:rFonts w:hint="eastAsia"/>
          <w:szCs w:val="21"/>
        </w:rPr>
        <w:t>论文的研究背景</w:t>
      </w:r>
      <w:r w:rsidR="00671D0D">
        <w:rPr>
          <w:rFonts w:hint="eastAsia"/>
          <w:szCs w:val="21"/>
        </w:rPr>
        <w:t>及意义</w:t>
      </w:r>
    </w:p>
    <w:p w:rsidR="00AD2AA2" w:rsidRPr="00743A1C" w:rsidRDefault="00AD2AA2" w:rsidP="00743A1C">
      <w:pPr>
        <w:pStyle w:val="a3"/>
        <w:numPr>
          <w:ilvl w:val="1"/>
          <w:numId w:val="1"/>
        </w:numPr>
        <w:ind w:firstLineChars="0"/>
        <w:jc w:val="left"/>
        <w:rPr>
          <w:szCs w:val="21"/>
        </w:rPr>
      </w:pPr>
      <w:r>
        <w:rPr>
          <w:rFonts w:hint="eastAsia"/>
          <w:szCs w:val="21"/>
        </w:rPr>
        <w:t>网络引文爬虫系统的研究现状</w:t>
      </w:r>
    </w:p>
    <w:p w:rsidR="00AD2AA2" w:rsidRDefault="00AD2AA2" w:rsidP="00AD2AA2">
      <w:pPr>
        <w:pStyle w:val="a3"/>
        <w:numPr>
          <w:ilvl w:val="1"/>
          <w:numId w:val="1"/>
        </w:numPr>
        <w:ind w:firstLineChars="0"/>
        <w:jc w:val="left"/>
        <w:rPr>
          <w:szCs w:val="21"/>
        </w:rPr>
      </w:pPr>
      <w:r>
        <w:rPr>
          <w:rFonts w:hint="eastAsia"/>
          <w:szCs w:val="21"/>
        </w:rPr>
        <w:t>论文的相关工作</w:t>
      </w:r>
    </w:p>
    <w:p w:rsidR="00AD2AA2" w:rsidRDefault="00AD2AA2" w:rsidP="00AD2AA2">
      <w:pPr>
        <w:pStyle w:val="a3"/>
        <w:numPr>
          <w:ilvl w:val="1"/>
          <w:numId w:val="1"/>
        </w:numPr>
        <w:ind w:firstLineChars="0"/>
        <w:jc w:val="left"/>
        <w:rPr>
          <w:szCs w:val="21"/>
        </w:rPr>
      </w:pPr>
      <w:r>
        <w:rPr>
          <w:rFonts w:hint="eastAsia"/>
          <w:szCs w:val="21"/>
        </w:rPr>
        <w:t>论文的安排</w:t>
      </w:r>
    </w:p>
    <w:p w:rsidR="001A3631" w:rsidRDefault="00894758" w:rsidP="001A3631">
      <w:pPr>
        <w:pStyle w:val="a3"/>
        <w:numPr>
          <w:ilvl w:val="0"/>
          <w:numId w:val="1"/>
        </w:numPr>
        <w:ind w:firstLineChars="0"/>
        <w:jc w:val="left"/>
        <w:rPr>
          <w:szCs w:val="21"/>
        </w:rPr>
      </w:pPr>
      <w:r>
        <w:rPr>
          <w:rFonts w:hint="eastAsia"/>
          <w:szCs w:val="21"/>
        </w:rPr>
        <w:t>相关概念及技术背景</w:t>
      </w:r>
    </w:p>
    <w:p w:rsidR="00AD2AA2" w:rsidRDefault="00CA418F" w:rsidP="00AD2AA2">
      <w:pPr>
        <w:pStyle w:val="a3"/>
        <w:numPr>
          <w:ilvl w:val="1"/>
          <w:numId w:val="1"/>
        </w:numPr>
        <w:ind w:firstLineChars="0"/>
        <w:jc w:val="left"/>
        <w:rPr>
          <w:szCs w:val="21"/>
        </w:rPr>
      </w:pPr>
      <w:r>
        <w:rPr>
          <w:rFonts w:hint="eastAsia"/>
          <w:szCs w:val="21"/>
        </w:rPr>
        <w:t>网络引文的概念</w:t>
      </w:r>
    </w:p>
    <w:p w:rsidR="00AD2AA2" w:rsidRDefault="00FB2DE6" w:rsidP="00AD2AA2">
      <w:pPr>
        <w:pStyle w:val="a3"/>
        <w:numPr>
          <w:ilvl w:val="1"/>
          <w:numId w:val="1"/>
        </w:numPr>
        <w:ind w:firstLineChars="0"/>
        <w:jc w:val="left"/>
        <w:rPr>
          <w:szCs w:val="21"/>
        </w:rPr>
      </w:pPr>
      <w:r>
        <w:rPr>
          <w:rFonts w:hint="eastAsia"/>
          <w:szCs w:val="21"/>
        </w:rPr>
        <w:t>网络</w:t>
      </w:r>
      <w:r w:rsidR="00CA418F">
        <w:rPr>
          <w:rFonts w:hint="eastAsia"/>
          <w:szCs w:val="21"/>
        </w:rPr>
        <w:t>爬虫的概念</w:t>
      </w:r>
    </w:p>
    <w:p w:rsidR="00AD2AA2" w:rsidRDefault="00ED3ADC" w:rsidP="00AD2AA2">
      <w:pPr>
        <w:pStyle w:val="a3"/>
        <w:numPr>
          <w:ilvl w:val="1"/>
          <w:numId w:val="1"/>
        </w:numPr>
        <w:ind w:firstLineChars="0"/>
        <w:jc w:val="left"/>
        <w:rPr>
          <w:szCs w:val="21"/>
        </w:rPr>
      </w:pPr>
      <w:r>
        <w:rPr>
          <w:rFonts w:hint="eastAsia"/>
          <w:szCs w:val="21"/>
        </w:rPr>
        <w:t>网络引文</w:t>
      </w:r>
      <w:r w:rsidR="00AD2AA2">
        <w:rPr>
          <w:rFonts w:hint="eastAsia"/>
          <w:szCs w:val="21"/>
        </w:rPr>
        <w:t>爬虫</w:t>
      </w:r>
    </w:p>
    <w:p w:rsidR="00AD2AA2" w:rsidRDefault="00AD2AA2" w:rsidP="00AD2AA2">
      <w:pPr>
        <w:pStyle w:val="a3"/>
        <w:numPr>
          <w:ilvl w:val="2"/>
          <w:numId w:val="1"/>
        </w:numPr>
        <w:ind w:firstLineChars="0"/>
        <w:jc w:val="left"/>
        <w:rPr>
          <w:szCs w:val="21"/>
        </w:rPr>
      </w:pPr>
      <w:r>
        <w:rPr>
          <w:rFonts w:hint="eastAsia"/>
          <w:szCs w:val="21"/>
        </w:rPr>
        <w:t>网络引文的爬虫与通用爬虫的区别</w:t>
      </w:r>
    </w:p>
    <w:p w:rsidR="00AD2AA2" w:rsidRDefault="00AD2AA2" w:rsidP="00AD2AA2">
      <w:pPr>
        <w:pStyle w:val="a3"/>
        <w:numPr>
          <w:ilvl w:val="2"/>
          <w:numId w:val="1"/>
        </w:numPr>
        <w:ind w:firstLineChars="0"/>
        <w:jc w:val="left"/>
        <w:rPr>
          <w:szCs w:val="21"/>
        </w:rPr>
      </w:pPr>
      <w:r>
        <w:rPr>
          <w:rFonts w:hint="eastAsia"/>
          <w:szCs w:val="21"/>
        </w:rPr>
        <w:t>网络爬虫的工作原理</w:t>
      </w:r>
    </w:p>
    <w:p w:rsidR="00AD2AA2" w:rsidRDefault="00AD2AA2" w:rsidP="00AD2AA2">
      <w:pPr>
        <w:pStyle w:val="a3"/>
        <w:numPr>
          <w:ilvl w:val="1"/>
          <w:numId w:val="1"/>
        </w:numPr>
        <w:ind w:firstLineChars="0"/>
        <w:jc w:val="left"/>
        <w:rPr>
          <w:szCs w:val="21"/>
        </w:rPr>
      </w:pPr>
      <w:r>
        <w:rPr>
          <w:rFonts w:hint="eastAsia"/>
          <w:szCs w:val="21"/>
        </w:rPr>
        <w:t>本章小结</w:t>
      </w:r>
    </w:p>
    <w:p w:rsidR="00AD2AA2" w:rsidRDefault="00AD2AA2" w:rsidP="00AD2AA2">
      <w:pPr>
        <w:pStyle w:val="a3"/>
        <w:numPr>
          <w:ilvl w:val="0"/>
          <w:numId w:val="1"/>
        </w:numPr>
        <w:ind w:firstLineChars="0"/>
        <w:jc w:val="left"/>
        <w:rPr>
          <w:szCs w:val="21"/>
        </w:rPr>
      </w:pPr>
      <w:r>
        <w:rPr>
          <w:rFonts w:hint="eastAsia"/>
          <w:szCs w:val="21"/>
        </w:rPr>
        <w:t>网络引文爬虫系统</w:t>
      </w:r>
      <w:proofErr w:type="spellStart"/>
      <w:r>
        <w:rPr>
          <w:rFonts w:hint="eastAsia"/>
          <w:szCs w:val="21"/>
        </w:rPr>
        <w:t>ReferenceSpider</w:t>
      </w:r>
      <w:proofErr w:type="spellEnd"/>
      <w:r>
        <w:rPr>
          <w:rFonts w:hint="eastAsia"/>
          <w:szCs w:val="21"/>
        </w:rPr>
        <w:t>的设计</w:t>
      </w:r>
    </w:p>
    <w:p w:rsidR="00AD2AA2" w:rsidRDefault="00AD2AA2" w:rsidP="00AD2AA2">
      <w:pPr>
        <w:pStyle w:val="a3"/>
        <w:numPr>
          <w:ilvl w:val="1"/>
          <w:numId w:val="1"/>
        </w:numPr>
        <w:ind w:firstLineChars="0"/>
        <w:jc w:val="left"/>
        <w:rPr>
          <w:szCs w:val="21"/>
        </w:rPr>
      </w:pPr>
      <w:r>
        <w:rPr>
          <w:rFonts w:hint="eastAsia"/>
          <w:szCs w:val="21"/>
        </w:rPr>
        <w:t>网络引文爬虫系统</w:t>
      </w:r>
      <w:proofErr w:type="spellStart"/>
      <w:r>
        <w:rPr>
          <w:rFonts w:hint="eastAsia"/>
          <w:szCs w:val="21"/>
        </w:rPr>
        <w:t>ReferenceSpider</w:t>
      </w:r>
      <w:proofErr w:type="spellEnd"/>
      <w:r>
        <w:rPr>
          <w:rFonts w:hint="eastAsia"/>
          <w:szCs w:val="21"/>
        </w:rPr>
        <w:t>的总体设计</w:t>
      </w:r>
    </w:p>
    <w:p w:rsidR="00AD2AA2" w:rsidRPr="00AD2AA2" w:rsidRDefault="00AD2AA2" w:rsidP="00AD2AA2">
      <w:pPr>
        <w:pStyle w:val="a3"/>
        <w:numPr>
          <w:ilvl w:val="1"/>
          <w:numId w:val="1"/>
        </w:numPr>
        <w:ind w:firstLineChars="0"/>
        <w:jc w:val="left"/>
        <w:rPr>
          <w:szCs w:val="21"/>
        </w:rPr>
      </w:pPr>
      <w:r>
        <w:rPr>
          <w:rFonts w:hint="eastAsia"/>
          <w:szCs w:val="21"/>
        </w:rPr>
        <w:t>URL</w:t>
      </w:r>
      <w:r>
        <w:rPr>
          <w:rFonts w:hint="eastAsia"/>
          <w:szCs w:val="21"/>
        </w:rPr>
        <w:t>提取</w:t>
      </w:r>
    </w:p>
    <w:p w:rsidR="00AD2AA2" w:rsidRDefault="00AD2AA2" w:rsidP="00AD2AA2">
      <w:pPr>
        <w:pStyle w:val="a3"/>
        <w:numPr>
          <w:ilvl w:val="1"/>
          <w:numId w:val="1"/>
        </w:numPr>
        <w:ind w:firstLineChars="0"/>
        <w:jc w:val="left"/>
        <w:rPr>
          <w:szCs w:val="21"/>
        </w:rPr>
      </w:pPr>
      <w:r>
        <w:rPr>
          <w:rFonts w:hint="eastAsia"/>
          <w:szCs w:val="21"/>
        </w:rPr>
        <w:t>URL</w:t>
      </w:r>
      <w:r>
        <w:rPr>
          <w:rFonts w:hint="eastAsia"/>
          <w:szCs w:val="21"/>
        </w:rPr>
        <w:t>消重</w:t>
      </w:r>
    </w:p>
    <w:p w:rsidR="00AD2AA2" w:rsidRDefault="00AD2AA2" w:rsidP="00AD2AA2">
      <w:pPr>
        <w:pStyle w:val="a3"/>
        <w:numPr>
          <w:ilvl w:val="0"/>
          <w:numId w:val="1"/>
        </w:numPr>
        <w:ind w:firstLineChars="0"/>
        <w:jc w:val="left"/>
        <w:rPr>
          <w:szCs w:val="21"/>
        </w:rPr>
      </w:pPr>
      <w:r>
        <w:rPr>
          <w:rFonts w:hint="eastAsia"/>
          <w:szCs w:val="21"/>
        </w:rPr>
        <w:t>网络引文爬虫系统</w:t>
      </w:r>
      <w:proofErr w:type="spellStart"/>
      <w:r>
        <w:rPr>
          <w:rFonts w:hint="eastAsia"/>
          <w:szCs w:val="21"/>
        </w:rPr>
        <w:t>ReferenceSpider</w:t>
      </w:r>
      <w:proofErr w:type="spellEnd"/>
      <w:r w:rsidR="00DF2C1B">
        <w:rPr>
          <w:rFonts w:hint="eastAsia"/>
          <w:szCs w:val="21"/>
        </w:rPr>
        <w:t>的</w:t>
      </w:r>
      <w:r>
        <w:rPr>
          <w:rFonts w:hint="eastAsia"/>
          <w:szCs w:val="21"/>
        </w:rPr>
        <w:t>实现</w:t>
      </w:r>
    </w:p>
    <w:p w:rsidR="00AD2AA2" w:rsidRDefault="006C3A5C" w:rsidP="00AD2AA2">
      <w:pPr>
        <w:pStyle w:val="a3"/>
        <w:numPr>
          <w:ilvl w:val="1"/>
          <w:numId w:val="1"/>
        </w:numPr>
        <w:ind w:firstLineChars="0"/>
        <w:jc w:val="left"/>
        <w:rPr>
          <w:szCs w:val="21"/>
        </w:rPr>
      </w:pPr>
      <w:r>
        <w:rPr>
          <w:rFonts w:hint="eastAsia"/>
          <w:szCs w:val="21"/>
        </w:rPr>
        <w:t>系统环境</w:t>
      </w:r>
    </w:p>
    <w:p w:rsidR="006C3A5C" w:rsidRDefault="006C3A5C" w:rsidP="00AD2AA2">
      <w:pPr>
        <w:pStyle w:val="a3"/>
        <w:numPr>
          <w:ilvl w:val="1"/>
          <w:numId w:val="1"/>
        </w:numPr>
        <w:ind w:firstLineChars="0"/>
        <w:jc w:val="left"/>
        <w:rPr>
          <w:szCs w:val="21"/>
        </w:rPr>
      </w:pPr>
      <w:r>
        <w:rPr>
          <w:rFonts w:hint="eastAsia"/>
          <w:szCs w:val="21"/>
        </w:rPr>
        <w:t>测试报告</w:t>
      </w:r>
    </w:p>
    <w:p w:rsidR="006C3A5C" w:rsidRDefault="006C3A5C" w:rsidP="00AD2AA2">
      <w:pPr>
        <w:pStyle w:val="a3"/>
        <w:numPr>
          <w:ilvl w:val="1"/>
          <w:numId w:val="1"/>
        </w:numPr>
        <w:ind w:firstLineChars="0"/>
        <w:jc w:val="left"/>
        <w:rPr>
          <w:szCs w:val="21"/>
        </w:rPr>
      </w:pPr>
      <w:r>
        <w:rPr>
          <w:rFonts w:hint="eastAsia"/>
          <w:szCs w:val="21"/>
        </w:rPr>
        <w:t>实验结论</w:t>
      </w:r>
    </w:p>
    <w:p w:rsidR="006C3A5C" w:rsidRDefault="006C3A5C" w:rsidP="00AD2AA2">
      <w:pPr>
        <w:pStyle w:val="a3"/>
        <w:numPr>
          <w:ilvl w:val="1"/>
          <w:numId w:val="1"/>
        </w:numPr>
        <w:ind w:firstLineChars="0"/>
        <w:jc w:val="left"/>
        <w:rPr>
          <w:szCs w:val="21"/>
        </w:rPr>
      </w:pPr>
      <w:r>
        <w:rPr>
          <w:rFonts w:hint="eastAsia"/>
          <w:szCs w:val="21"/>
        </w:rPr>
        <w:t>本章小结</w:t>
      </w:r>
    </w:p>
    <w:p w:rsidR="006C3A5C" w:rsidRDefault="006C3A5C" w:rsidP="006C3A5C">
      <w:pPr>
        <w:pStyle w:val="a3"/>
        <w:numPr>
          <w:ilvl w:val="0"/>
          <w:numId w:val="1"/>
        </w:numPr>
        <w:ind w:firstLineChars="0"/>
        <w:jc w:val="left"/>
        <w:rPr>
          <w:szCs w:val="21"/>
        </w:rPr>
      </w:pPr>
      <w:r>
        <w:rPr>
          <w:rFonts w:hint="eastAsia"/>
          <w:szCs w:val="21"/>
        </w:rPr>
        <w:t>总结与展望</w:t>
      </w:r>
    </w:p>
    <w:p w:rsidR="006C3A5C" w:rsidRDefault="006C3A5C" w:rsidP="006C3A5C">
      <w:pPr>
        <w:pStyle w:val="a3"/>
        <w:numPr>
          <w:ilvl w:val="1"/>
          <w:numId w:val="1"/>
        </w:numPr>
        <w:ind w:firstLineChars="0"/>
        <w:jc w:val="left"/>
        <w:rPr>
          <w:szCs w:val="21"/>
        </w:rPr>
      </w:pPr>
      <w:r>
        <w:rPr>
          <w:rFonts w:hint="eastAsia"/>
          <w:szCs w:val="21"/>
        </w:rPr>
        <w:t>本文总结</w:t>
      </w:r>
    </w:p>
    <w:p w:rsidR="006C3A5C" w:rsidRPr="00AD2AA2" w:rsidRDefault="006C3A5C" w:rsidP="006C3A5C">
      <w:pPr>
        <w:pStyle w:val="a3"/>
        <w:numPr>
          <w:ilvl w:val="1"/>
          <w:numId w:val="1"/>
        </w:numPr>
        <w:ind w:firstLineChars="0"/>
        <w:jc w:val="left"/>
        <w:rPr>
          <w:szCs w:val="21"/>
        </w:rPr>
      </w:pPr>
      <w:r>
        <w:rPr>
          <w:rFonts w:hint="eastAsia"/>
          <w:szCs w:val="21"/>
        </w:rPr>
        <w:t>下一步工作</w:t>
      </w:r>
    </w:p>
    <w:p w:rsidR="00245D85" w:rsidRDefault="00245D85" w:rsidP="00917F68">
      <w:pPr>
        <w:pStyle w:val="a4"/>
      </w:pPr>
      <w:r>
        <w:rPr>
          <w:rFonts w:hint="eastAsia"/>
        </w:rPr>
        <w:t>正文（前言、本轮、结论）</w:t>
      </w:r>
    </w:p>
    <w:p w:rsidR="00245D85" w:rsidRDefault="00245D85" w:rsidP="00917F68">
      <w:pPr>
        <w:pStyle w:val="a4"/>
      </w:pPr>
      <w:r>
        <w:rPr>
          <w:rFonts w:hint="eastAsia"/>
        </w:rPr>
        <w:t>致谢</w:t>
      </w:r>
    </w:p>
    <w:p w:rsidR="0074686A" w:rsidRDefault="00245D85" w:rsidP="002E7D6F">
      <w:pPr>
        <w:pStyle w:val="a4"/>
        <w:rPr>
          <w:rFonts w:hint="eastAsia"/>
        </w:rPr>
      </w:pPr>
      <w:r>
        <w:rPr>
          <w:rFonts w:hint="eastAsia"/>
        </w:rPr>
        <w:t>参考文献</w:t>
      </w:r>
    </w:p>
    <w:p w:rsidR="00743A1C" w:rsidRDefault="00743A1C" w:rsidP="00743A1C">
      <w:pPr>
        <w:pStyle w:val="a4"/>
        <w:numPr>
          <w:ilvl w:val="0"/>
          <w:numId w:val="3"/>
        </w:numPr>
        <w:jc w:val="center"/>
        <w:rPr>
          <w:rFonts w:hint="eastAsia"/>
        </w:rPr>
      </w:pPr>
      <w:r>
        <w:rPr>
          <w:rFonts w:hint="eastAsia"/>
        </w:rPr>
        <w:lastRenderedPageBreak/>
        <w:t>绪论</w:t>
      </w:r>
    </w:p>
    <w:p w:rsidR="00743A1C" w:rsidRDefault="00B401D6" w:rsidP="00B401D6">
      <w:pPr>
        <w:pStyle w:val="a6"/>
        <w:numPr>
          <w:ilvl w:val="1"/>
          <w:numId w:val="4"/>
        </w:numPr>
        <w:rPr>
          <w:rStyle w:val="Char1"/>
          <w:rFonts w:hint="eastAsia"/>
        </w:rPr>
      </w:pPr>
      <w:r>
        <w:rPr>
          <w:rFonts w:hint="eastAsia"/>
        </w:rPr>
        <w:t>论文研究背景及</w:t>
      </w:r>
      <w:r w:rsidRPr="00B401D6">
        <w:rPr>
          <w:rStyle w:val="Char1"/>
          <w:rFonts w:hint="eastAsia"/>
        </w:rPr>
        <w:t>意义</w:t>
      </w:r>
    </w:p>
    <w:p w:rsidR="002E7D6F" w:rsidRDefault="002E7D6F" w:rsidP="00B401D6">
      <w:pPr>
        <w:pStyle w:val="a6"/>
        <w:numPr>
          <w:ilvl w:val="1"/>
          <w:numId w:val="4"/>
        </w:numPr>
        <w:rPr>
          <w:rStyle w:val="Char1"/>
          <w:rFonts w:hint="eastAsia"/>
        </w:rPr>
      </w:pPr>
      <w:r>
        <w:rPr>
          <w:rStyle w:val="Char1"/>
          <w:rFonts w:hint="eastAsia"/>
        </w:rPr>
        <w:t>网络引文爬虫系统的研究现状</w:t>
      </w:r>
    </w:p>
    <w:p w:rsidR="002E7D6F" w:rsidRDefault="002E7D6F" w:rsidP="00B401D6">
      <w:pPr>
        <w:pStyle w:val="a6"/>
        <w:numPr>
          <w:ilvl w:val="1"/>
          <w:numId w:val="4"/>
        </w:numPr>
        <w:rPr>
          <w:rStyle w:val="Char1"/>
          <w:rFonts w:hint="eastAsia"/>
        </w:rPr>
      </w:pPr>
      <w:r>
        <w:rPr>
          <w:rStyle w:val="Char1"/>
          <w:rFonts w:hint="eastAsia"/>
        </w:rPr>
        <w:t>论文的相关工作</w:t>
      </w:r>
    </w:p>
    <w:p w:rsidR="002E7D6F" w:rsidRDefault="002E7D6F" w:rsidP="00B401D6">
      <w:pPr>
        <w:pStyle w:val="a6"/>
        <w:numPr>
          <w:ilvl w:val="1"/>
          <w:numId w:val="4"/>
        </w:numPr>
        <w:rPr>
          <w:rStyle w:val="Char1"/>
          <w:rFonts w:hint="eastAsia"/>
        </w:rPr>
      </w:pPr>
      <w:r>
        <w:rPr>
          <w:rStyle w:val="Char1"/>
          <w:rFonts w:hint="eastAsia"/>
        </w:rPr>
        <w:t>论文的安排</w:t>
      </w:r>
    </w:p>
    <w:p w:rsidR="0098445F" w:rsidRDefault="0098445F" w:rsidP="0098445F">
      <w:pPr>
        <w:pStyle w:val="a4"/>
        <w:numPr>
          <w:ilvl w:val="0"/>
          <w:numId w:val="3"/>
        </w:numPr>
        <w:jc w:val="center"/>
        <w:rPr>
          <w:rStyle w:val="Char1"/>
          <w:rFonts w:hint="eastAsia"/>
          <w:sz w:val="32"/>
          <w:szCs w:val="32"/>
        </w:rPr>
      </w:pPr>
      <w:r w:rsidRPr="0098445F">
        <w:rPr>
          <w:rStyle w:val="Char1"/>
          <w:rFonts w:hint="eastAsia"/>
          <w:sz w:val="32"/>
          <w:szCs w:val="32"/>
        </w:rPr>
        <w:t>相关概念及技术背景</w:t>
      </w:r>
    </w:p>
    <w:p w:rsidR="0098445F" w:rsidRDefault="0098445F" w:rsidP="0098445F">
      <w:pPr>
        <w:pStyle w:val="a6"/>
        <w:numPr>
          <w:ilvl w:val="1"/>
          <w:numId w:val="5"/>
        </w:numPr>
        <w:rPr>
          <w:rFonts w:hint="eastAsia"/>
        </w:rPr>
      </w:pPr>
      <w:r>
        <w:rPr>
          <w:rFonts w:hint="eastAsia"/>
        </w:rPr>
        <w:t>网络引文的概念</w:t>
      </w:r>
    </w:p>
    <w:p w:rsidR="00B345FE" w:rsidRDefault="00B345FE" w:rsidP="00B345FE">
      <w:pPr>
        <w:pStyle w:val="a6"/>
        <w:numPr>
          <w:ilvl w:val="2"/>
          <w:numId w:val="5"/>
        </w:numPr>
        <w:rPr>
          <w:rFonts w:hint="eastAsia"/>
        </w:rPr>
      </w:pPr>
      <w:r>
        <w:rPr>
          <w:rFonts w:hint="eastAsia"/>
        </w:rPr>
        <w:t>引文</w:t>
      </w:r>
    </w:p>
    <w:p w:rsidR="0098445F" w:rsidRDefault="00B345FE" w:rsidP="0098445F">
      <w:pPr>
        <w:pStyle w:val="a5"/>
        <w:ind w:firstLineChars="200" w:firstLine="480"/>
        <w:rPr>
          <w:rFonts w:hint="eastAsia"/>
        </w:rPr>
      </w:pPr>
      <w:r>
        <w:rPr>
          <w:rFonts w:hint="eastAsia"/>
        </w:rPr>
        <w:t>引文是现代学术论文的重要组成部分，它表征了本文献与被引用文献之间的引用关系</w:t>
      </w:r>
      <w:r w:rsidR="0098445F">
        <w:rPr>
          <w:rFonts w:hint="eastAsia"/>
        </w:rPr>
        <w:t>。</w:t>
      </w:r>
      <w:r>
        <w:rPr>
          <w:rFonts w:hint="eastAsia"/>
        </w:rPr>
        <w:t>在学术研究过程中，任何一篇论文的写作，都离不开已有文献或资源的借鉴，这里的借鉴可以理解为我们通常所说的引用。引用的内容称为引文。</w:t>
      </w:r>
    </w:p>
    <w:p w:rsidR="00413AEE" w:rsidRDefault="00413AEE" w:rsidP="0098445F">
      <w:pPr>
        <w:pStyle w:val="a5"/>
        <w:ind w:firstLineChars="200" w:firstLine="480"/>
        <w:rPr>
          <w:rFonts w:hint="eastAsia"/>
        </w:rPr>
      </w:pPr>
      <w:r>
        <w:rPr>
          <w:rFonts w:hint="eastAsia"/>
        </w:rPr>
        <w:t>引文，又称参考文献，出现的形式有两种，一是作为附属内容置于文章或者论文的后面，二是作为文章内容的注释存在。引文是作者在撰写文章时由于参考并引用了他人的有借鉴意义的观点而形成的著录方式。</w:t>
      </w:r>
    </w:p>
    <w:p w:rsidR="00413AEE" w:rsidRDefault="00413AEE" w:rsidP="0098445F">
      <w:pPr>
        <w:pStyle w:val="a5"/>
        <w:ind w:firstLineChars="200" w:firstLine="480"/>
        <w:rPr>
          <w:rFonts w:hint="eastAsia"/>
        </w:rPr>
      </w:pPr>
      <w:r>
        <w:rPr>
          <w:rFonts w:hint="eastAsia"/>
        </w:rPr>
        <w:t>引文具有以下功能：</w:t>
      </w:r>
    </w:p>
    <w:p w:rsidR="00413AEE" w:rsidRDefault="00413AEE" w:rsidP="00413AEE">
      <w:pPr>
        <w:pStyle w:val="a5"/>
        <w:numPr>
          <w:ilvl w:val="0"/>
          <w:numId w:val="6"/>
        </w:numPr>
        <w:rPr>
          <w:rFonts w:hint="eastAsia"/>
        </w:rPr>
      </w:pPr>
      <w:r>
        <w:rPr>
          <w:rFonts w:hint="eastAsia"/>
        </w:rPr>
        <w:t>体现作者的写作态度以及反映论文具有真实的科学依据；</w:t>
      </w:r>
    </w:p>
    <w:p w:rsidR="00413AEE" w:rsidRDefault="00413AEE" w:rsidP="00413AEE">
      <w:pPr>
        <w:pStyle w:val="a5"/>
        <w:numPr>
          <w:ilvl w:val="0"/>
          <w:numId w:val="6"/>
        </w:numPr>
        <w:rPr>
          <w:rFonts w:hint="eastAsia"/>
        </w:rPr>
      </w:pPr>
      <w:r>
        <w:rPr>
          <w:rFonts w:hint="eastAsia"/>
        </w:rPr>
        <w:t>表明作者对于前人成果的尊重以及展示自己的创新和发展；</w:t>
      </w:r>
    </w:p>
    <w:p w:rsidR="00413AEE" w:rsidRDefault="00413AEE" w:rsidP="00413AEE">
      <w:pPr>
        <w:pStyle w:val="a5"/>
        <w:numPr>
          <w:ilvl w:val="0"/>
          <w:numId w:val="6"/>
        </w:numPr>
        <w:rPr>
          <w:rFonts w:hint="eastAsia"/>
        </w:rPr>
      </w:pPr>
      <w:r>
        <w:rPr>
          <w:rFonts w:hint="eastAsia"/>
        </w:rPr>
        <w:t>为读者提供所引用参考文献以及作者简介的出处；</w:t>
      </w:r>
    </w:p>
    <w:p w:rsidR="00413AEE" w:rsidRDefault="00413AEE" w:rsidP="00413AEE">
      <w:pPr>
        <w:pStyle w:val="a5"/>
        <w:numPr>
          <w:ilvl w:val="0"/>
          <w:numId w:val="6"/>
        </w:numPr>
        <w:rPr>
          <w:rFonts w:hint="eastAsia"/>
        </w:rPr>
      </w:pPr>
      <w:r>
        <w:rPr>
          <w:rFonts w:hint="eastAsia"/>
        </w:rPr>
        <w:t>表明学科的发展以及与其他学科之间的联系；</w:t>
      </w:r>
    </w:p>
    <w:p w:rsidR="00413AEE" w:rsidRDefault="00413AEE" w:rsidP="00413AEE">
      <w:pPr>
        <w:pStyle w:val="a5"/>
        <w:numPr>
          <w:ilvl w:val="0"/>
          <w:numId w:val="6"/>
        </w:numPr>
        <w:rPr>
          <w:rFonts w:hint="eastAsia"/>
        </w:rPr>
      </w:pPr>
      <w:r>
        <w:rPr>
          <w:rFonts w:hint="eastAsia"/>
        </w:rPr>
        <w:t>为情报研究和文献计量研究提供依据。</w:t>
      </w:r>
    </w:p>
    <w:p w:rsidR="00413AEE" w:rsidRDefault="00413AEE" w:rsidP="00413AEE">
      <w:pPr>
        <w:pStyle w:val="a5"/>
        <w:ind w:left="480"/>
        <w:rPr>
          <w:rFonts w:hint="eastAsia"/>
        </w:rPr>
      </w:pPr>
      <w:r>
        <w:rPr>
          <w:rFonts w:hint="eastAsia"/>
        </w:rPr>
        <w:t>因此，引文已经成为学术论文中不可缺少的内容。</w:t>
      </w:r>
    </w:p>
    <w:p w:rsidR="00B345FE" w:rsidRPr="00704D76" w:rsidRDefault="00B345FE" w:rsidP="00704D76">
      <w:pPr>
        <w:pStyle w:val="a7"/>
        <w:rPr>
          <w:rFonts w:hint="eastAsia"/>
        </w:rPr>
      </w:pPr>
      <w:r w:rsidRPr="00704D76">
        <w:rPr>
          <w:rFonts w:hint="eastAsia"/>
        </w:rPr>
        <w:t>网络引文分析和传统引文分析的比较</w:t>
      </w:r>
      <w:r w:rsidRPr="00704D76">
        <w:rPr>
          <w:rFonts w:hint="eastAsia"/>
        </w:rPr>
        <w:t xml:space="preserve"> </w:t>
      </w:r>
      <w:r w:rsidRPr="00704D76">
        <w:rPr>
          <w:rFonts w:hint="eastAsia"/>
        </w:rPr>
        <w:t>马晓佳</w:t>
      </w:r>
    </w:p>
    <w:p w:rsidR="0098445F" w:rsidRDefault="0098445F" w:rsidP="00704D76">
      <w:pPr>
        <w:pStyle w:val="a7"/>
        <w:rPr>
          <w:rFonts w:hint="eastAsia"/>
        </w:rPr>
      </w:pPr>
      <w:r w:rsidRPr="00704D76">
        <w:rPr>
          <w:rFonts w:hint="eastAsia"/>
        </w:rPr>
        <w:t>国外网络引文研究的现状及展望</w:t>
      </w:r>
      <w:r w:rsidRPr="00704D76">
        <w:rPr>
          <w:rFonts w:hint="eastAsia"/>
        </w:rPr>
        <w:t xml:space="preserve"> </w:t>
      </w:r>
      <w:r w:rsidRPr="00704D76">
        <w:rPr>
          <w:rFonts w:hint="eastAsia"/>
        </w:rPr>
        <w:t>杨思洛</w:t>
      </w:r>
    </w:p>
    <w:p w:rsidR="007F2095" w:rsidRDefault="007F2095" w:rsidP="007F2095">
      <w:pPr>
        <w:pStyle w:val="a6"/>
        <w:numPr>
          <w:ilvl w:val="2"/>
          <w:numId w:val="5"/>
        </w:numPr>
        <w:rPr>
          <w:rFonts w:hint="eastAsia"/>
        </w:rPr>
      </w:pPr>
      <w:r>
        <w:rPr>
          <w:rFonts w:hint="eastAsia"/>
        </w:rPr>
        <w:t>网络引文</w:t>
      </w:r>
    </w:p>
    <w:p w:rsidR="007F2095" w:rsidRDefault="00B52BD2" w:rsidP="007F2095">
      <w:pPr>
        <w:pStyle w:val="a5"/>
        <w:ind w:firstLineChars="200" w:firstLine="480"/>
        <w:rPr>
          <w:rFonts w:hint="eastAsia"/>
        </w:rPr>
      </w:pPr>
      <w:r>
        <w:rPr>
          <w:rFonts w:hint="eastAsia"/>
        </w:rPr>
        <w:t>随着信息技术特别是网络技术的加速发展以及应用的普及，网络已经成为新的科学交流媒介，越来越多的学者通过网络来交流和获取信息、进行科学发现、保持和同行联系。网络环境下文献发生了很大的变化，形成了传统文献（</w:t>
      </w:r>
      <w:r>
        <w:rPr>
          <w:rFonts w:hint="eastAsia"/>
        </w:rPr>
        <w:t>print</w:t>
      </w:r>
      <w:r>
        <w:rPr>
          <w:rFonts w:hint="eastAsia"/>
        </w:rPr>
        <w:t>，</w:t>
      </w:r>
      <w:r>
        <w:rPr>
          <w:rFonts w:hint="eastAsia"/>
        </w:rPr>
        <w:t>P</w:t>
      </w:r>
      <w:r>
        <w:rPr>
          <w:rFonts w:hint="eastAsia"/>
        </w:rPr>
        <w:t>），和网络文献（</w:t>
      </w:r>
      <w:r>
        <w:rPr>
          <w:rFonts w:hint="eastAsia"/>
        </w:rPr>
        <w:t>web</w:t>
      </w:r>
      <w:r>
        <w:rPr>
          <w:rFonts w:hint="eastAsia"/>
        </w:rPr>
        <w:t>，</w:t>
      </w:r>
      <w:r>
        <w:rPr>
          <w:rFonts w:hint="eastAsia"/>
        </w:rPr>
        <w:t>W</w:t>
      </w:r>
      <w:r>
        <w:rPr>
          <w:rFonts w:hint="eastAsia"/>
        </w:rPr>
        <w:t>）两大类型。网络引文指的就是网络文献，即论文中引用的那些存在于网络中的文字内容。</w:t>
      </w:r>
    </w:p>
    <w:p w:rsidR="00B52BD2" w:rsidRPr="00B52BD2" w:rsidRDefault="00B52BD2" w:rsidP="00E968AD">
      <w:pPr>
        <w:pStyle w:val="a7"/>
        <w:rPr>
          <w:rFonts w:hint="eastAsia"/>
        </w:rPr>
      </w:pPr>
      <w:r w:rsidRPr="00704D76">
        <w:rPr>
          <w:rFonts w:hint="eastAsia"/>
        </w:rPr>
        <w:t>网络引文分析和传统引文分析的比较</w:t>
      </w:r>
      <w:r w:rsidRPr="00704D76">
        <w:rPr>
          <w:rFonts w:hint="eastAsia"/>
        </w:rPr>
        <w:t xml:space="preserve"> </w:t>
      </w:r>
      <w:r w:rsidRPr="00704D76">
        <w:rPr>
          <w:rFonts w:hint="eastAsia"/>
        </w:rPr>
        <w:t>马晓佳</w:t>
      </w:r>
    </w:p>
    <w:p w:rsidR="0098445F" w:rsidRDefault="0098445F" w:rsidP="0098445F">
      <w:pPr>
        <w:pStyle w:val="a6"/>
        <w:numPr>
          <w:ilvl w:val="1"/>
          <w:numId w:val="5"/>
        </w:numPr>
        <w:rPr>
          <w:rFonts w:hint="eastAsia"/>
        </w:rPr>
      </w:pPr>
      <w:r>
        <w:rPr>
          <w:rFonts w:hint="eastAsia"/>
        </w:rPr>
        <w:t>网络爬虫技术</w:t>
      </w:r>
    </w:p>
    <w:p w:rsidR="00E968AD" w:rsidRDefault="00E968AD" w:rsidP="00E968AD">
      <w:pPr>
        <w:pStyle w:val="a5"/>
        <w:ind w:firstLineChars="200" w:firstLine="480"/>
        <w:rPr>
          <w:rFonts w:hint="eastAsia"/>
        </w:rPr>
      </w:pPr>
    </w:p>
    <w:p w:rsidR="0098445F" w:rsidRPr="0098445F" w:rsidRDefault="0098445F" w:rsidP="0098445F">
      <w:pPr>
        <w:pStyle w:val="a6"/>
        <w:numPr>
          <w:ilvl w:val="1"/>
          <w:numId w:val="5"/>
        </w:numPr>
      </w:pPr>
    </w:p>
    <w:sectPr w:rsidR="0098445F" w:rsidRPr="009844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30F9E"/>
    <w:multiLevelType w:val="hybridMultilevel"/>
    <w:tmpl w:val="1B2CECF2"/>
    <w:lvl w:ilvl="0" w:tplc="8AFA2A02">
      <w:start w:val="1"/>
      <w:numFmt w:val="japaneseCounting"/>
      <w:lvlText w:val="第%1章"/>
      <w:lvlJc w:val="left"/>
      <w:pPr>
        <w:ind w:left="1155" w:hanging="11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332A1A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54E2903"/>
    <w:multiLevelType w:val="hybridMultilevel"/>
    <w:tmpl w:val="2494B0D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464A4E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D272327"/>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6018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69EF3198"/>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7"/>
  </w:num>
  <w:num w:numId="3">
    <w:abstractNumId w:val="0"/>
  </w:num>
  <w:num w:numId="4">
    <w:abstractNumId w:val="2"/>
  </w:num>
  <w:num w:numId="5">
    <w:abstractNumId w:val="1"/>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E20DB"/>
    <w:rsid w:val="000F6039"/>
    <w:rsid w:val="001A3631"/>
    <w:rsid w:val="00245D85"/>
    <w:rsid w:val="002E7D6F"/>
    <w:rsid w:val="003429F0"/>
    <w:rsid w:val="00413AEE"/>
    <w:rsid w:val="00456844"/>
    <w:rsid w:val="00607824"/>
    <w:rsid w:val="00647B55"/>
    <w:rsid w:val="00671D0D"/>
    <w:rsid w:val="006C3A5C"/>
    <w:rsid w:val="00704D76"/>
    <w:rsid w:val="00743A1C"/>
    <w:rsid w:val="00745F88"/>
    <w:rsid w:val="0074686A"/>
    <w:rsid w:val="007521B8"/>
    <w:rsid w:val="007A6909"/>
    <w:rsid w:val="007F2095"/>
    <w:rsid w:val="00894758"/>
    <w:rsid w:val="00917F68"/>
    <w:rsid w:val="0098445F"/>
    <w:rsid w:val="0099655C"/>
    <w:rsid w:val="009B67DA"/>
    <w:rsid w:val="00A52E15"/>
    <w:rsid w:val="00A57A1D"/>
    <w:rsid w:val="00AD2AA2"/>
    <w:rsid w:val="00B23D18"/>
    <w:rsid w:val="00B345FE"/>
    <w:rsid w:val="00B401D6"/>
    <w:rsid w:val="00B52BD2"/>
    <w:rsid w:val="00B722AB"/>
    <w:rsid w:val="00B84301"/>
    <w:rsid w:val="00BC2873"/>
    <w:rsid w:val="00BF4304"/>
    <w:rsid w:val="00C520D3"/>
    <w:rsid w:val="00CA418F"/>
    <w:rsid w:val="00D3749B"/>
    <w:rsid w:val="00D91418"/>
    <w:rsid w:val="00DF2C1B"/>
    <w:rsid w:val="00E968AD"/>
    <w:rsid w:val="00ED3ADC"/>
    <w:rsid w:val="00EF7850"/>
    <w:rsid w:val="00FB2DE6"/>
    <w:rsid w:val="00FC5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Chars="200" w:firstLine="420"/>
    </w:pPr>
  </w:style>
  <w:style w:type="paragraph" w:customStyle="1" w:styleId="a4">
    <w:name w:val="一级标题"/>
    <w:basedOn w:val="a"/>
    <w:link w:val="Char"/>
    <w:qFormat/>
    <w:rsid w:val="0074686A"/>
    <w:pPr>
      <w:jc w:val="left"/>
    </w:pPr>
    <w:rPr>
      <w:rFonts w:ascii="黑体" w:eastAsia="黑体" w:hAnsi="黑体"/>
      <w:sz w:val="32"/>
      <w:szCs w:val="32"/>
    </w:rPr>
  </w:style>
  <w:style w:type="paragraph" w:customStyle="1" w:styleId="a5">
    <w:name w:val="三级标题&amp;正文"/>
    <w:basedOn w:val="a"/>
    <w:link w:val="Char0"/>
    <w:qFormat/>
    <w:rsid w:val="0074686A"/>
    <w:pPr>
      <w:jc w:val="left"/>
    </w:pPr>
    <w:rPr>
      <w:sz w:val="24"/>
      <w:szCs w:val="24"/>
    </w:rPr>
  </w:style>
  <w:style w:type="character" w:customStyle="1" w:styleId="Char">
    <w:name w:val="一级标题 Char"/>
    <w:basedOn w:val="a0"/>
    <w:link w:val="a4"/>
    <w:rsid w:val="0074686A"/>
    <w:rPr>
      <w:rFonts w:ascii="黑体" w:eastAsia="黑体" w:hAnsi="黑体"/>
      <w:sz w:val="32"/>
      <w:szCs w:val="32"/>
    </w:rPr>
  </w:style>
  <w:style w:type="character" w:customStyle="1" w:styleId="Char0">
    <w:name w:val="三级标题&amp;正文 Char"/>
    <w:basedOn w:val="a0"/>
    <w:link w:val="a5"/>
    <w:rsid w:val="0074686A"/>
    <w:rPr>
      <w:sz w:val="24"/>
      <w:szCs w:val="24"/>
    </w:rPr>
  </w:style>
  <w:style w:type="paragraph" w:customStyle="1" w:styleId="a6">
    <w:name w:val="二级标题"/>
    <w:basedOn w:val="a5"/>
    <w:link w:val="Char1"/>
    <w:qFormat/>
    <w:rsid w:val="00B401D6"/>
    <w:rPr>
      <w:rFonts w:ascii="黑体" w:eastAsia="黑体" w:hAnsi="黑体"/>
      <w:sz w:val="28"/>
      <w:szCs w:val="28"/>
    </w:rPr>
  </w:style>
  <w:style w:type="paragraph" w:customStyle="1" w:styleId="a7">
    <w:name w:val="参考"/>
    <w:basedOn w:val="a5"/>
    <w:link w:val="Char2"/>
    <w:qFormat/>
    <w:rsid w:val="00704D76"/>
    <w:pPr>
      <w:ind w:firstLineChars="200" w:firstLine="300"/>
    </w:pPr>
    <w:rPr>
      <w:sz w:val="15"/>
      <w:szCs w:val="15"/>
    </w:rPr>
  </w:style>
  <w:style w:type="character" w:customStyle="1" w:styleId="Char1">
    <w:name w:val="二级标题 Char"/>
    <w:basedOn w:val="Char0"/>
    <w:link w:val="a6"/>
    <w:rsid w:val="00B401D6"/>
    <w:rPr>
      <w:rFonts w:ascii="黑体" w:eastAsia="黑体" w:hAnsi="黑体"/>
      <w:sz w:val="28"/>
      <w:szCs w:val="28"/>
    </w:rPr>
  </w:style>
  <w:style w:type="character" w:customStyle="1" w:styleId="Char2">
    <w:name w:val="参考 Char"/>
    <w:basedOn w:val="Char0"/>
    <w:link w:val="a7"/>
    <w:rsid w:val="00704D76"/>
    <w:rPr>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Chars="200" w:firstLine="420"/>
    </w:pPr>
  </w:style>
  <w:style w:type="paragraph" w:customStyle="1" w:styleId="a4">
    <w:name w:val="一级标题"/>
    <w:basedOn w:val="a"/>
    <w:link w:val="Char"/>
    <w:qFormat/>
    <w:rsid w:val="0074686A"/>
    <w:pPr>
      <w:jc w:val="left"/>
    </w:pPr>
    <w:rPr>
      <w:rFonts w:ascii="黑体" w:eastAsia="黑体" w:hAnsi="黑体"/>
      <w:sz w:val="32"/>
      <w:szCs w:val="32"/>
    </w:rPr>
  </w:style>
  <w:style w:type="paragraph" w:customStyle="1" w:styleId="a5">
    <w:name w:val="三级标题&amp;正文"/>
    <w:basedOn w:val="a"/>
    <w:link w:val="Char0"/>
    <w:qFormat/>
    <w:rsid w:val="0074686A"/>
    <w:pPr>
      <w:jc w:val="left"/>
    </w:pPr>
    <w:rPr>
      <w:sz w:val="24"/>
      <w:szCs w:val="24"/>
    </w:rPr>
  </w:style>
  <w:style w:type="character" w:customStyle="1" w:styleId="Char">
    <w:name w:val="一级标题 Char"/>
    <w:basedOn w:val="a0"/>
    <w:link w:val="a4"/>
    <w:rsid w:val="0074686A"/>
    <w:rPr>
      <w:rFonts w:ascii="黑体" w:eastAsia="黑体" w:hAnsi="黑体"/>
      <w:sz w:val="32"/>
      <w:szCs w:val="32"/>
    </w:rPr>
  </w:style>
  <w:style w:type="character" w:customStyle="1" w:styleId="Char0">
    <w:name w:val="三级标题&amp;正文 Char"/>
    <w:basedOn w:val="a0"/>
    <w:link w:val="a5"/>
    <w:rsid w:val="0074686A"/>
    <w:rPr>
      <w:sz w:val="24"/>
      <w:szCs w:val="24"/>
    </w:rPr>
  </w:style>
  <w:style w:type="paragraph" w:customStyle="1" w:styleId="a6">
    <w:name w:val="二级标题"/>
    <w:basedOn w:val="a5"/>
    <w:link w:val="Char1"/>
    <w:qFormat/>
    <w:rsid w:val="00B401D6"/>
    <w:rPr>
      <w:rFonts w:ascii="黑体" w:eastAsia="黑体" w:hAnsi="黑体"/>
      <w:sz w:val="28"/>
      <w:szCs w:val="28"/>
    </w:rPr>
  </w:style>
  <w:style w:type="paragraph" w:customStyle="1" w:styleId="a7">
    <w:name w:val="参考"/>
    <w:basedOn w:val="a5"/>
    <w:link w:val="Char2"/>
    <w:qFormat/>
    <w:rsid w:val="00704D76"/>
    <w:pPr>
      <w:ind w:firstLineChars="200" w:firstLine="300"/>
    </w:pPr>
    <w:rPr>
      <w:sz w:val="15"/>
      <w:szCs w:val="15"/>
    </w:rPr>
  </w:style>
  <w:style w:type="character" w:customStyle="1" w:styleId="Char1">
    <w:name w:val="二级标题 Char"/>
    <w:basedOn w:val="Char0"/>
    <w:link w:val="a6"/>
    <w:rsid w:val="00B401D6"/>
    <w:rPr>
      <w:rFonts w:ascii="黑体" w:eastAsia="黑体" w:hAnsi="黑体"/>
      <w:sz w:val="28"/>
      <w:szCs w:val="28"/>
    </w:rPr>
  </w:style>
  <w:style w:type="character" w:customStyle="1" w:styleId="Char2">
    <w:name w:val="参考 Char"/>
    <w:basedOn w:val="Char0"/>
    <w:link w:val="a7"/>
    <w:rsid w:val="00704D76"/>
    <w:rPr>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35</cp:revision>
  <dcterms:created xsi:type="dcterms:W3CDTF">2017-05-05T07:14:00Z</dcterms:created>
  <dcterms:modified xsi:type="dcterms:W3CDTF">2017-05-06T10:09:00Z</dcterms:modified>
</cp:coreProperties>
</file>