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《融合教育》课程脚本模板</w:t>
      </w:r>
    </w:p>
    <w:p>
      <w:r>
        <w:t>项目三 观察与记录（合成模板，仅用于 M6 benchmark）</w:t>
      </w:r>
    </w:p>
    <w:p>
      <w:r>
        <w:t>第一节理论 13 分钟 | 第二节理论 13 分钟 | 第三节理论 13 分钟</w:t>
      </w:r>
    </w:p>
    <w:p>
      <w:pPr>
        <w:pStyle w:val="Heading1"/>
      </w:pPr>
      <w:r>
        <w:t>任务1：【填写任务名称】</w:t>
      </w:r>
    </w:p>
    <w:p>
      <w:r>
        <w:t>学习目标：【填写】</w:t>
      </w:r>
    </w:p>
    <w:p>
      <w:r>
        <w:t>一、导入（2 分钟）</w:t>
      </w:r>
    </w:p>
    <w:p>
      <w:r>
        <w:t>二、讲解要点（6 分钟）</w:t>
      </w:r>
    </w:p>
    <w:p>
      <w:r>
        <w:t>三、案例（4 分钟）</w:t>
      </w:r>
    </w:p>
    <w:p>
      <w:r>
        <w:t>四、小结（1 分钟）</w:t>
      </w:r>
    </w:p>
    <w:p>
      <w:pPr>
        <w:pStyle w:val="Heading1"/>
      </w:pPr>
      <w:r>
        <w:t>任务2：【填写任务名称】</w:t>
      </w:r>
    </w:p>
    <w:p>
      <w:r>
        <w:t>学习目标：【填写】</w:t>
      </w:r>
    </w:p>
    <w:p>
      <w:r>
        <w:t>一、导入（2 分钟）</w:t>
      </w:r>
    </w:p>
    <w:p>
      <w:r>
        <w:t>二、讲解要点（6 分钟）</w:t>
      </w:r>
    </w:p>
    <w:p>
      <w:r>
        <w:t>三、案例（4 分钟）</w:t>
      </w:r>
    </w:p>
    <w:p>
      <w:r>
        <w:t>四、小结（1 分钟）</w:t>
      </w:r>
    </w:p>
    <w:p>
      <w:pPr>
        <w:pStyle w:val="Heading1"/>
      </w:pPr>
      <w:r>
        <w:t>任务3：【填写任务名称】</w:t>
      </w:r>
    </w:p>
    <w:p>
      <w:r>
        <w:t>学习目标：【填写】</w:t>
      </w:r>
    </w:p>
    <w:p>
      <w:r>
        <w:t>一、导入（2 分钟）</w:t>
      </w:r>
    </w:p>
    <w:p>
      <w:r>
        <w:t>二、讲解要点（6 分钟）</w:t>
      </w:r>
    </w:p>
    <w:p>
      <w:r>
        <w:t>三、案例（4 分钟）</w:t>
      </w:r>
    </w:p>
    <w:p>
      <w:r>
        <w:t>四、小结（1 分钟）</w:t>
      </w:r>
    </w:p>
    <w:p>
      <w:r>
        <w:t>称谓约束：称呼儿童请使用“儿童”或“幼儿”，不得使用标签化称谓。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