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0038C" w14:textId="1244481A" w:rsidR="005262F5" w:rsidRDefault="005262F5">
      <w:pPr>
        <w:pStyle w:val="BodyText"/>
        <w:spacing w:before="46" w:line="276" w:lineRule="auto"/>
        <w:ind w:right="439"/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6409"/>
      </w:tblGrid>
      <w:tr w:rsidR="005262F5" w14:paraId="4AF34D07" w14:textId="77777777">
        <w:trPr>
          <w:trHeight w:val="489"/>
        </w:trPr>
        <w:tc>
          <w:tcPr>
            <w:tcW w:w="3061" w:type="dxa"/>
            <w:shd w:val="clear" w:color="auto" w:fill="D9D9D9"/>
          </w:tcPr>
          <w:p w14:paraId="1305191C" w14:textId="77777777" w:rsidR="005262F5" w:rsidRDefault="00000000">
            <w:pPr>
              <w:pStyle w:val="TableParagraph"/>
              <w:spacing w:line="268" w:lineRule="exact"/>
              <w:ind w:left="1012"/>
              <w:rPr>
                <w:b/>
              </w:rPr>
            </w:pPr>
            <w:r>
              <w:rPr>
                <w:b/>
              </w:rPr>
              <w:t xml:space="preserve">Field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6409" w:type="dxa"/>
            <w:shd w:val="clear" w:color="auto" w:fill="D9D9D9"/>
          </w:tcPr>
          <w:p w14:paraId="45A0F567" w14:textId="77777777" w:rsidR="005262F5" w:rsidRDefault="00000000">
            <w:pPr>
              <w:pStyle w:val="TableParagraph"/>
              <w:spacing w:line="268" w:lineRule="exact"/>
              <w:ind w:left="8"/>
              <w:jc w:val="center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5262F5" w14:paraId="1CC6B785" w14:textId="77777777">
        <w:trPr>
          <w:trHeight w:val="805"/>
        </w:trPr>
        <w:tc>
          <w:tcPr>
            <w:tcW w:w="3061" w:type="dxa"/>
          </w:tcPr>
          <w:p w14:paraId="72DEF2DC" w14:textId="77777777" w:rsidR="005262F5" w:rsidRDefault="00000000">
            <w:pPr>
              <w:pStyle w:val="TableParagraph"/>
              <w:spacing w:before="1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VendorID</w:t>
            </w:r>
            <w:proofErr w:type="spellEnd"/>
          </w:p>
        </w:tc>
        <w:tc>
          <w:tcPr>
            <w:tcW w:w="6409" w:type="dxa"/>
          </w:tcPr>
          <w:p w14:paraId="6E17E2A5" w14:textId="77777777" w:rsidR="005262F5" w:rsidRDefault="00000000">
            <w:pPr>
              <w:pStyle w:val="TableParagraph"/>
              <w:spacing w:line="268" w:lineRule="exact"/>
            </w:pPr>
            <w:r>
              <w:t>A</w:t>
            </w:r>
            <w:r>
              <w:rPr>
                <w:spacing w:val="-6"/>
              </w:rPr>
              <w:t xml:space="preserve"> </w:t>
            </w:r>
            <w:r>
              <w:t>code</w:t>
            </w:r>
            <w:r>
              <w:rPr>
                <w:spacing w:val="-4"/>
              </w:rPr>
              <w:t xml:space="preserve"> </w:t>
            </w:r>
            <w:r>
              <w:t>indicating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TPEP</w:t>
            </w:r>
            <w:r>
              <w:rPr>
                <w:spacing w:val="-7"/>
              </w:rPr>
              <w:t xml:space="preserve"> </w:t>
            </w:r>
            <w:r>
              <w:t>provider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provided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record.</w:t>
            </w:r>
          </w:p>
          <w:p w14:paraId="255ED665" w14:textId="77777777" w:rsidR="005262F5" w:rsidRDefault="005262F5">
            <w:pPr>
              <w:pStyle w:val="TableParagraph"/>
              <w:ind w:left="0"/>
            </w:pPr>
          </w:p>
          <w:p w14:paraId="42539D4F" w14:textId="77777777" w:rsidR="005262F5" w:rsidRDefault="00000000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1=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Creative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Mobile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Technologies,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LLC;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2=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VeriFone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Inc.</w:t>
            </w:r>
          </w:p>
        </w:tc>
      </w:tr>
      <w:tr w:rsidR="005262F5" w14:paraId="32B435D2" w14:textId="77777777">
        <w:trPr>
          <w:trHeight w:val="268"/>
        </w:trPr>
        <w:tc>
          <w:tcPr>
            <w:tcW w:w="3061" w:type="dxa"/>
          </w:tcPr>
          <w:p w14:paraId="0E7B184D" w14:textId="77777777" w:rsidR="005262F5" w:rsidRDefault="00000000">
            <w:pPr>
              <w:pStyle w:val="TableParagraph"/>
              <w:spacing w:before="1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tpep_pickup_datetime</w:t>
            </w:r>
            <w:proofErr w:type="spellEnd"/>
          </w:p>
        </w:tc>
        <w:tc>
          <w:tcPr>
            <w:tcW w:w="6409" w:type="dxa"/>
          </w:tcPr>
          <w:p w14:paraId="235FF12E" w14:textId="77777777" w:rsidR="005262F5" w:rsidRDefault="00000000">
            <w:pPr>
              <w:pStyle w:val="TableParagraph"/>
              <w:spacing w:line="248" w:lineRule="exac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date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when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meter</w:t>
            </w:r>
            <w:r>
              <w:rPr>
                <w:spacing w:val="-2"/>
              </w:rPr>
              <w:t xml:space="preserve"> </w:t>
            </w:r>
            <w:proofErr w:type="gramStart"/>
            <w:r>
              <w:t>was</w:t>
            </w:r>
            <w:proofErr w:type="gramEnd"/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engaged.</w:t>
            </w:r>
          </w:p>
        </w:tc>
      </w:tr>
      <w:tr w:rsidR="005262F5" w14:paraId="537D028D" w14:textId="77777777">
        <w:trPr>
          <w:trHeight w:val="268"/>
        </w:trPr>
        <w:tc>
          <w:tcPr>
            <w:tcW w:w="3061" w:type="dxa"/>
          </w:tcPr>
          <w:p w14:paraId="46819766" w14:textId="77777777" w:rsidR="005262F5" w:rsidRDefault="00000000">
            <w:pPr>
              <w:pStyle w:val="TableParagraph"/>
              <w:spacing w:before="1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tpep_dropoff_datetime</w:t>
            </w:r>
            <w:proofErr w:type="spellEnd"/>
          </w:p>
        </w:tc>
        <w:tc>
          <w:tcPr>
            <w:tcW w:w="6409" w:type="dxa"/>
          </w:tcPr>
          <w:p w14:paraId="749A0349" w14:textId="77777777" w:rsidR="005262F5" w:rsidRDefault="00000000">
            <w:pPr>
              <w:pStyle w:val="TableParagraph"/>
              <w:spacing w:line="248" w:lineRule="exac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date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when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meter</w:t>
            </w:r>
            <w:r>
              <w:rPr>
                <w:spacing w:val="-2"/>
              </w:rPr>
              <w:t xml:space="preserve"> </w:t>
            </w:r>
            <w:proofErr w:type="gramStart"/>
            <w:r>
              <w:t>was</w:t>
            </w:r>
            <w:proofErr w:type="gramEnd"/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disengaged.</w:t>
            </w:r>
          </w:p>
        </w:tc>
      </w:tr>
      <w:tr w:rsidR="005262F5" w14:paraId="2EF5EEBB" w14:textId="77777777">
        <w:trPr>
          <w:trHeight w:val="805"/>
        </w:trPr>
        <w:tc>
          <w:tcPr>
            <w:tcW w:w="3061" w:type="dxa"/>
          </w:tcPr>
          <w:p w14:paraId="7DD7BECD" w14:textId="77777777" w:rsidR="005262F5" w:rsidRDefault="00000000">
            <w:pPr>
              <w:pStyle w:val="TableParagraph"/>
              <w:spacing w:before="1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Passenger_count</w:t>
            </w:r>
            <w:proofErr w:type="spellEnd"/>
          </w:p>
        </w:tc>
        <w:tc>
          <w:tcPr>
            <w:tcW w:w="6409" w:type="dxa"/>
          </w:tcPr>
          <w:p w14:paraId="58BFA7AC" w14:textId="77777777" w:rsidR="005262F5" w:rsidRDefault="00000000">
            <w:pPr>
              <w:pStyle w:val="TableParagraph"/>
              <w:spacing w:line="268" w:lineRule="exac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number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passengers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vehicle.</w:t>
            </w:r>
          </w:p>
          <w:p w14:paraId="4B904C39" w14:textId="77777777" w:rsidR="005262F5" w:rsidRDefault="005262F5">
            <w:pPr>
              <w:pStyle w:val="TableParagraph"/>
              <w:ind w:left="0"/>
            </w:pPr>
          </w:p>
          <w:p w14:paraId="79C8FF45" w14:textId="77777777" w:rsidR="005262F5" w:rsidRDefault="00000000">
            <w:pPr>
              <w:pStyle w:val="TableParagraph"/>
              <w:spacing w:line="249" w:lineRule="exact"/>
            </w:pPr>
            <w:r>
              <w:t>This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driver-entered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value.</w:t>
            </w:r>
          </w:p>
        </w:tc>
      </w:tr>
      <w:tr w:rsidR="005262F5" w14:paraId="61BE319C" w14:textId="77777777">
        <w:trPr>
          <w:trHeight w:val="268"/>
        </w:trPr>
        <w:tc>
          <w:tcPr>
            <w:tcW w:w="3061" w:type="dxa"/>
          </w:tcPr>
          <w:p w14:paraId="2BD44EBB" w14:textId="77777777" w:rsidR="005262F5" w:rsidRDefault="00000000">
            <w:pPr>
              <w:pStyle w:val="TableParagraph"/>
              <w:spacing w:before="1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Trip_distance</w:t>
            </w:r>
            <w:proofErr w:type="spellEnd"/>
          </w:p>
        </w:tc>
        <w:tc>
          <w:tcPr>
            <w:tcW w:w="6409" w:type="dxa"/>
          </w:tcPr>
          <w:p w14:paraId="0ADD2AC3" w14:textId="77777777" w:rsidR="005262F5" w:rsidRDefault="00000000">
            <w:pPr>
              <w:pStyle w:val="TableParagraph"/>
              <w:spacing w:line="248" w:lineRule="exact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elapsed</w:t>
            </w:r>
            <w:r>
              <w:rPr>
                <w:spacing w:val="-4"/>
              </w:rPr>
              <w:t xml:space="preserve"> </w:t>
            </w:r>
            <w:r>
              <w:t>trip</w:t>
            </w:r>
            <w:r>
              <w:rPr>
                <w:spacing w:val="-4"/>
              </w:rPr>
              <w:t xml:space="preserve"> </w:t>
            </w:r>
            <w:r>
              <w:t>distance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miles</w:t>
            </w:r>
            <w:r>
              <w:rPr>
                <w:spacing w:val="-6"/>
              </w:rPr>
              <w:t xml:space="preserve"> </w:t>
            </w:r>
            <w:r>
              <w:t>reported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taximeter.</w:t>
            </w:r>
          </w:p>
        </w:tc>
      </w:tr>
      <w:tr w:rsidR="005262F5" w14:paraId="5CF4341A" w14:textId="77777777">
        <w:trPr>
          <w:trHeight w:val="268"/>
        </w:trPr>
        <w:tc>
          <w:tcPr>
            <w:tcW w:w="3061" w:type="dxa"/>
          </w:tcPr>
          <w:p w14:paraId="58822568" w14:textId="77777777" w:rsidR="005262F5" w:rsidRDefault="00000000">
            <w:pPr>
              <w:pStyle w:val="TableParagraph"/>
              <w:spacing w:before="1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PULocationID</w:t>
            </w:r>
            <w:proofErr w:type="spellEnd"/>
          </w:p>
        </w:tc>
        <w:tc>
          <w:tcPr>
            <w:tcW w:w="6409" w:type="dxa"/>
          </w:tcPr>
          <w:p w14:paraId="13E1EAAA" w14:textId="77777777" w:rsidR="005262F5" w:rsidRDefault="00000000">
            <w:pPr>
              <w:pStyle w:val="TableParagraph"/>
              <w:spacing w:line="248" w:lineRule="exact"/>
            </w:pPr>
            <w:r>
              <w:t>TLC</w:t>
            </w:r>
            <w:r>
              <w:rPr>
                <w:spacing w:val="-5"/>
              </w:rPr>
              <w:t xml:space="preserve"> </w:t>
            </w:r>
            <w:r>
              <w:t>Taxi</w:t>
            </w:r>
            <w:r>
              <w:rPr>
                <w:spacing w:val="-3"/>
              </w:rPr>
              <w:t xml:space="preserve"> </w:t>
            </w:r>
            <w:r>
              <w:t>Zone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which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taximeter</w:t>
            </w:r>
            <w:r>
              <w:rPr>
                <w:spacing w:val="-3"/>
              </w:rPr>
              <w:t xml:space="preserve"> </w:t>
            </w:r>
            <w:r>
              <w:t>was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engaged</w:t>
            </w:r>
          </w:p>
        </w:tc>
      </w:tr>
      <w:tr w:rsidR="005262F5" w14:paraId="00AD64F5" w14:textId="77777777">
        <w:trPr>
          <w:trHeight w:val="268"/>
        </w:trPr>
        <w:tc>
          <w:tcPr>
            <w:tcW w:w="3061" w:type="dxa"/>
          </w:tcPr>
          <w:p w14:paraId="1F7FBA11" w14:textId="77777777" w:rsidR="005262F5" w:rsidRDefault="00000000">
            <w:pPr>
              <w:pStyle w:val="TableParagraph"/>
              <w:spacing w:before="2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DOLocationID</w:t>
            </w:r>
            <w:proofErr w:type="spellEnd"/>
          </w:p>
        </w:tc>
        <w:tc>
          <w:tcPr>
            <w:tcW w:w="6409" w:type="dxa"/>
          </w:tcPr>
          <w:p w14:paraId="0211D1E1" w14:textId="77777777" w:rsidR="005262F5" w:rsidRDefault="00000000">
            <w:pPr>
              <w:pStyle w:val="TableParagraph"/>
              <w:spacing w:line="249" w:lineRule="exact"/>
            </w:pPr>
            <w:r>
              <w:t>TLC</w:t>
            </w:r>
            <w:r>
              <w:rPr>
                <w:spacing w:val="-5"/>
              </w:rPr>
              <w:t xml:space="preserve"> </w:t>
            </w:r>
            <w:r>
              <w:t>Taxi</w:t>
            </w:r>
            <w:r>
              <w:rPr>
                <w:spacing w:val="-3"/>
              </w:rPr>
              <w:t xml:space="preserve"> </w:t>
            </w:r>
            <w:r>
              <w:t>Zone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which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taximeter</w:t>
            </w:r>
            <w:r>
              <w:rPr>
                <w:spacing w:val="-3"/>
              </w:rPr>
              <w:t xml:space="preserve"> </w:t>
            </w:r>
            <w:r>
              <w:t>was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disengaged</w:t>
            </w:r>
          </w:p>
        </w:tc>
      </w:tr>
      <w:tr w:rsidR="005262F5" w14:paraId="37BB0892" w14:textId="77777777">
        <w:trPr>
          <w:trHeight w:val="2147"/>
        </w:trPr>
        <w:tc>
          <w:tcPr>
            <w:tcW w:w="3061" w:type="dxa"/>
          </w:tcPr>
          <w:p w14:paraId="1706B1AC" w14:textId="77777777" w:rsidR="005262F5" w:rsidRDefault="00000000">
            <w:pPr>
              <w:pStyle w:val="TableParagraph"/>
              <w:spacing w:before="1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RateCodeID</w:t>
            </w:r>
            <w:proofErr w:type="spellEnd"/>
          </w:p>
        </w:tc>
        <w:tc>
          <w:tcPr>
            <w:tcW w:w="6409" w:type="dxa"/>
          </w:tcPr>
          <w:p w14:paraId="76DAD377" w14:textId="77777777" w:rsidR="005262F5" w:rsidRDefault="00000000">
            <w:pPr>
              <w:pStyle w:val="TableParagraph"/>
              <w:spacing w:line="268" w:lineRule="exac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final</w:t>
            </w:r>
            <w:r>
              <w:rPr>
                <w:spacing w:val="-2"/>
              </w:rPr>
              <w:t xml:space="preserve"> </w:t>
            </w:r>
            <w:r>
              <w:t>rate</w:t>
            </w:r>
            <w:r>
              <w:rPr>
                <w:spacing w:val="-2"/>
              </w:rPr>
              <w:t xml:space="preserve"> </w:t>
            </w:r>
            <w:r>
              <w:t>code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effect</w:t>
            </w:r>
            <w:r>
              <w:rPr>
                <w:spacing w:val="-4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end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trip.</w:t>
            </w:r>
          </w:p>
          <w:p w14:paraId="43EF6DF4" w14:textId="77777777" w:rsidR="005262F5" w:rsidRDefault="005262F5">
            <w:pPr>
              <w:pStyle w:val="TableParagraph"/>
              <w:ind w:left="0"/>
            </w:pPr>
          </w:p>
          <w:p w14:paraId="535A00EE" w14:textId="77777777" w:rsidR="005262F5" w:rsidRDefault="00000000">
            <w:pPr>
              <w:pStyle w:val="TableParagraph"/>
              <w:ind w:right="4307"/>
              <w:rPr>
                <w:b/>
              </w:rPr>
            </w:pPr>
            <w:r>
              <w:rPr>
                <w:b/>
              </w:rPr>
              <w:t>1=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Standard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rate </w:t>
            </w:r>
            <w:r>
              <w:rPr>
                <w:b/>
                <w:spacing w:val="-2"/>
              </w:rPr>
              <w:t>2=JFK</w:t>
            </w:r>
          </w:p>
          <w:p w14:paraId="3EE29BC1" w14:textId="77777777" w:rsidR="005262F5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2"/>
              </w:rPr>
              <w:t>3=Newark</w:t>
            </w:r>
          </w:p>
          <w:p w14:paraId="167E072B" w14:textId="77777777" w:rsidR="005262F5" w:rsidRDefault="00000000">
            <w:pPr>
              <w:pStyle w:val="TableParagraph"/>
              <w:spacing w:before="2" w:line="237" w:lineRule="auto"/>
              <w:ind w:right="2772"/>
              <w:rPr>
                <w:b/>
              </w:rPr>
            </w:pPr>
            <w:r>
              <w:rPr>
                <w:b/>
              </w:rPr>
              <w:t>4=Nassau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Westchester 5=Negotiated fare</w:t>
            </w:r>
          </w:p>
          <w:p w14:paraId="7BE5BE1B" w14:textId="77777777" w:rsidR="005262F5" w:rsidRDefault="00000000">
            <w:pPr>
              <w:pStyle w:val="TableParagraph"/>
              <w:spacing w:before="1" w:line="249" w:lineRule="exact"/>
              <w:rPr>
                <w:b/>
              </w:rPr>
            </w:pPr>
            <w:r>
              <w:rPr>
                <w:b/>
              </w:rPr>
              <w:t>6=Group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ride</w:t>
            </w:r>
          </w:p>
        </w:tc>
      </w:tr>
      <w:tr w:rsidR="005262F5" w14:paraId="7DBF53DF" w14:textId="77777777">
        <w:trPr>
          <w:trHeight w:val="1612"/>
        </w:trPr>
        <w:tc>
          <w:tcPr>
            <w:tcW w:w="3061" w:type="dxa"/>
          </w:tcPr>
          <w:p w14:paraId="1D449F22" w14:textId="77777777" w:rsidR="005262F5" w:rsidRDefault="00000000">
            <w:pPr>
              <w:pStyle w:val="TableParagraph"/>
              <w:spacing w:before="1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Store_and_fwd_flag</w:t>
            </w:r>
            <w:proofErr w:type="spellEnd"/>
          </w:p>
        </w:tc>
        <w:tc>
          <w:tcPr>
            <w:tcW w:w="6409" w:type="dxa"/>
          </w:tcPr>
          <w:p w14:paraId="6C99A9E0" w14:textId="77777777" w:rsidR="005262F5" w:rsidRDefault="00000000">
            <w:pPr>
              <w:pStyle w:val="TableParagraph"/>
              <w:ind w:right="81"/>
            </w:pPr>
            <w:r>
              <w:t>This flag indicates whether the trip record was held in vehicle memory</w:t>
            </w:r>
            <w:r>
              <w:rPr>
                <w:spacing w:val="-3"/>
              </w:rPr>
              <w:t xml:space="preserve"> </w:t>
            </w:r>
            <w:r>
              <w:t>before</w:t>
            </w:r>
            <w:r>
              <w:rPr>
                <w:spacing w:val="-4"/>
              </w:rPr>
              <w:t xml:space="preserve"> </w:t>
            </w:r>
            <w:r>
              <w:t>sending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vendor,</w:t>
            </w:r>
            <w:r>
              <w:rPr>
                <w:spacing w:val="-6"/>
              </w:rPr>
              <w:t xml:space="preserve"> </w:t>
            </w:r>
            <w:r>
              <w:t>aka</w:t>
            </w:r>
            <w:r>
              <w:rPr>
                <w:spacing w:val="-6"/>
              </w:rPr>
              <w:t xml:space="preserve"> </w:t>
            </w:r>
            <w:r>
              <w:t>“store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forward,” because the vehicle did not have a connection to the server.</w:t>
            </w:r>
          </w:p>
          <w:p w14:paraId="5E16DE00" w14:textId="77777777" w:rsidR="005262F5" w:rsidRDefault="005262F5">
            <w:pPr>
              <w:pStyle w:val="TableParagraph"/>
              <w:ind w:left="0"/>
            </w:pPr>
          </w:p>
          <w:p w14:paraId="2E4F87EF" w14:textId="77777777" w:rsidR="005262F5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Y=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store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forward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trip</w:t>
            </w:r>
          </w:p>
          <w:p w14:paraId="3C1E9ED0" w14:textId="77777777" w:rsidR="005262F5" w:rsidRDefault="00000000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N=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store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forward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trip</w:t>
            </w:r>
          </w:p>
        </w:tc>
      </w:tr>
      <w:tr w:rsidR="005262F5" w14:paraId="5A6F20B0" w14:textId="77777777">
        <w:trPr>
          <w:trHeight w:val="1878"/>
        </w:trPr>
        <w:tc>
          <w:tcPr>
            <w:tcW w:w="3061" w:type="dxa"/>
          </w:tcPr>
          <w:p w14:paraId="300188B3" w14:textId="77777777" w:rsidR="005262F5" w:rsidRDefault="00000000">
            <w:pPr>
              <w:pStyle w:val="TableParagraph"/>
              <w:spacing w:before="1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Payment_type</w:t>
            </w:r>
            <w:proofErr w:type="spellEnd"/>
          </w:p>
        </w:tc>
        <w:tc>
          <w:tcPr>
            <w:tcW w:w="6409" w:type="dxa"/>
          </w:tcPr>
          <w:p w14:paraId="45E60A14" w14:textId="77777777" w:rsidR="005262F5" w:rsidRDefault="00000000">
            <w:pPr>
              <w:pStyle w:val="TableParagraph"/>
              <w:spacing w:line="268" w:lineRule="exact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t>numeric</w:t>
            </w:r>
            <w:r>
              <w:rPr>
                <w:spacing w:val="-6"/>
              </w:rPr>
              <w:t xml:space="preserve"> </w:t>
            </w:r>
            <w:r>
              <w:t>code</w:t>
            </w:r>
            <w:r>
              <w:rPr>
                <w:spacing w:val="-3"/>
              </w:rPr>
              <w:t xml:space="preserve"> </w:t>
            </w:r>
            <w:r>
              <w:t>signifying</w:t>
            </w:r>
            <w:r>
              <w:rPr>
                <w:spacing w:val="-4"/>
              </w:rPr>
              <w:t xml:space="preserve"> </w:t>
            </w:r>
            <w:r>
              <w:t>how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passenger</w:t>
            </w:r>
            <w:r>
              <w:rPr>
                <w:spacing w:val="-3"/>
              </w:rPr>
              <w:t xml:space="preserve"> </w:t>
            </w:r>
            <w:r>
              <w:t>paid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trip.</w:t>
            </w:r>
          </w:p>
          <w:p w14:paraId="251D6CF2" w14:textId="77777777" w:rsidR="005262F5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1=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Credit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card</w:t>
            </w:r>
          </w:p>
          <w:p w14:paraId="74E944EC" w14:textId="77777777" w:rsidR="005262F5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2=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Cash</w:t>
            </w:r>
          </w:p>
          <w:p w14:paraId="3405F6BD" w14:textId="77777777" w:rsidR="005262F5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3=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charge</w:t>
            </w:r>
          </w:p>
          <w:p w14:paraId="63D784CE" w14:textId="77777777" w:rsidR="005262F5" w:rsidRDefault="00000000">
            <w:pPr>
              <w:pStyle w:val="TableParagraph"/>
              <w:spacing w:before="1" w:line="267" w:lineRule="exact"/>
              <w:rPr>
                <w:b/>
              </w:rPr>
            </w:pPr>
            <w:r>
              <w:rPr>
                <w:b/>
              </w:rPr>
              <w:t>4=</w:t>
            </w:r>
            <w:r>
              <w:rPr>
                <w:b/>
                <w:spacing w:val="-2"/>
              </w:rPr>
              <w:t xml:space="preserve"> Dispute</w:t>
            </w:r>
          </w:p>
          <w:p w14:paraId="5E0EAC00" w14:textId="77777777" w:rsidR="005262F5" w:rsidRDefault="00000000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5=</w:t>
            </w:r>
            <w:r>
              <w:rPr>
                <w:b/>
                <w:spacing w:val="-2"/>
              </w:rPr>
              <w:t xml:space="preserve"> Unknown</w:t>
            </w:r>
          </w:p>
          <w:p w14:paraId="73E95BAE" w14:textId="77777777" w:rsidR="005262F5" w:rsidRDefault="00000000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6=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Voided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trip</w:t>
            </w:r>
          </w:p>
        </w:tc>
      </w:tr>
      <w:tr w:rsidR="005262F5" w14:paraId="76BE8301" w14:textId="77777777">
        <w:trPr>
          <w:trHeight w:val="268"/>
        </w:trPr>
        <w:tc>
          <w:tcPr>
            <w:tcW w:w="3061" w:type="dxa"/>
          </w:tcPr>
          <w:p w14:paraId="7445F127" w14:textId="77777777" w:rsidR="005262F5" w:rsidRDefault="00000000">
            <w:pPr>
              <w:pStyle w:val="TableParagraph"/>
              <w:spacing w:before="1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Fare_amount</w:t>
            </w:r>
            <w:proofErr w:type="spellEnd"/>
          </w:p>
        </w:tc>
        <w:tc>
          <w:tcPr>
            <w:tcW w:w="6409" w:type="dxa"/>
          </w:tcPr>
          <w:p w14:paraId="3A41509E" w14:textId="77777777" w:rsidR="005262F5" w:rsidRDefault="00000000">
            <w:pPr>
              <w:pStyle w:val="TableParagraph"/>
              <w:spacing w:line="248" w:lineRule="exact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time-and-distance</w:t>
            </w:r>
            <w:r>
              <w:rPr>
                <w:spacing w:val="-6"/>
              </w:rPr>
              <w:t xml:space="preserve"> </w:t>
            </w:r>
            <w:r>
              <w:t>fare</w:t>
            </w:r>
            <w:r>
              <w:rPr>
                <w:spacing w:val="-8"/>
              </w:rPr>
              <w:t xml:space="preserve"> </w:t>
            </w:r>
            <w:r>
              <w:t>calculated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meter.</w:t>
            </w:r>
          </w:p>
        </w:tc>
      </w:tr>
      <w:tr w:rsidR="005262F5" w14:paraId="01442CE0" w14:textId="77777777">
        <w:trPr>
          <w:trHeight w:val="537"/>
        </w:trPr>
        <w:tc>
          <w:tcPr>
            <w:tcW w:w="3061" w:type="dxa"/>
          </w:tcPr>
          <w:p w14:paraId="05B4B3C1" w14:textId="77777777" w:rsidR="005262F5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Extra</w:t>
            </w:r>
          </w:p>
        </w:tc>
        <w:tc>
          <w:tcPr>
            <w:tcW w:w="6409" w:type="dxa"/>
          </w:tcPr>
          <w:p w14:paraId="0060A64B" w14:textId="77777777" w:rsidR="005262F5" w:rsidRDefault="00000000">
            <w:pPr>
              <w:pStyle w:val="TableParagraph"/>
              <w:spacing w:before="1" w:line="267" w:lineRule="exact"/>
            </w:pPr>
            <w:r>
              <w:t>Miscellaneous</w:t>
            </w:r>
            <w:r>
              <w:rPr>
                <w:spacing w:val="-9"/>
              </w:rPr>
              <w:t xml:space="preserve"> </w:t>
            </w:r>
            <w:r>
              <w:t>extras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surcharges.</w:t>
            </w:r>
            <w:r>
              <w:rPr>
                <w:spacing w:val="40"/>
              </w:rPr>
              <w:t xml:space="preserve"> </w:t>
            </w:r>
            <w:r>
              <w:t>Currently,</w:t>
            </w:r>
            <w:r>
              <w:rPr>
                <w:spacing w:val="-6"/>
              </w:rPr>
              <w:t xml:space="preserve"> </w:t>
            </w:r>
            <w:r>
              <w:t>this</w:t>
            </w:r>
            <w:r>
              <w:rPr>
                <w:spacing w:val="-7"/>
              </w:rPr>
              <w:t xml:space="preserve"> </w:t>
            </w:r>
            <w:r>
              <w:t xml:space="preserve">only </w:t>
            </w:r>
            <w:r>
              <w:rPr>
                <w:spacing w:val="-2"/>
              </w:rPr>
              <w:t>includes</w:t>
            </w:r>
          </w:p>
          <w:p w14:paraId="16D8410C" w14:textId="77777777" w:rsidR="005262F5" w:rsidRDefault="00000000">
            <w:pPr>
              <w:pStyle w:val="TableParagraph"/>
              <w:spacing w:line="248" w:lineRule="exact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$0.50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$1</w:t>
            </w:r>
            <w:r>
              <w:rPr>
                <w:spacing w:val="-2"/>
              </w:rPr>
              <w:t xml:space="preserve"> </w:t>
            </w:r>
            <w:r>
              <w:t>rush</w:t>
            </w:r>
            <w:r>
              <w:rPr>
                <w:spacing w:val="-5"/>
              </w:rPr>
              <w:t xml:space="preserve"> </w:t>
            </w:r>
            <w:r>
              <w:t>hour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overnight</w:t>
            </w:r>
            <w:r>
              <w:rPr>
                <w:spacing w:val="-2"/>
              </w:rPr>
              <w:t xml:space="preserve"> charges.</w:t>
            </w:r>
          </w:p>
        </w:tc>
      </w:tr>
      <w:tr w:rsidR="005262F5" w14:paraId="0ADF9371" w14:textId="77777777">
        <w:trPr>
          <w:trHeight w:val="537"/>
        </w:trPr>
        <w:tc>
          <w:tcPr>
            <w:tcW w:w="3061" w:type="dxa"/>
          </w:tcPr>
          <w:p w14:paraId="2F7A421B" w14:textId="77777777" w:rsidR="005262F5" w:rsidRDefault="00000000">
            <w:pPr>
              <w:pStyle w:val="TableParagraph"/>
              <w:spacing w:before="1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MTA_tax</w:t>
            </w:r>
            <w:proofErr w:type="spellEnd"/>
          </w:p>
        </w:tc>
        <w:tc>
          <w:tcPr>
            <w:tcW w:w="6409" w:type="dxa"/>
          </w:tcPr>
          <w:p w14:paraId="0046E2B5" w14:textId="77777777" w:rsidR="005262F5" w:rsidRDefault="00000000">
            <w:pPr>
              <w:pStyle w:val="TableParagraph"/>
              <w:spacing w:line="268" w:lineRule="exact"/>
            </w:pPr>
            <w:r>
              <w:t>$0.50</w:t>
            </w:r>
            <w:r>
              <w:rPr>
                <w:spacing w:val="-8"/>
              </w:rPr>
              <w:t xml:space="preserve"> </w:t>
            </w:r>
            <w:r>
              <w:t>MTA</w:t>
            </w:r>
            <w:r>
              <w:rPr>
                <w:spacing w:val="-5"/>
              </w:rPr>
              <w:t xml:space="preserve"> </w:t>
            </w:r>
            <w:r>
              <w:t>tax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automatically</w:t>
            </w:r>
            <w:r>
              <w:rPr>
                <w:spacing w:val="-3"/>
              </w:rPr>
              <w:t xml:space="preserve"> </w:t>
            </w:r>
            <w:r>
              <w:t>triggered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metered</w:t>
            </w:r>
          </w:p>
          <w:p w14:paraId="3A73E331" w14:textId="77777777" w:rsidR="005262F5" w:rsidRDefault="00000000">
            <w:pPr>
              <w:pStyle w:val="TableParagraph"/>
              <w:spacing w:before="1" w:line="249" w:lineRule="exact"/>
            </w:pPr>
            <w:r>
              <w:t>rate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use.</w:t>
            </w:r>
          </w:p>
        </w:tc>
      </w:tr>
      <w:tr w:rsidR="005262F5" w14:paraId="69B50A17" w14:textId="77777777">
        <w:trPr>
          <w:trHeight w:val="537"/>
        </w:trPr>
        <w:tc>
          <w:tcPr>
            <w:tcW w:w="3061" w:type="dxa"/>
          </w:tcPr>
          <w:p w14:paraId="3E28003C" w14:textId="77777777" w:rsidR="005262F5" w:rsidRDefault="00000000">
            <w:pPr>
              <w:pStyle w:val="TableParagraph"/>
              <w:spacing w:before="1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Improvement_surcharge</w:t>
            </w:r>
            <w:proofErr w:type="spellEnd"/>
          </w:p>
        </w:tc>
        <w:tc>
          <w:tcPr>
            <w:tcW w:w="6409" w:type="dxa"/>
          </w:tcPr>
          <w:p w14:paraId="1F9DE1C1" w14:textId="77777777" w:rsidR="005262F5" w:rsidRDefault="00000000">
            <w:pPr>
              <w:pStyle w:val="TableParagraph"/>
              <w:spacing w:line="268" w:lineRule="exact"/>
            </w:pPr>
            <w:r>
              <w:t>$0.30</w:t>
            </w:r>
            <w:r>
              <w:rPr>
                <w:spacing w:val="-5"/>
              </w:rPr>
              <w:t xml:space="preserve"> </w:t>
            </w:r>
            <w:r>
              <w:t>improvement</w:t>
            </w:r>
            <w:r>
              <w:rPr>
                <w:spacing w:val="-4"/>
              </w:rPr>
              <w:t xml:space="preserve"> </w:t>
            </w:r>
            <w:r>
              <w:t>surcharge</w:t>
            </w:r>
            <w:r>
              <w:rPr>
                <w:spacing w:val="-5"/>
              </w:rPr>
              <w:t xml:space="preserve"> </w:t>
            </w:r>
            <w:r>
              <w:t>assessed</w:t>
            </w:r>
            <w:r>
              <w:rPr>
                <w:spacing w:val="-1"/>
              </w:rPr>
              <w:t xml:space="preserve"> </w:t>
            </w:r>
            <w:r>
              <w:t>trips</w:t>
            </w:r>
            <w:r>
              <w:rPr>
                <w:spacing w:val="-6"/>
              </w:rPr>
              <w:t xml:space="preserve"> </w:t>
            </w:r>
            <w:r>
              <w:t>at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flag</w:t>
            </w:r>
            <w:r>
              <w:rPr>
                <w:spacing w:val="-5"/>
              </w:rPr>
              <w:t xml:space="preserve"> </w:t>
            </w:r>
            <w:r>
              <w:t>drop.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The</w:t>
            </w:r>
          </w:p>
          <w:p w14:paraId="06EA686E" w14:textId="77777777" w:rsidR="005262F5" w:rsidRDefault="00000000">
            <w:pPr>
              <w:pStyle w:val="TableParagraph"/>
              <w:spacing w:line="249" w:lineRule="exact"/>
            </w:pPr>
            <w:r>
              <w:t>improvement</w:t>
            </w:r>
            <w:r>
              <w:rPr>
                <w:spacing w:val="-5"/>
              </w:rPr>
              <w:t xml:space="preserve"> </w:t>
            </w:r>
            <w:r>
              <w:t>surcharge</w:t>
            </w:r>
            <w:r>
              <w:rPr>
                <w:spacing w:val="-6"/>
              </w:rPr>
              <w:t xml:space="preserve"> </w:t>
            </w:r>
            <w:r>
              <w:t>began</w:t>
            </w:r>
            <w:r>
              <w:rPr>
                <w:spacing w:val="-5"/>
              </w:rPr>
              <w:t xml:space="preserve"> </w:t>
            </w:r>
            <w:r>
              <w:t>being</w:t>
            </w:r>
            <w:r>
              <w:rPr>
                <w:spacing w:val="-5"/>
              </w:rPr>
              <w:t xml:space="preserve"> </w:t>
            </w:r>
            <w:r>
              <w:t>levied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2015.</w:t>
            </w:r>
          </w:p>
        </w:tc>
      </w:tr>
      <w:tr w:rsidR="005262F5" w14:paraId="5511DC17" w14:textId="77777777">
        <w:trPr>
          <w:trHeight w:val="537"/>
        </w:trPr>
        <w:tc>
          <w:tcPr>
            <w:tcW w:w="3061" w:type="dxa"/>
          </w:tcPr>
          <w:p w14:paraId="61511528" w14:textId="77777777" w:rsidR="005262F5" w:rsidRDefault="00000000">
            <w:pPr>
              <w:pStyle w:val="TableParagraph"/>
              <w:spacing w:before="1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Tip_amount</w:t>
            </w:r>
            <w:proofErr w:type="spellEnd"/>
          </w:p>
        </w:tc>
        <w:tc>
          <w:tcPr>
            <w:tcW w:w="6409" w:type="dxa"/>
          </w:tcPr>
          <w:p w14:paraId="7EA58295" w14:textId="77777777" w:rsidR="005262F5" w:rsidRDefault="00000000">
            <w:pPr>
              <w:pStyle w:val="TableParagraph"/>
              <w:spacing w:line="268" w:lineRule="exact"/>
            </w:pPr>
            <w:r>
              <w:t>Tip</w:t>
            </w:r>
            <w:r>
              <w:rPr>
                <w:spacing w:val="-6"/>
              </w:rPr>
              <w:t xml:space="preserve"> </w:t>
            </w:r>
            <w:r>
              <w:t>amount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6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field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automatically</w:t>
            </w:r>
            <w:r>
              <w:rPr>
                <w:spacing w:val="-3"/>
              </w:rPr>
              <w:t xml:space="preserve"> </w:t>
            </w:r>
            <w:r>
              <w:t>populated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credit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card</w:t>
            </w:r>
          </w:p>
          <w:p w14:paraId="2E8F9347" w14:textId="77777777" w:rsidR="005262F5" w:rsidRDefault="00000000">
            <w:pPr>
              <w:pStyle w:val="TableParagraph"/>
              <w:spacing w:line="249" w:lineRule="exact"/>
            </w:pPr>
            <w:r>
              <w:t>tips.</w:t>
            </w:r>
            <w:r>
              <w:rPr>
                <w:spacing w:val="-4"/>
              </w:rPr>
              <w:t xml:space="preserve"> </w:t>
            </w:r>
            <w:r>
              <w:t>Cash</w:t>
            </w:r>
            <w:r>
              <w:rPr>
                <w:spacing w:val="-4"/>
              </w:rPr>
              <w:t xml:space="preserve"> </w:t>
            </w:r>
            <w:r>
              <w:t>tips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included.</w:t>
            </w:r>
          </w:p>
        </w:tc>
      </w:tr>
      <w:tr w:rsidR="005262F5" w14:paraId="0BAF8BA7" w14:textId="77777777">
        <w:trPr>
          <w:trHeight w:val="268"/>
        </w:trPr>
        <w:tc>
          <w:tcPr>
            <w:tcW w:w="3061" w:type="dxa"/>
          </w:tcPr>
          <w:p w14:paraId="29353B45" w14:textId="77777777" w:rsidR="005262F5" w:rsidRDefault="00000000">
            <w:pPr>
              <w:pStyle w:val="TableParagraph"/>
              <w:spacing w:before="1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Tolls_amount</w:t>
            </w:r>
            <w:proofErr w:type="spellEnd"/>
          </w:p>
        </w:tc>
        <w:tc>
          <w:tcPr>
            <w:tcW w:w="6409" w:type="dxa"/>
          </w:tcPr>
          <w:p w14:paraId="7A2F8288" w14:textId="77777777" w:rsidR="005262F5" w:rsidRDefault="00000000">
            <w:pPr>
              <w:pStyle w:val="TableParagraph"/>
              <w:spacing w:line="248" w:lineRule="exact"/>
            </w:pPr>
            <w:r>
              <w:t>Total</w:t>
            </w:r>
            <w:r>
              <w:rPr>
                <w:spacing w:val="-6"/>
              </w:rPr>
              <w:t xml:space="preserve"> </w:t>
            </w:r>
            <w:r>
              <w:t>amount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all</w:t>
            </w:r>
            <w:r>
              <w:rPr>
                <w:spacing w:val="-4"/>
              </w:rPr>
              <w:t xml:space="preserve"> </w:t>
            </w:r>
            <w:r>
              <w:t>tolls</w:t>
            </w:r>
            <w:r>
              <w:rPr>
                <w:spacing w:val="-1"/>
              </w:rPr>
              <w:t xml:space="preserve"> </w:t>
            </w:r>
            <w:r>
              <w:t>paid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trip.</w:t>
            </w:r>
          </w:p>
        </w:tc>
      </w:tr>
      <w:tr w:rsidR="005262F5" w14:paraId="15426A76" w14:textId="77777777">
        <w:trPr>
          <w:trHeight w:val="268"/>
        </w:trPr>
        <w:tc>
          <w:tcPr>
            <w:tcW w:w="3061" w:type="dxa"/>
          </w:tcPr>
          <w:p w14:paraId="688D3CE3" w14:textId="77777777" w:rsidR="005262F5" w:rsidRDefault="00000000">
            <w:pPr>
              <w:pStyle w:val="TableParagraph"/>
              <w:spacing w:before="1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Total_amount</w:t>
            </w:r>
            <w:proofErr w:type="spellEnd"/>
          </w:p>
        </w:tc>
        <w:tc>
          <w:tcPr>
            <w:tcW w:w="6409" w:type="dxa"/>
          </w:tcPr>
          <w:p w14:paraId="0D65CBA6" w14:textId="77777777" w:rsidR="005262F5" w:rsidRDefault="00000000">
            <w:pPr>
              <w:pStyle w:val="TableParagraph"/>
              <w:spacing w:line="248" w:lineRule="exact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total</w:t>
            </w:r>
            <w:r>
              <w:rPr>
                <w:spacing w:val="-4"/>
              </w:rPr>
              <w:t xml:space="preserve"> </w:t>
            </w:r>
            <w:r>
              <w:t>amount</w:t>
            </w:r>
            <w:r>
              <w:rPr>
                <w:spacing w:val="-4"/>
              </w:rPr>
              <w:t xml:space="preserve"> </w:t>
            </w:r>
            <w:r>
              <w:t>charged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passengers.</w:t>
            </w:r>
            <w:r>
              <w:rPr>
                <w:spacing w:val="-6"/>
              </w:rPr>
              <w:t xml:space="preserve"> </w:t>
            </w:r>
            <w:r>
              <w:t>Does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4"/>
              </w:rPr>
              <w:t xml:space="preserve"> </w:t>
            </w:r>
            <w:r>
              <w:t>include</w:t>
            </w:r>
            <w:r>
              <w:rPr>
                <w:spacing w:val="-4"/>
              </w:rPr>
              <w:t xml:space="preserve"> </w:t>
            </w:r>
            <w:r>
              <w:t>cash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tips.</w:t>
            </w:r>
          </w:p>
        </w:tc>
      </w:tr>
      <w:tr w:rsidR="005262F5" w14:paraId="3E301995" w14:textId="77777777">
        <w:trPr>
          <w:trHeight w:val="270"/>
        </w:trPr>
        <w:tc>
          <w:tcPr>
            <w:tcW w:w="3061" w:type="dxa"/>
          </w:tcPr>
          <w:p w14:paraId="2FFAEB76" w14:textId="77777777" w:rsidR="005262F5" w:rsidRDefault="00000000">
            <w:pPr>
              <w:pStyle w:val="TableParagraph"/>
              <w:spacing w:before="1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Congestion_Surcharge</w:t>
            </w:r>
            <w:proofErr w:type="spellEnd"/>
          </w:p>
        </w:tc>
        <w:tc>
          <w:tcPr>
            <w:tcW w:w="6409" w:type="dxa"/>
          </w:tcPr>
          <w:p w14:paraId="4827E95B" w14:textId="77777777" w:rsidR="005262F5" w:rsidRDefault="00000000">
            <w:pPr>
              <w:pStyle w:val="TableParagraph"/>
              <w:spacing w:before="1" w:line="249" w:lineRule="exact"/>
            </w:pPr>
            <w:r>
              <w:t>Total</w:t>
            </w:r>
            <w:r>
              <w:rPr>
                <w:spacing w:val="-6"/>
              </w:rPr>
              <w:t xml:space="preserve"> </w:t>
            </w:r>
            <w:r>
              <w:t>amount</w:t>
            </w:r>
            <w:r>
              <w:rPr>
                <w:spacing w:val="-4"/>
              </w:rPr>
              <w:t xml:space="preserve"> </w:t>
            </w:r>
            <w:r>
              <w:t>collected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trip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NYS</w:t>
            </w:r>
            <w:r>
              <w:rPr>
                <w:spacing w:val="-4"/>
              </w:rPr>
              <w:t xml:space="preserve"> </w:t>
            </w:r>
            <w:r>
              <w:t>congestion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surcharge.</w:t>
            </w:r>
          </w:p>
        </w:tc>
      </w:tr>
      <w:tr w:rsidR="005262F5" w14:paraId="7214CE95" w14:textId="77777777">
        <w:trPr>
          <w:trHeight w:val="268"/>
        </w:trPr>
        <w:tc>
          <w:tcPr>
            <w:tcW w:w="3061" w:type="dxa"/>
          </w:tcPr>
          <w:p w14:paraId="56523495" w14:textId="77777777" w:rsidR="005262F5" w:rsidRDefault="00000000">
            <w:pPr>
              <w:pStyle w:val="TableParagraph"/>
              <w:spacing w:line="243" w:lineRule="exact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Airport_fee</w:t>
            </w:r>
            <w:proofErr w:type="spellEnd"/>
          </w:p>
        </w:tc>
        <w:tc>
          <w:tcPr>
            <w:tcW w:w="6409" w:type="dxa"/>
          </w:tcPr>
          <w:p w14:paraId="2AB80E99" w14:textId="77777777" w:rsidR="005262F5" w:rsidRDefault="00000000">
            <w:pPr>
              <w:pStyle w:val="TableParagraph"/>
              <w:spacing w:line="248" w:lineRule="exact"/>
            </w:pPr>
            <w:r>
              <w:rPr>
                <w:color w:val="333333"/>
              </w:rPr>
              <w:t>$1.25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for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pick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up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only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at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LaGuardia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and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John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F.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Kennedy</w:t>
            </w:r>
            <w:r>
              <w:rPr>
                <w:color w:val="333333"/>
                <w:spacing w:val="-2"/>
              </w:rPr>
              <w:t xml:space="preserve"> Airports</w:t>
            </w:r>
          </w:p>
        </w:tc>
      </w:tr>
    </w:tbl>
    <w:p w14:paraId="23462384" w14:textId="77777777" w:rsidR="005262F5" w:rsidRDefault="005262F5">
      <w:pPr>
        <w:pStyle w:val="TableParagraph"/>
        <w:spacing w:line="248" w:lineRule="exact"/>
        <w:sectPr w:rsidR="005262F5">
          <w:headerReference w:type="default" r:id="rId6"/>
          <w:type w:val="continuous"/>
          <w:pgSz w:w="12240" w:h="15840"/>
          <w:pgMar w:top="1180" w:right="1080" w:bottom="280" w:left="1440" w:header="763" w:footer="0" w:gutter="0"/>
          <w:pgNumType w:start="1"/>
          <w:cols w:space="720"/>
        </w:sectPr>
      </w:pPr>
    </w:p>
    <w:p w14:paraId="54CD3C52" w14:textId="77777777" w:rsidR="005262F5" w:rsidRDefault="005262F5">
      <w:pPr>
        <w:pStyle w:val="BodyText"/>
        <w:spacing w:before="4" w:line="240" w:lineRule="auto"/>
        <w:rPr>
          <w:sz w:val="16"/>
        </w:rPr>
      </w:pPr>
    </w:p>
    <w:sectPr w:rsidR="005262F5">
      <w:pgSz w:w="12240" w:h="15840"/>
      <w:pgMar w:top="1180" w:right="1080" w:bottom="280" w:left="1440" w:header="7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D18ED" w14:textId="77777777" w:rsidR="00BE24F0" w:rsidRDefault="00BE24F0">
      <w:r>
        <w:separator/>
      </w:r>
    </w:p>
  </w:endnote>
  <w:endnote w:type="continuationSeparator" w:id="0">
    <w:p w14:paraId="3D68C301" w14:textId="77777777" w:rsidR="00BE24F0" w:rsidRDefault="00BE2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C199D8" w14:textId="77777777" w:rsidR="00BE24F0" w:rsidRDefault="00BE24F0">
      <w:r>
        <w:separator/>
      </w:r>
    </w:p>
  </w:footnote>
  <w:footnote w:type="continuationSeparator" w:id="0">
    <w:p w14:paraId="1D4B1E37" w14:textId="77777777" w:rsidR="00BE24F0" w:rsidRDefault="00BE24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548C4" w14:textId="77777777" w:rsidR="005262F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2608" behindDoc="1" locked="0" layoutInCell="1" allowOverlap="1" wp14:anchorId="221C18F9" wp14:editId="2AF6C873">
              <wp:simplePos x="0" y="0"/>
              <wp:positionH relativeFrom="page">
                <wp:posOffset>902004</wp:posOffset>
              </wp:positionH>
              <wp:positionV relativeFrom="page">
                <wp:posOffset>471931</wp:posOffset>
              </wp:positionV>
              <wp:extent cx="241427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42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D560FF" w14:textId="77777777" w:rsidR="005262F5" w:rsidRDefault="00000000">
                          <w:pPr>
                            <w:pStyle w:val="BodyText"/>
                            <w:ind w:left="20"/>
                          </w:pPr>
                          <w:r>
                            <w:t>Data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Dictionary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Yellow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Taxi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Trip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Records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1C18F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7.15pt;width:190.1pt;height:13.05pt;z-index:-1582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" filled="f" stroked="f">
              <v:textbox inset="0,0,0,0">
                <w:txbxContent>
                  <w:p w14:paraId="6ED560FF" w14:textId="77777777" w:rsidR="005262F5" w:rsidRDefault="00000000">
                    <w:pPr>
                      <w:pStyle w:val="BodyText"/>
                      <w:ind w:left="20"/>
                    </w:pPr>
                    <w:r>
                      <w:t>Data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Dictionary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Yellow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Taxi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Trip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Records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3120" behindDoc="1" locked="0" layoutInCell="1" allowOverlap="1" wp14:anchorId="5874B2E7" wp14:editId="10001A91">
              <wp:simplePos x="0" y="0"/>
              <wp:positionH relativeFrom="page">
                <wp:posOffset>3645534</wp:posOffset>
              </wp:positionH>
              <wp:positionV relativeFrom="page">
                <wp:posOffset>471931</wp:posOffset>
              </wp:positionV>
              <wp:extent cx="80010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01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0F007B" w14:textId="77777777" w:rsidR="005262F5" w:rsidRDefault="00000000">
                          <w:pPr>
                            <w:pStyle w:val="BodyText"/>
                            <w:ind w:left="20"/>
                          </w:pPr>
                          <w:r>
                            <w:t>May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11,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74B2E7" id="Textbox 2" o:spid="_x0000_s1027" type="#_x0000_t202" style="position:absolute;margin-left:287.05pt;margin-top:37.15pt;width:63pt;height:13.05pt;z-index:-1582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" filled="f" stroked="f">
              <v:textbox inset="0,0,0,0">
                <w:txbxContent>
                  <w:p w14:paraId="420F007B" w14:textId="77777777" w:rsidR="005262F5" w:rsidRDefault="00000000">
                    <w:pPr>
                      <w:pStyle w:val="BodyText"/>
                      <w:ind w:left="20"/>
                    </w:pP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11,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3632" behindDoc="1" locked="0" layoutInCell="1" allowOverlap="1" wp14:anchorId="6F07ED90" wp14:editId="1E3192B1">
              <wp:simplePos x="0" y="0"/>
              <wp:positionH relativeFrom="page">
                <wp:posOffset>5474589</wp:posOffset>
              </wp:positionH>
              <wp:positionV relativeFrom="page">
                <wp:posOffset>471931</wp:posOffset>
              </wp:positionV>
              <wp:extent cx="65341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34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1DCF13" w14:textId="77777777" w:rsidR="005262F5" w:rsidRDefault="00000000">
                          <w:pPr>
                            <w:pStyle w:val="BodyTex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07ED90" id="Textbox 3" o:spid="_x0000_s1028" type="#_x0000_t202" style="position:absolute;margin-left:431.05pt;margin-top:37.15pt;width:51.45pt;height:13.05pt;z-index:-1582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" filled="f" stroked="f">
              <v:textbox inset="0,0,0,0">
                <w:txbxContent>
                  <w:p w14:paraId="081DCF13" w14:textId="77777777" w:rsidR="005262F5" w:rsidRDefault="00000000">
                    <w:pPr>
                      <w:pStyle w:val="BodyText"/>
                      <w:ind w:left="20"/>
                    </w:pPr>
                    <w:r>
                      <w:t>Page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62F5"/>
    <w:rsid w:val="005262F5"/>
    <w:rsid w:val="009732F4"/>
    <w:rsid w:val="00BE24F0"/>
    <w:rsid w:val="00C3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24199"/>
  <w15:docId w15:val="{5D74CE6B-1BF9-9A4F-8F8F-4478E85A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5" w:lineRule="exact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Garber, Jeffrey</dc:creator>
  <cp:lastModifiedBy>Syed Asad Ali Shah</cp:lastModifiedBy>
  <cp:revision>2</cp:revision>
  <dcterms:created xsi:type="dcterms:W3CDTF">2025-01-29T19:34:00Z</dcterms:created>
  <dcterms:modified xsi:type="dcterms:W3CDTF">2025-01-29T19:39:00Z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for Microsoft 365</vt:lpwstr>
  </property>
</Properties>
</file>