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127" w:type="dxa"/>
        <w:tblInd w:w="5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276"/>
      </w:tblGrid>
      <w:tr w:rsidR="007B323C" w:rsidRPr="00472505" w:rsidTr="004951BE">
        <w:tc>
          <w:tcPr>
            <w:tcW w:w="851" w:type="dxa"/>
            <w:shd w:val="clear" w:color="auto" w:fill="auto"/>
          </w:tcPr>
          <w:p w:rsidR="007B323C" w:rsidRPr="00472505" w:rsidRDefault="007B323C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  <w:bookmarkStart w:id="0" w:name="_GoBack"/>
            <w:bookmarkEnd w:id="0"/>
            <w:r w:rsidRPr="00472505">
              <w:rPr>
                <w:rFonts w:ascii="仿宋" w:eastAsia="仿宋" w:hAnsi="仿宋" w:hint="eastAsia"/>
                <w:sz w:val="24"/>
              </w:rPr>
              <w:t>密级</w:t>
            </w:r>
          </w:p>
        </w:tc>
        <w:tc>
          <w:tcPr>
            <w:tcW w:w="1276" w:type="dxa"/>
            <w:shd w:val="clear" w:color="auto" w:fill="auto"/>
          </w:tcPr>
          <w:p w:rsidR="007B323C" w:rsidRPr="00472505" w:rsidRDefault="007B323C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</w:p>
        </w:tc>
      </w:tr>
      <w:tr w:rsidR="007B323C" w:rsidRPr="00472505" w:rsidTr="004951BE">
        <w:tc>
          <w:tcPr>
            <w:tcW w:w="851" w:type="dxa"/>
            <w:shd w:val="clear" w:color="auto" w:fill="auto"/>
          </w:tcPr>
          <w:p w:rsidR="007B323C" w:rsidRPr="00472505" w:rsidRDefault="007B323C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  <w:r w:rsidRPr="00472505">
              <w:rPr>
                <w:rFonts w:ascii="仿宋" w:eastAsia="仿宋" w:hAnsi="仿宋" w:hint="eastAsia"/>
                <w:sz w:val="24"/>
              </w:rPr>
              <w:t>版本</w:t>
            </w:r>
          </w:p>
        </w:tc>
        <w:tc>
          <w:tcPr>
            <w:tcW w:w="1276" w:type="dxa"/>
            <w:shd w:val="clear" w:color="auto" w:fill="auto"/>
          </w:tcPr>
          <w:p w:rsidR="007B323C" w:rsidRPr="00472505" w:rsidRDefault="007B323C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  <w:r w:rsidRPr="00472505">
              <w:rPr>
                <w:rFonts w:ascii="仿宋" w:eastAsia="仿宋" w:hAnsi="仿宋" w:hint="eastAsia"/>
                <w:sz w:val="24"/>
              </w:rPr>
              <w:t>1.</w:t>
            </w:r>
            <w:r>
              <w:rPr>
                <w:rFonts w:ascii="仿宋" w:eastAsia="仿宋" w:hAnsi="仿宋" w:hint="eastAsia"/>
                <w:sz w:val="24"/>
              </w:rPr>
              <w:t>0.0.1</w:t>
            </w:r>
          </w:p>
        </w:tc>
      </w:tr>
    </w:tbl>
    <w:p w:rsidR="007B323C" w:rsidRPr="00F90A03" w:rsidRDefault="007B323C" w:rsidP="007B323C">
      <w:pPr>
        <w:tabs>
          <w:tab w:val="right" w:pos="9395"/>
        </w:tabs>
        <w:spacing w:line="360" w:lineRule="auto"/>
        <w:ind w:right="98"/>
        <w:rPr>
          <w:sz w:val="30"/>
        </w:rPr>
      </w:pPr>
    </w:p>
    <w:p w:rsidR="00382A3A" w:rsidRDefault="00382A3A" w:rsidP="00382A3A">
      <w:pPr>
        <w:spacing w:line="340" w:lineRule="atLeast"/>
        <w:rPr>
          <w:sz w:val="30"/>
        </w:rPr>
      </w:pPr>
    </w:p>
    <w:p w:rsidR="00382A3A" w:rsidRDefault="00382A3A" w:rsidP="00382A3A">
      <w:pPr>
        <w:spacing w:line="340" w:lineRule="atLeast"/>
        <w:rPr>
          <w:sz w:val="30"/>
        </w:rPr>
      </w:pPr>
    </w:p>
    <w:p w:rsidR="00382A3A" w:rsidRPr="00F90A03" w:rsidRDefault="00382A3A" w:rsidP="00382A3A">
      <w:pPr>
        <w:spacing w:line="340" w:lineRule="atLeast"/>
      </w:pPr>
    </w:p>
    <w:p w:rsidR="00382A3A" w:rsidRDefault="00382A3A" w:rsidP="00382A3A">
      <w:pPr>
        <w:spacing w:line="340" w:lineRule="atLeast"/>
      </w:pPr>
    </w:p>
    <w:p w:rsidR="00382A3A" w:rsidRPr="00F90A03" w:rsidRDefault="00382A3A" w:rsidP="00382A3A">
      <w:pPr>
        <w:spacing w:line="340" w:lineRule="atLeast"/>
      </w:pPr>
    </w:p>
    <w:p w:rsidR="00382A3A" w:rsidRPr="00F90A03" w:rsidRDefault="00382A3A" w:rsidP="00382A3A">
      <w:pPr>
        <w:spacing w:line="340" w:lineRule="atLeast"/>
      </w:pPr>
    </w:p>
    <w:p w:rsidR="00382A3A" w:rsidRPr="00F90A03" w:rsidRDefault="00382A3A" w:rsidP="00382A3A">
      <w:pPr>
        <w:spacing w:line="340" w:lineRule="atLeast"/>
      </w:pPr>
    </w:p>
    <w:p w:rsidR="00382A3A" w:rsidRPr="00F90A03" w:rsidRDefault="00382A3A" w:rsidP="00382A3A">
      <w:pPr>
        <w:spacing w:line="340" w:lineRule="atLeast"/>
      </w:pPr>
    </w:p>
    <w:p w:rsidR="00382A3A" w:rsidRPr="00F90A03" w:rsidRDefault="00382A3A" w:rsidP="00382A3A">
      <w:pPr>
        <w:spacing w:line="340" w:lineRule="atLeast"/>
      </w:pPr>
    </w:p>
    <w:p w:rsidR="00382A3A" w:rsidRDefault="00382A3A" w:rsidP="00382A3A">
      <w:pPr>
        <w:spacing w:line="340" w:lineRule="atLeast"/>
        <w:jc w:val="center"/>
        <w:rPr>
          <w:rFonts w:eastAsia="黑体"/>
          <w:b/>
          <w:sz w:val="72"/>
          <w:szCs w:val="72"/>
        </w:rPr>
      </w:pPr>
      <w:r>
        <w:rPr>
          <w:rFonts w:eastAsia="黑体" w:hint="eastAsia"/>
          <w:b/>
          <w:sz w:val="72"/>
          <w:szCs w:val="72"/>
        </w:rPr>
        <w:t>北京</w:t>
      </w:r>
      <w:r w:rsidRPr="00F90A03">
        <w:rPr>
          <w:rFonts w:eastAsia="黑体"/>
          <w:b/>
          <w:sz w:val="72"/>
          <w:szCs w:val="72"/>
        </w:rPr>
        <w:t>社保</w:t>
      </w:r>
      <w:r>
        <w:rPr>
          <w:rFonts w:eastAsia="黑体" w:hint="eastAsia"/>
          <w:b/>
          <w:sz w:val="72"/>
          <w:szCs w:val="72"/>
        </w:rPr>
        <w:t>卫生多合一</w:t>
      </w:r>
      <w:r>
        <w:rPr>
          <w:rFonts w:eastAsia="黑体"/>
          <w:b/>
          <w:sz w:val="72"/>
          <w:szCs w:val="72"/>
        </w:rPr>
        <w:t>读</w:t>
      </w:r>
      <w:r>
        <w:rPr>
          <w:rFonts w:eastAsia="黑体" w:hint="eastAsia"/>
          <w:b/>
          <w:sz w:val="72"/>
          <w:szCs w:val="72"/>
        </w:rPr>
        <w:t>卡</w:t>
      </w:r>
      <w:r w:rsidRPr="00F90A03">
        <w:rPr>
          <w:rFonts w:eastAsia="黑体"/>
          <w:b/>
          <w:sz w:val="72"/>
          <w:szCs w:val="72"/>
        </w:rPr>
        <w:t>器接口</w:t>
      </w:r>
      <w:r>
        <w:rPr>
          <w:rFonts w:eastAsia="黑体" w:hint="eastAsia"/>
          <w:b/>
          <w:sz w:val="72"/>
          <w:szCs w:val="72"/>
        </w:rPr>
        <w:t>说明</w:t>
      </w:r>
    </w:p>
    <w:p w:rsidR="00382A3A" w:rsidRDefault="00146F5A" w:rsidP="007B323C">
      <w:pPr>
        <w:spacing w:line="340" w:lineRule="atLeast"/>
        <w:jc w:val="center"/>
        <w:rPr>
          <w:rFonts w:eastAsia="黑体"/>
          <w:b/>
          <w:sz w:val="72"/>
          <w:szCs w:val="72"/>
        </w:rPr>
      </w:pPr>
      <w:r>
        <w:rPr>
          <w:rFonts w:eastAsia="黑体" w:hint="eastAsia"/>
          <w:b/>
          <w:sz w:val="72"/>
          <w:szCs w:val="72"/>
        </w:rPr>
        <w:t>(</w:t>
      </w:r>
      <w:r>
        <w:rPr>
          <w:rFonts w:eastAsia="黑体" w:hint="eastAsia"/>
          <w:b/>
          <w:sz w:val="72"/>
          <w:szCs w:val="72"/>
        </w:rPr>
        <w:t>草稿</w:t>
      </w:r>
      <w:r>
        <w:rPr>
          <w:rFonts w:eastAsia="黑体" w:hint="eastAsia"/>
          <w:b/>
          <w:sz w:val="72"/>
          <w:szCs w:val="72"/>
        </w:rPr>
        <w:t>)</w:t>
      </w:r>
    </w:p>
    <w:p w:rsidR="007B323C" w:rsidRPr="007B323C" w:rsidRDefault="007B323C" w:rsidP="007B323C">
      <w:pPr>
        <w:spacing w:line="340" w:lineRule="atLeast"/>
        <w:jc w:val="center"/>
        <w:rPr>
          <w:rFonts w:eastAsia="黑体"/>
          <w:b/>
          <w:sz w:val="72"/>
          <w:szCs w:val="72"/>
        </w:rPr>
      </w:pPr>
    </w:p>
    <w:p w:rsidR="00382A3A" w:rsidRPr="00F90A03" w:rsidRDefault="00382A3A" w:rsidP="00382A3A">
      <w:pPr>
        <w:spacing w:line="340" w:lineRule="atLeast"/>
        <w:jc w:val="center"/>
        <w:outlineLvl w:val="0"/>
        <w:rPr>
          <w:rFonts w:eastAsia="楷体_GB2312"/>
          <w:sz w:val="32"/>
        </w:rPr>
      </w:pPr>
    </w:p>
    <w:p w:rsidR="00382A3A" w:rsidRPr="00F90A03" w:rsidRDefault="00382A3A" w:rsidP="00382A3A">
      <w:pPr>
        <w:spacing w:line="340" w:lineRule="atLeast"/>
      </w:pPr>
    </w:p>
    <w:p w:rsidR="00382A3A" w:rsidRPr="00F90A03" w:rsidRDefault="00382A3A" w:rsidP="00382A3A">
      <w:pPr>
        <w:spacing w:line="340" w:lineRule="atLeast"/>
      </w:pPr>
    </w:p>
    <w:p w:rsidR="00382A3A" w:rsidRDefault="00382A3A" w:rsidP="00382A3A">
      <w:pPr>
        <w:spacing w:line="340" w:lineRule="atLeast"/>
        <w:rPr>
          <w:b/>
          <w:sz w:val="32"/>
          <w:szCs w:val="32"/>
        </w:rPr>
      </w:pPr>
    </w:p>
    <w:p w:rsidR="00382A3A" w:rsidRDefault="00382A3A" w:rsidP="00382A3A">
      <w:pPr>
        <w:spacing w:line="340" w:lineRule="atLeast"/>
        <w:rPr>
          <w:b/>
          <w:sz w:val="32"/>
          <w:szCs w:val="32"/>
        </w:rPr>
      </w:pPr>
    </w:p>
    <w:p w:rsidR="00382A3A" w:rsidRDefault="00382A3A" w:rsidP="00382A3A">
      <w:pPr>
        <w:spacing w:line="340" w:lineRule="atLeast"/>
        <w:rPr>
          <w:b/>
          <w:sz w:val="32"/>
          <w:szCs w:val="32"/>
        </w:rPr>
      </w:pPr>
    </w:p>
    <w:p w:rsidR="00382A3A" w:rsidRPr="00FE6085" w:rsidRDefault="00382A3A" w:rsidP="00382A3A">
      <w:pPr>
        <w:spacing w:beforeLines="25" w:before="78" w:afterLines="25" w:after="78" w:line="300" w:lineRule="auto"/>
        <w:jc w:val="center"/>
        <w:rPr>
          <w:b/>
          <w:color w:val="000000"/>
          <w:sz w:val="36"/>
          <w:szCs w:val="36"/>
        </w:rPr>
      </w:pPr>
      <w:r>
        <w:rPr>
          <w:rFonts w:hint="eastAsia"/>
          <w:b/>
          <w:color w:val="000000"/>
          <w:sz w:val="36"/>
          <w:szCs w:val="36"/>
        </w:rPr>
        <w:t>首都信息发展股份有限公司</w:t>
      </w:r>
    </w:p>
    <w:p w:rsidR="00382A3A" w:rsidRDefault="00382A3A" w:rsidP="00382A3A">
      <w:pPr>
        <w:spacing w:beforeLines="25" w:before="78" w:afterLines="25" w:after="78" w:line="300" w:lineRule="auto"/>
        <w:jc w:val="center"/>
        <w:rPr>
          <w:b/>
          <w:color w:val="000000"/>
          <w:sz w:val="36"/>
          <w:szCs w:val="36"/>
        </w:rPr>
      </w:pPr>
      <w:r w:rsidRPr="00FE6085">
        <w:rPr>
          <w:b/>
          <w:color w:val="000000"/>
          <w:sz w:val="36"/>
          <w:szCs w:val="36"/>
        </w:rPr>
        <w:t>201</w:t>
      </w:r>
      <w:r>
        <w:rPr>
          <w:rFonts w:hint="eastAsia"/>
          <w:b/>
          <w:color w:val="000000"/>
          <w:sz w:val="36"/>
          <w:szCs w:val="36"/>
        </w:rPr>
        <w:t>5</w:t>
      </w:r>
      <w:r w:rsidRPr="00FE6085">
        <w:rPr>
          <w:b/>
          <w:color w:val="000000"/>
          <w:sz w:val="36"/>
          <w:szCs w:val="36"/>
        </w:rPr>
        <w:t>年</w:t>
      </w:r>
      <w:r>
        <w:rPr>
          <w:rFonts w:hint="eastAsia"/>
          <w:b/>
          <w:color w:val="000000"/>
          <w:sz w:val="36"/>
          <w:szCs w:val="36"/>
        </w:rPr>
        <w:t>8</w:t>
      </w:r>
      <w:r w:rsidRPr="00FE6085">
        <w:rPr>
          <w:b/>
          <w:color w:val="000000"/>
          <w:sz w:val="36"/>
          <w:szCs w:val="36"/>
        </w:rPr>
        <w:t>月</w:t>
      </w:r>
    </w:p>
    <w:p w:rsidR="00382A3A" w:rsidRDefault="00382A3A" w:rsidP="00382A3A">
      <w:pPr>
        <w:spacing w:line="288" w:lineRule="auto"/>
        <w:jc w:val="center"/>
        <w:rPr>
          <w:rFonts w:ascii="黑体" w:eastAsia="黑体" w:hAnsi="黑体"/>
          <w:sz w:val="28"/>
          <w:szCs w:val="28"/>
        </w:rPr>
      </w:pPr>
    </w:p>
    <w:p w:rsidR="00382A3A" w:rsidRDefault="00382A3A" w:rsidP="00382A3A">
      <w:pPr>
        <w:spacing w:line="288" w:lineRule="auto"/>
        <w:jc w:val="center"/>
        <w:rPr>
          <w:rFonts w:ascii="黑体" w:eastAsia="黑体" w:hAnsi="黑体"/>
          <w:sz w:val="28"/>
          <w:szCs w:val="28"/>
        </w:rPr>
      </w:pPr>
    </w:p>
    <w:p w:rsidR="00382A3A" w:rsidRDefault="00382A3A" w:rsidP="00382A3A">
      <w:pPr>
        <w:spacing w:line="288" w:lineRule="auto"/>
        <w:jc w:val="center"/>
        <w:rPr>
          <w:rFonts w:ascii="黑体" w:eastAsia="黑体" w:hAnsi="黑体"/>
          <w:sz w:val="28"/>
          <w:szCs w:val="28"/>
        </w:rPr>
      </w:pPr>
    </w:p>
    <w:p w:rsidR="00382A3A" w:rsidRPr="00472505" w:rsidRDefault="00382A3A" w:rsidP="00382A3A">
      <w:pPr>
        <w:spacing w:line="288" w:lineRule="auto"/>
        <w:jc w:val="center"/>
        <w:rPr>
          <w:rFonts w:ascii="黑体" w:eastAsia="黑体" w:hAnsi="黑体"/>
          <w:sz w:val="28"/>
          <w:szCs w:val="28"/>
        </w:rPr>
      </w:pPr>
      <w:r w:rsidRPr="00472505">
        <w:rPr>
          <w:rFonts w:ascii="黑体" w:eastAsia="黑体" w:hAnsi="黑体" w:hint="eastAsia"/>
          <w:sz w:val="28"/>
          <w:szCs w:val="28"/>
        </w:rPr>
        <w:t>变更记录</w:t>
      </w:r>
    </w:p>
    <w:tbl>
      <w:tblPr>
        <w:tblW w:w="83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1720"/>
        <w:gridCol w:w="1081"/>
        <w:gridCol w:w="4073"/>
      </w:tblGrid>
      <w:tr w:rsidR="00382A3A" w:rsidRPr="00472505" w:rsidTr="004951BE">
        <w:trPr>
          <w:jc w:val="center"/>
        </w:trPr>
        <w:tc>
          <w:tcPr>
            <w:tcW w:w="1447" w:type="dxa"/>
            <w:shd w:val="clear" w:color="auto" w:fill="EEECE1"/>
          </w:tcPr>
          <w:p w:rsidR="00382A3A" w:rsidRPr="00472505" w:rsidRDefault="00382A3A" w:rsidP="004951BE">
            <w:pPr>
              <w:spacing w:line="288" w:lineRule="auto"/>
              <w:jc w:val="center"/>
              <w:rPr>
                <w:rFonts w:ascii="仿宋" w:eastAsia="仿宋" w:hAnsi="仿宋"/>
                <w:sz w:val="24"/>
              </w:rPr>
            </w:pPr>
            <w:r w:rsidRPr="00472505">
              <w:rPr>
                <w:rFonts w:ascii="仿宋" w:eastAsia="仿宋" w:hAnsi="仿宋" w:hint="eastAsia"/>
                <w:sz w:val="24"/>
              </w:rPr>
              <w:t>版本</w:t>
            </w:r>
          </w:p>
        </w:tc>
        <w:tc>
          <w:tcPr>
            <w:tcW w:w="1720" w:type="dxa"/>
            <w:shd w:val="clear" w:color="auto" w:fill="EEECE1"/>
            <w:vAlign w:val="center"/>
          </w:tcPr>
          <w:p w:rsidR="00382A3A" w:rsidRPr="00472505" w:rsidRDefault="00382A3A" w:rsidP="004951BE">
            <w:pPr>
              <w:spacing w:line="288" w:lineRule="auto"/>
              <w:jc w:val="center"/>
              <w:rPr>
                <w:rFonts w:ascii="仿宋" w:eastAsia="仿宋" w:hAnsi="仿宋"/>
                <w:sz w:val="24"/>
              </w:rPr>
            </w:pPr>
            <w:r w:rsidRPr="00472505">
              <w:rPr>
                <w:rFonts w:ascii="仿宋" w:eastAsia="仿宋" w:hAnsi="仿宋" w:hint="eastAsia"/>
                <w:sz w:val="24"/>
              </w:rPr>
              <w:t>日期</w:t>
            </w:r>
          </w:p>
        </w:tc>
        <w:tc>
          <w:tcPr>
            <w:tcW w:w="1081" w:type="dxa"/>
            <w:shd w:val="clear" w:color="auto" w:fill="EEECE1"/>
            <w:vAlign w:val="center"/>
          </w:tcPr>
          <w:p w:rsidR="00382A3A" w:rsidRPr="00472505" w:rsidRDefault="00382A3A" w:rsidP="004951BE">
            <w:pPr>
              <w:spacing w:line="288" w:lineRule="auto"/>
              <w:jc w:val="center"/>
              <w:rPr>
                <w:rFonts w:ascii="仿宋" w:eastAsia="仿宋" w:hAnsi="仿宋"/>
                <w:sz w:val="24"/>
              </w:rPr>
            </w:pPr>
            <w:r w:rsidRPr="00472505">
              <w:rPr>
                <w:rFonts w:ascii="仿宋" w:eastAsia="仿宋" w:hAnsi="仿宋" w:hint="eastAsia"/>
                <w:sz w:val="24"/>
              </w:rPr>
              <w:t>变更人</w:t>
            </w:r>
          </w:p>
        </w:tc>
        <w:tc>
          <w:tcPr>
            <w:tcW w:w="4073" w:type="dxa"/>
            <w:shd w:val="clear" w:color="auto" w:fill="EEECE1"/>
            <w:vAlign w:val="center"/>
          </w:tcPr>
          <w:p w:rsidR="00382A3A" w:rsidRPr="00472505" w:rsidRDefault="00382A3A" w:rsidP="004951BE">
            <w:pPr>
              <w:spacing w:line="288" w:lineRule="auto"/>
              <w:jc w:val="center"/>
              <w:rPr>
                <w:rFonts w:ascii="仿宋" w:eastAsia="仿宋" w:hAnsi="仿宋"/>
                <w:sz w:val="24"/>
              </w:rPr>
            </w:pPr>
            <w:r w:rsidRPr="00472505">
              <w:rPr>
                <w:rFonts w:ascii="仿宋" w:eastAsia="仿宋" w:hAnsi="仿宋" w:hint="eastAsia"/>
                <w:sz w:val="24"/>
              </w:rPr>
              <w:t>变更描述</w:t>
            </w:r>
          </w:p>
        </w:tc>
      </w:tr>
      <w:tr w:rsidR="00382A3A" w:rsidRPr="00472505" w:rsidTr="004951BE">
        <w:trPr>
          <w:jc w:val="center"/>
        </w:trPr>
        <w:tc>
          <w:tcPr>
            <w:tcW w:w="1447" w:type="dxa"/>
            <w:vAlign w:val="center"/>
          </w:tcPr>
          <w:p w:rsidR="00382A3A" w:rsidRPr="00472505" w:rsidRDefault="00382A3A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1720" w:type="dxa"/>
            <w:shd w:val="clear" w:color="auto" w:fill="auto"/>
            <w:vAlign w:val="center"/>
          </w:tcPr>
          <w:p w:rsidR="00382A3A" w:rsidRPr="00472505" w:rsidRDefault="00382A3A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:rsidR="00382A3A" w:rsidRPr="00472505" w:rsidRDefault="00382A3A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4073" w:type="dxa"/>
            <w:shd w:val="clear" w:color="auto" w:fill="auto"/>
            <w:vAlign w:val="center"/>
          </w:tcPr>
          <w:p w:rsidR="00382A3A" w:rsidRPr="00472505" w:rsidRDefault="00382A3A" w:rsidP="004951BE">
            <w:pPr>
              <w:rPr>
                <w:rFonts w:ascii="仿宋" w:eastAsia="仿宋" w:hAnsi="仿宋"/>
                <w:sz w:val="24"/>
              </w:rPr>
            </w:pPr>
          </w:p>
        </w:tc>
      </w:tr>
      <w:tr w:rsidR="00382A3A" w:rsidRPr="00472505" w:rsidTr="004951BE">
        <w:trPr>
          <w:jc w:val="center"/>
        </w:trPr>
        <w:tc>
          <w:tcPr>
            <w:tcW w:w="1447" w:type="dxa"/>
            <w:vAlign w:val="center"/>
          </w:tcPr>
          <w:p w:rsidR="00382A3A" w:rsidRPr="00472505" w:rsidRDefault="00382A3A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1720" w:type="dxa"/>
            <w:shd w:val="clear" w:color="auto" w:fill="auto"/>
            <w:vAlign w:val="center"/>
          </w:tcPr>
          <w:p w:rsidR="00382A3A" w:rsidRPr="00472505" w:rsidRDefault="00382A3A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:rsidR="00382A3A" w:rsidRPr="00472505" w:rsidRDefault="00382A3A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4073" w:type="dxa"/>
            <w:shd w:val="clear" w:color="auto" w:fill="auto"/>
            <w:vAlign w:val="center"/>
          </w:tcPr>
          <w:p w:rsidR="00382A3A" w:rsidRPr="00472505" w:rsidRDefault="00382A3A" w:rsidP="004951BE">
            <w:pPr>
              <w:rPr>
                <w:rFonts w:ascii="仿宋" w:eastAsia="仿宋" w:hAnsi="仿宋"/>
                <w:sz w:val="24"/>
              </w:rPr>
            </w:pPr>
          </w:p>
        </w:tc>
      </w:tr>
      <w:tr w:rsidR="00382A3A" w:rsidRPr="00472505" w:rsidTr="004951BE">
        <w:trPr>
          <w:jc w:val="center"/>
        </w:trPr>
        <w:tc>
          <w:tcPr>
            <w:tcW w:w="1447" w:type="dxa"/>
            <w:vAlign w:val="center"/>
          </w:tcPr>
          <w:p w:rsidR="00382A3A" w:rsidRPr="00472505" w:rsidRDefault="00382A3A" w:rsidP="004951BE">
            <w:pPr>
              <w:spacing w:line="288" w:lineRule="auto"/>
              <w:jc w:val="left"/>
              <w:rPr>
                <w:rFonts w:ascii="仿宋" w:eastAsia="仿宋" w:hAnsi="仿宋"/>
                <w:sz w:val="24"/>
              </w:rPr>
            </w:pPr>
          </w:p>
        </w:tc>
        <w:tc>
          <w:tcPr>
            <w:tcW w:w="1720" w:type="dxa"/>
            <w:shd w:val="clear" w:color="auto" w:fill="auto"/>
            <w:vAlign w:val="center"/>
          </w:tcPr>
          <w:p w:rsidR="00382A3A" w:rsidRPr="00472505" w:rsidRDefault="00382A3A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:rsidR="00382A3A" w:rsidRPr="00472505" w:rsidRDefault="00382A3A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4073" w:type="dxa"/>
            <w:shd w:val="clear" w:color="auto" w:fill="auto"/>
            <w:vAlign w:val="center"/>
          </w:tcPr>
          <w:p w:rsidR="00382A3A" w:rsidRPr="00322363" w:rsidRDefault="00382A3A" w:rsidP="004951BE">
            <w:pPr>
              <w:spacing w:line="288" w:lineRule="auto"/>
              <w:rPr>
                <w:rFonts w:ascii="仿宋" w:eastAsia="仿宋" w:hAnsi="仿宋"/>
                <w:sz w:val="24"/>
                <w:lang w:val="x-none"/>
              </w:rPr>
            </w:pPr>
          </w:p>
        </w:tc>
      </w:tr>
      <w:tr w:rsidR="00382A3A" w:rsidRPr="00472505" w:rsidTr="004951BE">
        <w:trPr>
          <w:jc w:val="center"/>
        </w:trPr>
        <w:tc>
          <w:tcPr>
            <w:tcW w:w="1447" w:type="dxa"/>
            <w:vAlign w:val="center"/>
          </w:tcPr>
          <w:p w:rsidR="00382A3A" w:rsidRPr="00472505" w:rsidRDefault="00382A3A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1720" w:type="dxa"/>
            <w:shd w:val="clear" w:color="auto" w:fill="auto"/>
            <w:vAlign w:val="center"/>
          </w:tcPr>
          <w:p w:rsidR="00382A3A" w:rsidRPr="00472505" w:rsidRDefault="00382A3A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:rsidR="00382A3A" w:rsidRPr="00472505" w:rsidRDefault="00382A3A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4073" w:type="dxa"/>
            <w:shd w:val="clear" w:color="auto" w:fill="auto"/>
            <w:vAlign w:val="center"/>
          </w:tcPr>
          <w:p w:rsidR="00382A3A" w:rsidRPr="00472505" w:rsidRDefault="00382A3A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</w:p>
        </w:tc>
      </w:tr>
      <w:tr w:rsidR="00382A3A" w:rsidRPr="00472505" w:rsidTr="004951BE">
        <w:trPr>
          <w:jc w:val="center"/>
        </w:trPr>
        <w:tc>
          <w:tcPr>
            <w:tcW w:w="1447" w:type="dxa"/>
            <w:vAlign w:val="center"/>
          </w:tcPr>
          <w:p w:rsidR="00382A3A" w:rsidRPr="00472505" w:rsidRDefault="00382A3A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1720" w:type="dxa"/>
            <w:shd w:val="clear" w:color="auto" w:fill="auto"/>
            <w:vAlign w:val="center"/>
          </w:tcPr>
          <w:p w:rsidR="00382A3A" w:rsidRPr="00472505" w:rsidRDefault="00382A3A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:rsidR="00382A3A" w:rsidRPr="00472505" w:rsidRDefault="00382A3A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4073" w:type="dxa"/>
            <w:shd w:val="clear" w:color="auto" w:fill="auto"/>
            <w:vAlign w:val="center"/>
          </w:tcPr>
          <w:p w:rsidR="00382A3A" w:rsidRPr="000575E4" w:rsidRDefault="00382A3A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</w:p>
        </w:tc>
      </w:tr>
      <w:tr w:rsidR="00382A3A" w:rsidRPr="00472505" w:rsidTr="004951BE">
        <w:trPr>
          <w:jc w:val="center"/>
        </w:trPr>
        <w:tc>
          <w:tcPr>
            <w:tcW w:w="1447" w:type="dxa"/>
            <w:vAlign w:val="center"/>
          </w:tcPr>
          <w:p w:rsidR="00382A3A" w:rsidRPr="00472505" w:rsidRDefault="00382A3A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1720" w:type="dxa"/>
            <w:shd w:val="clear" w:color="auto" w:fill="auto"/>
            <w:vAlign w:val="center"/>
          </w:tcPr>
          <w:p w:rsidR="00382A3A" w:rsidRPr="00472505" w:rsidRDefault="00382A3A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:rsidR="00382A3A" w:rsidRPr="00472505" w:rsidRDefault="00382A3A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4073" w:type="dxa"/>
            <w:shd w:val="clear" w:color="auto" w:fill="auto"/>
            <w:vAlign w:val="center"/>
          </w:tcPr>
          <w:p w:rsidR="00382A3A" w:rsidRPr="00472505" w:rsidRDefault="00382A3A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</w:p>
        </w:tc>
      </w:tr>
      <w:tr w:rsidR="00382A3A" w:rsidRPr="00472505" w:rsidTr="004951BE">
        <w:trPr>
          <w:jc w:val="center"/>
        </w:trPr>
        <w:tc>
          <w:tcPr>
            <w:tcW w:w="1447" w:type="dxa"/>
            <w:vAlign w:val="center"/>
          </w:tcPr>
          <w:p w:rsidR="00382A3A" w:rsidRDefault="00382A3A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1720" w:type="dxa"/>
            <w:shd w:val="clear" w:color="auto" w:fill="auto"/>
            <w:vAlign w:val="center"/>
          </w:tcPr>
          <w:p w:rsidR="00382A3A" w:rsidRDefault="00382A3A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:rsidR="00382A3A" w:rsidRDefault="00382A3A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4073" w:type="dxa"/>
            <w:shd w:val="clear" w:color="auto" w:fill="auto"/>
            <w:vAlign w:val="center"/>
          </w:tcPr>
          <w:p w:rsidR="00382A3A" w:rsidRDefault="00382A3A" w:rsidP="004951BE">
            <w:pPr>
              <w:spacing w:line="288" w:lineRule="auto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382A3A" w:rsidRPr="00472505" w:rsidTr="004951BE">
        <w:trPr>
          <w:jc w:val="center"/>
        </w:trPr>
        <w:tc>
          <w:tcPr>
            <w:tcW w:w="1447" w:type="dxa"/>
            <w:vAlign w:val="center"/>
          </w:tcPr>
          <w:p w:rsidR="00382A3A" w:rsidRDefault="00382A3A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1720" w:type="dxa"/>
            <w:shd w:val="clear" w:color="auto" w:fill="auto"/>
            <w:vAlign w:val="center"/>
          </w:tcPr>
          <w:p w:rsidR="00382A3A" w:rsidRDefault="00382A3A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:rsidR="00382A3A" w:rsidRDefault="00382A3A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4073" w:type="dxa"/>
            <w:shd w:val="clear" w:color="auto" w:fill="auto"/>
            <w:vAlign w:val="center"/>
          </w:tcPr>
          <w:p w:rsidR="00382A3A" w:rsidRDefault="00382A3A" w:rsidP="004951BE">
            <w:pPr>
              <w:spacing w:line="288" w:lineRule="auto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382A3A" w:rsidRPr="00472505" w:rsidTr="004951BE">
        <w:trPr>
          <w:jc w:val="center"/>
        </w:trPr>
        <w:tc>
          <w:tcPr>
            <w:tcW w:w="1447" w:type="dxa"/>
            <w:vAlign w:val="center"/>
          </w:tcPr>
          <w:p w:rsidR="00382A3A" w:rsidRDefault="00382A3A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1720" w:type="dxa"/>
            <w:shd w:val="clear" w:color="auto" w:fill="auto"/>
            <w:vAlign w:val="center"/>
          </w:tcPr>
          <w:p w:rsidR="00382A3A" w:rsidRDefault="00382A3A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:rsidR="00382A3A" w:rsidRDefault="00382A3A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4073" w:type="dxa"/>
            <w:shd w:val="clear" w:color="auto" w:fill="auto"/>
            <w:vAlign w:val="center"/>
          </w:tcPr>
          <w:p w:rsidR="00382A3A" w:rsidRPr="00472505" w:rsidRDefault="00382A3A" w:rsidP="004951BE">
            <w:pPr>
              <w:widowControl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382A3A" w:rsidRPr="00472505" w:rsidTr="004951BE">
        <w:trPr>
          <w:jc w:val="center"/>
        </w:trPr>
        <w:tc>
          <w:tcPr>
            <w:tcW w:w="1447" w:type="dxa"/>
            <w:vAlign w:val="center"/>
          </w:tcPr>
          <w:p w:rsidR="00382A3A" w:rsidRDefault="00382A3A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1720" w:type="dxa"/>
            <w:shd w:val="clear" w:color="auto" w:fill="auto"/>
            <w:vAlign w:val="center"/>
          </w:tcPr>
          <w:p w:rsidR="00382A3A" w:rsidRDefault="00382A3A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:rsidR="00382A3A" w:rsidRDefault="00382A3A" w:rsidP="004951BE">
            <w:pPr>
              <w:spacing w:line="288" w:lineRule="auto"/>
              <w:rPr>
                <w:rFonts w:ascii="仿宋" w:eastAsia="仿宋" w:hAnsi="仿宋"/>
                <w:sz w:val="24"/>
              </w:rPr>
            </w:pPr>
          </w:p>
        </w:tc>
        <w:tc>
          <w:tcPr>
            <w:tcW w:w="4073" w:type="dxa"/>
            <w:shd w:val="clear" w:color="auto" w:fill="auto"/>
            <w:vAlign w:val="center"/>
          </w:tcPr>
          <w:p w:rsidR="00382A3A" w:rsidRPr="00A05F8F" w:rsidRDefault="00382A3A" w:rsidP="004951BE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382A3A" w:rsidRPr="00F90A03" w:rsidRDefault="00382A3A" w:rsidP="00382A3A">
      <w:pPr>
        <w:spacing w:line="340" w:lineRule="atLeast"/>
      </w:pPr>
    </w:p>
    <w:p w:rsidR="00382A3A" w:rsidRPr="00F90A03" w:rsidRDefault="00382A3A" w:rsidP="00382A3A">
      <w:pPr>
        <w:spacing w:line="340" w:lineRule="atLeast"/>
      </w:pPr>
    </w:p>
    <w:p w:rsidR="00382A3A" w:rsidRPr="00F90A03" w:rsidRDefault="00382A3A" w:rsidP="00382A3A">
      <w:pPr>
        <w:spacing w:line="340" w:lineRule="atLeast"/>
      </w:pPr>
    </w:p>
    <w:p w:rsidR="00382A3A" w:rsidRPr="00F90A03" w:rsidRDefault="00382A3A" w:rsidP="00382A3A">
      <w:pPr>
        <w:jc w:val="center"/>
        <w:rPr>
          <w:sz w:val="39"/>
        </w:rPr>
      </w:pPr>
      <w:bookmarkStart w:id="1" w:name="_Toc104956115"/>
      <w:bookmarkStart w:id="2" w:name="_Toc111619562"/>
      <w:bookmarkStart w:id="3" w:name="_Toc112203042"/>
      <w:bookmarkStart w:id="4" w:name="_Toc117672266"/>
      <w:bookmarkStart w:id="5" w:name="_Toc118529513"/>
      <w:bookmarkStart w:id="6" w:name="_Toc118533914"/>
      <w:bookmarkStart w:id="7" w:name="_Toc118535489"/>
      <w:r>
        <w:rPr>
          <w:rFonts w:eastAsia="黑体"/>
          <w:sz w:val="32"/>
          <w:szCs w:val="32"/>
        </w:rPr>
        <w:br w:type="page"/>
      </w:r>
      <w:r w:rsidRPr="00F90A03">
        <w:rPr>
          <w:rFonts w:eastAsia="黑体"/>
          <w:sz w:val="32"/>
          <w:szCs w:val="32"/>
        </w:rPr>
        <w:t>目</w:t>
      </w:r>
      <w:r w:rsidRPr="00F90A03">
        <w:rPr>
          <w:rFonts w:eastAsia="黑体"/>
          <w:sz w:val="32"/>
          <w:szCs w:val="32"/>
        </w:rPr>
        <w:t xml:space="preserve">   </w:t>
      </w:r>
      <w:r w:rsidRPr="00F90A03">
        <w:rPr>
          <w:rFonts w:eastAsia="黑体"/>
          <w:sz w:val="32"/>
          <w:szCs w:val="32"/>
        </w:rPr>
        <w:t>录</w:t>
      </w:r>
      <w:bookmarkEnd w:id="1"/>
      <w:bookmarkEnd w:id="2"/>
      <w:bookmarkEnd w:id="3"/>
      <w:bookmarkEnd w:id="4"/>
      <w:bookmarkEnd w:id="5"/>
      <w:bookmarkEnd w:id="6"/>
      <w:bookmarkEnd w:id="7"/>
    </w:p>
    <w:p w:rsidR="003B4E96" w:rsidRDefault="00382A3A">
      <w:pPr>
        <w:pStyle w:val="21"/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F90A03">
        <w:rPr>
          <w:bCs/>
          <w:caps/>
          <w:sz w:val="24"/>
        </w:rPr>
        <w:fldChar w:fldCharType="begin"/>
      </w:r>
      <w:r w:rsidRPr="00F90A03">
        <w:rPr>
          <w:bCs/>
          <w:caps/>
          <w:sz w:val="24"/>
        </w:rPr>
        <w:instrText xml:space="preserve"> TOC \o "1-3" \h \z </w:instrText>
      </w:r>
      <w:r w:rsidRPr="00F90A03">
        <w:rPr>
          <w:bCs/>
          <w:caps/>
          <w:sz w:val="24"/>
        </w:rPr>
        <w:fldChar w:fldCharType="separate"/>
      </w:r>
      <w:hyperlink w:anchor="_Toc427584569" w:history="1">
        <w:r w:rsidR="003B4E96" w:rsidRPr="005238E1">
          <w:rPr>
            <w:rStyle w:val="a5"/>
            <w:rFonts w:hint="eastAsia"/>
            <w:noProof/>
          </w:rPr>
          <w:t>一、</w:t>
        </w:r>
        <w:r w:rsidR="003B4E96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B4E96" w:rsidRPr="005238E1">
          <w:rPr>
            <w:rStyle w:val="a5"/>
            <w:rFonts w:hint="eastAsia"/>
            <w:noProof/>
          </w:rPr>
          <w:t>接口说明</w:t>
        </w:r>
        <w:r w:rsidR="003B4E96">
          <w:rPr>
            <w:noProof/>
            <w:webHidden/>
          </w:rPr>
          <w:tab/>
        </w:r>
        <w:r w:rsidR="003B4E96">
          <w:rPr>
            <w:noProof/>
            <w:webHidden/>
          </w:rPr>
          <w:fldChar w:fldCharType="begin"/>
        </w:r>
        <w:r w:rsidR="003B4E96">
          <w:rPr>
            <w:noProof/>
            <w:webHidden/>
          </w:rPr>
          <w:instrText xml:space="preserve"> PAGEREF _Toc427584569 \h </w:instrText>
        </w:r>
        <w:r w:rsidR="003B4E96">
          <w:rPr>
            <w:noProof/>
            <w:webHidden/>
          </w:rPr>
        </w:r>
        <w:r w:rsidR="003B4E96">
          <w:rPr>
            <w:noProof/>
            <w:webHidden/>
          </w:rPr>
          <w:fldChar w:fldCharType="separate"/>
        </w:r>
        <w:r w:rsidR="003B4E96">
          <w:rPr>
            <w:noProof/>
            <w:webHidden/>
          </w:rPr>
          <w:t>4</w:t>
        </w:r>
        <w:r w:rsidR="003B4E96">
          <w:rPr>
            <w:noProof/>
            <w:webHidden/>
          </w:rPr>
          <w:fldChar w:fldCharType="end"/>
        </w:r>
      </w:hyperlink>
    </w:p>
    <w:p w:rsidR="003B4E96" w:rsidRDefault="00B61883">
      <w:pPr>
        <w:pStyle w:val="21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27584570" w:history="1">
        <w:r w:rsidR="003B4E96" w:rsidRPr="005238E1">
          <w:rPr>
            <w:rStyle w:val="a5"/>
            <w:rFonts w:hint="eastAsia"/>
            <w:noProof/>
          </w:rPr>
          <w:t>二、</w:t>
        </w:r>
        <w:r w:rsidR="003B4E96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B4E96" w:rsidRPr="005238E1">
          <w:rPr>
            <w:rStyle w:val="a5"/>
            <w:rFonts w:hint="eastAsia"/>
            <w:noProof/>
          </w:rPr>
          <w:t>卡操作流程说明</w:t>
        </w:r>
        <w:r w:rsidR="003B4E96">
          <w:rPr>
            <w:noProof/>
            <w:webHidden/>
          </w:rPr>
          <w:tab/>
        </w:r>
        <w:r w:rsidR="003B4E96">
          <w:rPr>
            <w:noProof/>
            <w:webHidden/>
          </w:rPr>
          <w:fldChar w:fldCharType="begin"/>
        </w:r>
        <w:r w:rsidR="003B4E96">
          <w:rPr>
            <w:noProof/>
            <w:webHidden/>
          </w:rPr>
          <w:instrText xml:space="preserve"> PAGEREF _Toc427584570 \h </w:instrText>
        </w:r>
        <w:r w:rsidR="003B4E96">
          <w:rPr>
            <w:noProof/>
            <w:webHidden/>
          </w:rPr>
        </w:r>
        <w:r w:rsidR="003B4E96">
          <w:rPr>
            <w:noProof/>
            <w:webHidden/>
          </w:rPr>
          <w:fldChar w:fldCharType="separate"/>
        </w:r>
        <w:r w:rsidR="003B4E96">
          <w:rPr>
            <w:noProof/>
            <w:webHidden/>
          </w:rPr>
          <w:t>4</w:t>
        </w:r>
        <w:r w:rsidR="003B4E96">
          <w:rPr>
            <w:noProof/>
            <w:webHidden/>
          </w:rPr>
          <w:fldChar w:fldCharType="end"/>
        </w:r>
      </w:hyperlink>
    </w:p>
    <w:p w:rsidR="003B4E96" w:rsidRDefault="00B61883">
      <w:pPr>
        <w:pStyle w:val="21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27584571" w:history="1">
        <w:r w:rsidR="003B4E96" w:rsidRPr="005238E1">
          <w:rPr>
            <w:rStyle w:val="a5"/>
            <w:rFonts w:hint="eastAsia"/>
            <w:noProof/>
          </w:rPr>
          <w:t>三、</w:t>
        </w:r>
        <w:r w:rsidR="003B4E96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B4E96" w:rsidRPr="005238E1">
          <w:rPr>
            <w:rStyle w:val="a5"/>
            <w:rFonts w:hint="eastAsia"/>
            <w:noProof/>
          </w:rPr>
          <w:t>函数定义</w:t>
        </w:r>
        <w:r w:rsidR="003B4E96">
          <w:rPr>
            <w:noProof/>
            <w:webHidden/>
          </w:rPr>
          <w:tab/>
        </w:r>
        <w:r w:rsidR="003B4E96">
          <w:rPr>
            <w:noProof/>
            <w:webHidden/>
          </w:rPr>
          <w:fldChar w:fldCharType="begin"/>
        </w:r>
        <w:r w:rsidR="003B4E96">
          <w:rPr>
            <w:noProof/>
            <w:webHidden/>
          </w:rPr>
          <w:instrText xml:space="preserve"> PAGEREF _Toc427584571 \h </w:instrText>
        </w:r>
        <w:r w:rsidR="003B4E96">
          <w:rPr>
            <w:noProof/>
            <w:webHidden/>
          </w:rPr>
        </w:r>
        <w:r w:rsidR="003B4E96">
          <w:rPr>
            <w:noProof/>
            <w:webHidden/>
          </w:rPr>
          <w:fldChar w:fldCharType="separate"/>
        </w:r>
        <w:r w:rsidR="003B4E96">
          <w:rPr>
            <w:noProof/>
            <w:webHidden/>
          </w:rPr>
          <w:t>5</w:t>
        </w:r>
        <w:r w:rsidR="003B4E96">
          <w:rPr>
            <w:noProof/>
            <w:webHidden/>
          </w:rPr>
          <w:fldChar w:fldCharType="end"/>
        </w:r>
      </w:hyperlink>
    </w:p>
    <w:p w:rsidR="003B4E96" w:rsidRDefault="00B61883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27584572" w:history="1">
        <w:r w:rsidR="003B4E96" w:rsidRPr="005238E1">
          <w:rPr>
            <w:rStyle w:val="a5"/>
            <w:noProof/>
          </w:rPr>
          <w:t>1.1</w:t>
        </w:r>
        <w:r w:rsidR="003B4E96" w:rsidRPr="005238E1">
          <w:rPr>
            <w:rStyle w:val="a5"/>
            <w:rFonts w:hint="eastAsia"/>
            <w:noProof/>
          </w:rPr>
          <w:t>打开读写器</w:t>
        </w:r>
        <w:r w:rsidR="003B4E96">
          <w:rPr>
            <w:noProof/>
            <w:webHidden/>
          </w:rPr>
          <w:tab/>
        </w:r>
        <w:r w:rsidR="003B4E96">
          <w:rPr>
            <w:noProof/>
            <w:webHidden/>
          </w:rPr>
          <w:fldChar w:fldCharType="begin"/>
        </w:r>
        <w:r w:rsidR="003B4E96">
          <w:rPr>
            <w:noProof/>
            <w:webHidden/>
          </w:rPr>
          <w:instrText xml:space="preserve"> PAGEREF _Toc427584572 \h </w:instrText>
        </w:r>
        <w:r w:rsidR="003B4E96">
          <w:rPr>
            <w:noProof/>
            <w:webHidden/>
          </w:rPr>
        </w:r>
        <w:r w:rsidR="003B4E96">
          <w:rPr>
            <w:noProof/>
            <w:webHidden/>
          </w:rPr>
          <w:fldChar w:fldCharType="separate"/>
        </w:r>
        <w:r w:rsidR="003B4E96">
          <w:rPr>
            <w:noProof/>
            <w:webHidden/>
          </w:rPr>
          <w:t>5</w:t>
        </w:r>
        <w:r w:rsidR="003B4E96">
          <w:rPr>
            <w:noProof/>
            <w:webHidden/>
          </w:rPr>
          <w:fldChar w:fldCharType="end"/>
        </w:r>
      </w:hyperlink>
    </w:p>
    <w:p w:rsidR="003B4E96" w:rsidRDefault="00B61883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27584573" w:history="1">
        <w:r w:rsidR="003B4E96" w:rsidRPr="005238E1">
          <w:rPr>
            <w:rStyle w:val="a5"/>
            <w:noProof/>
          </w:rPr>
          <w:t>1.2</w:t>
        </w:r>
        <w:r w:rsidR="003B4E96" w:rsidRPr="005238E1">
          <w:rPr>
            <w:rStyle w:val="a5"/>
            <w:rFonts w:hint="eastAsia"/>
            <w:noProof/>
          </w:rPr>
          <w:t>关闭读写器</w:t>
        </w:r>
        <w:r w:rsidR="003B4E96">
          <w:rPr>
            <w:noProof/>
            <w:webHidden/>
          </w:rPr>
          <w:tab/>
        </w:r>
        <w:r w:rsidR="003B4E96">
          <w:rPr>
            <w:noProof/>
            <w:webHidden/>
          </w:rPr>
          <w:fldChar w:fldCharType="begin"/>
        </w:r>
        <w:r w:rsidR="003B4E96">
          <w:rPr>
            <w:noProof/>
            <w:webHidden/>
          </w:rPr>
          <w:instrText xml:space="preserve"> PAGEREF _Toc427584573 \h </w:instrText>
        </w:r>
        <w:r w:rsidR="003B4E96">
          <w:rPr>
            <w:noProof/>
            <w:webHidden/>
          </w:rPr>
        </w:r>
        <w:r w:rsidR="003B4E96">
          <w:rPr>
            <w:noProof/>
            <w:webHidden/>
          </w:rPr>
          <w:fldChar w:fldCharType="separate"/>
        </w:r>
        <w:r w:rsidR="003B4E96">
          <w:rPr>
            <w:noProof/>
            <w:webHidden/>
          </w:rPr>
          <w:t>5</w:t>
        </w:r>
        <w:r w:rsidR="003B4E96">
          <w:rPr>
            <w:noProof/>
            <w:webHidden/>
          </w:rPr>
          <w:fldChar w:fldCharType="end"/>
        </w:r>
      </w:hyperlink>
    </w:p>
    <w:p w:rsidR="003B4E96" w:rsidRDefault="00B61883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27584574" w:history="1">
        <w:r w:rsidR="003B4E96" w:rsidRPr="005238E1">
          <w:rPr>
            <w:rStyle w:val="a5"/>
            <w:noProof/>
          </w:rPr>
          <w:t>1.3</w:t>
        </w:r>
        <w:r w:rsidR="003B4E96" w:rsidRPr="005238E1">
          <w:rPr>
            <w:rStyle w:val="a5"/>
            <w:rFonts w:hint="eastAsia"/>
            <w:noProof/>
          </w:rPr>
          <w:t>卡片复位</w:t>
        </w:r>
        <w:r w:rsidR="003B4E96">
          <w:rPr>
            <w:noProof/>
            <w:webHidden/>
          </w:rPr>
          <w:tab/>
        </w:r>
        <w:r w:rsidR="003B4E96">
          <w:rPr>
            <w:noProof/>
            <w:webHidden/>
          </w:rPr>
          <w:fldChar w:fldCharType="begin"/>
        </w:r>
        <w:r w:rsidR="003B4E96">
          <w:rPr>
            <w:noProof/>
            <w:webHidden/>
          </w:rPr>
          <w:instrText xml:space="preserve"> PAGEREF _Toc427584574 \h </w:instrText>
        </w:r>
        <w:r w:rsidR="003B4E96">
          <w:rPr>
            <w:noProof/>
            <w:webHidden/>
          </w:rPr>
        </w:r>
        <w:r w:rsidR="003B4E96">
          <w:rPr>
            <w:noProof/>
            <w:webHidden/>
          </w:rPr>
          <w:fldChar w:fldCharType="separate"/>
        </w:r>
        <w:r w:rsidR="003B4E96">
          <w:rPr>
            <w:noProof/>
            <w:webHidden/>
          </w:rPr>
          <w:t>6</w:t>
        </w:r>
        <w:r w:rsidR="003B4E96">
          <w:rPr>
            <w:noProof/>
            <w:webHidden/>
          </w:rPr>
          <w:fldChar w:fldCharType="end"/>
        </w:r>
      </w:hyperlink>
    </w:p>
    <w:p w:rsidR="003B4E96" w:rsidRDefault="00B61883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27584575" w:history="1">
        <w:r w:rsidR="003B4E96" w:rsidRPr="005238E1">
          <w:rPr>
            <w:rStyle w:val="a5"/>
            <w:noProof/>
          </w:rPr>
          <w:t>1.4</w:t>
        </w:r>
        <w:r w:rsidR="003B4E96" w:rsidRPr="005238E1">
          <w:rPr>
            <w:rStyle w:val="a5"/>
            <w:rFonts w:hint="eastAsia"/>
            <w:noProof/>
          </w:rPr>
          <w:t>卡片下电</w:t>
        </w:r>
        <w:r w:rsidR="003B4E96">
          <w:rPr>
            <w:noProof/>
            <w:webHidden/>
          </w:rPr>
          <w:tab/>
        </w:r>
        <w:r w:rsidR="003B4E96">
          <w:rPr>
            <w:noProof/>
            <w:webHidden/>
          </w:rPr>
          <w:fldChar w:fldCharType="begin"/>
        </w:r>
        <w:r w:rsidR="003B4E96">
          <w:rPr>
            <w:noProof/>
            <w:webHidden/>
          </w:rPr>
          <w:instrText xml:space="preserve"> PAGEREF _Toc427584575 \h </w:instrText>
        </w:r>
        <w:r w:rsidR="003B4E96">
          <w:rPr>
            <w:noProof/>
            <w:webHidden/>
          </w:rPr>
        </w:r>
        <w:r w:rsidR="003B4E96">
          <w:rPr>
            <w:noProof/>
            <w:webHidden/>
          </w:rPr>
          <w:fldChar w:fldCharType="separate"/>
        </w:r>
        <w:r w:rsidR="003B4E96">
          <w:rPr>
            <w:noProof/>
            <w:webHidden/>
          </w:rPr>
          <w:t>7</w:t>
        </w:r>
        <w:r w:rsidR="003B4E96">
          <w:rPr>
            <w:noProof/>
            <w:webHidden/>
          </w:rPr>
          <w:fldChar w:fldCharType="end"/>
        </w:r>
      </w:hyperlink>
    </w:p>
    <w:p w:rsidR="003B4E96" w:rsidRDefault="00B61883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27584576" w:history="1">
        <w:r w:rsidR="003B4E96" w:rsidRPr="005238E1">
          <w:rPr>
            <w:rStyle w:val="a5"/>
            <w:noProof/>
          </w:rPr>
          <w:t>1.5</w:t>
        </w:r>
        <w:r w:rsidR="003B4E96" w:rsidRPr="005238E1">
          <w:rPr>
            <w:rStyle w:val="a5"/>
            <w:rFonts w:hint="eastAsia"/>
            <w:noProof/>
          </w:rPr>
          <w:t>发送</w:t>
        </w:r>
        <w:r w:rsidR="003B4E96" w:rsidRPr="005238E1">
          <w:rPr>
            <w:rStyle w:val="a5"/>
            <w:noProof/>
          </w:rPr>
          <w:t>CPU</w:t>
        </w:r>
        <w:r w:rsidR="003B4E96" w:rsidRPr="005238E1">
          <w:rPr>
            <w:rStyle w:val="a5"/>
            <w:rFonts w:hint="eastAsia"/>
            <w:noProof/>
          </w:rPr>
          <w:t>卡</w:t>
        </w:r>
        <w:r w:rsidR="003B4E96" w:rsidRPr="005238E1">
          <w:rPr>
            <w:rStyle w:val="a5"/>
            <w:noProof/>
          </w:rPr>
          <w:t>APDU</w:t>
        </w:r>
        <w:r w:rsidR="003B4E96" w:rsidRPr="005238E1">
          <w:rPr>
            <w:rStyle w:val="a5"/>
            <w:rFonts w:hint="eastAsia"/>
            <w:noProof/>
          </w:rPr>
          <w:t>命令</w:t>
        </w:r>
        <w:r w:rsidR="003B4E96">
          <w:rPr>
            <w:noProof/>
            <w:webHidden/>
          </w:rPr>
          <w:tab/>
        </w:r>
        <w:r w:rsidR="003B4E96">
          <w:rPr>
            <w:noProof/>
            <w:webHidden/>
          </w:rPr>
          <w:fldChar w:fldCharType="begin"/>
        </w:r>
        <w:r w:rsidR="003B4E96">
          <w:rPr>
            <w:noProof/>
            <w:webHidden/>
          </w:rPr>
          <w:instrText xml:space="preserve"> PAGEREF _Toc427584576 \h </w:instrText>
        </w:r>
        <w:r w:rsidR="003B4E96">
          <w:rPr>
            <w:noProof/>
            <w:webHidden/>
          </w:rPr>
        </w:r>
        <w:r w:rsidR="003B4E96">
          <w:rPr>
            <w:noProof/>
            <w:webHidden/>
          </w:rPr>
          <w:fldChar w:fldCharType="separate"/>
        </w:r>
        <w:r w:rsidR="003B4E96">
          <w:rPr>
            <w:noProof/>
            <w:webHidden/>
          </w:rPr>
          <w:t>8</w:t>
        </w:r>
        <w:r w:rsidR="003B4E96">
          <w:rPr>
            <w:noProof/>
            <w:webHidden/>
          </w:rPr>
          <w:fldChar w:fldCharType="end"/>
        </w:r>
      </w:hyperlink>
    </w:p>
    <w:p w:rsidR="003B4E96" w:rsidRDefault="00B61883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27584577" w:history="1">
        <w:r w:rsidR="003B4E96" w:rsidRPr="005238E1">
          <w:rPr>
            <w:rStyle w:val="a5"/>
            <w:noProof/>
          </w:rPr>
          <w:t>1.6</w:t>
        </w:r>
        <w:r w:rsidR="003B4E96" w:rsidRPr="005238E1">
          <w:rPr>
            <w:rStyle w:val="a5"/>
            <w:rFonts w:hint="eastAsia"/>
            <w:noProof/>
          </w:rPr>
          <w:t>获取终端最新错误码</w:t>
        </w:r>
        <w:r w:rsidR="003B4E96">
          <w:rPr>
            <w:noProof/>
            <w:webHidden/>
          </w:rPr>
          <w:tab/>
        </w:r>
        <w:r w:rsidR="003B4E96">
          <w:rPr>
            <w:noProof/>
            <w:webHidden/>
          </w:rPr>
          <w:fldChar w:fldCharType="begin"/>
        </w:r>
        <w:r w:rsidR="003B4E96">
          <w:rPr>
            <w:noProof/>
            <w:webHidden/>
          </w:rPr>
          <w:instrText xml:space="preserve"> PAGEREF _Toc427584577 \h </w:instrText>
        </w:r>
        <w:r w:rsidR="003B4E96">
          <w:rPr>
            <w:noProof/>
            <w:webHidden/>
          </w:rPr>
        </w:r>
        <w:r w:rsidR="003B4E96">
          <w:rPr>
            <w:noProof/>
            <w:webHidden/>
          </w:rPr>
          <w:fldChar w:fldCharType="separate"/>
        </w:r>
        <w:r w:rsidR="003B4E96">
          <w:rPr>
            <w:noProof/>
            <w:webHidden/>
          </w:rPr>
          <w:t>9</w:t>
        </w:r>
        <w:r w:rsidR="003B4E96">
          <w:rPr>
            <w:noProof/>
            <w:webHidden/>
          </w:rPr>
          <w:fldChar w:fldCharType="end"/>
        </w:r>
      </w:hyperlink>
    </w:p>
    <w:p w:rsidR="003B4E96" w:rsidRDefault="00B61883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27584578" w:history="1">
        <w:r w:rsidR="003B4E96" w:rsidRPr="005238E1">
          <w:rPr>
            <w:rStyle w:val="a5"/>
            <w:noProof/>
          </w:rPr>
          <w:t>1.7</w:t>
        </w:r>
        <w:r w:rsidR="003B4E96" w:rsidRPr="005238E1">
          <w:rPr>
            <w:rStyle w:val="a5"/>
            <w:rFonts w:hint="eastAsia"/>
            <w:noProof/>
          </w:rPr>
          <w:t>获取设备版本信息</w:t>
        </w:r>
        <w:r w:rsidR="003B4E96">
          <w:rPr>
            <w:noProof/>
            <w:webHidden/>
          </w:rPr>
          <w:tab/>
        </w:r>
        <w:r w:rsidR="003B4E96">
          <w:rPr>
            <w:noProof/>
            <w:webHidden/>
          </w:rPr>
          <w:fldChar w:fldCharType="begin"/>
        </w:r>
        <w:r w:rsidR="003B4E96">
          <w:rPr>
            <w:noProof/>
            <w:webHidden/>
          </w:rPr>
          <w:instrText xml:space="preserve"> PAGEREF _Toc427584578 \h </w:instrText>
        </w:r>
        <w:r w:rsidR="003B4E96">
          <w:rPr>
            <w:noProof/>
            <w:webHidden/>
          </w:rPr>
        </w:r>
        <w:r w:rsidR="003B4E96">
          <w:rPr>
            <w:noProof/>
            <w:webHidden/>
          </w:rPr>
          <w:fldChar w:fldCharType="separate"/>
        </w:r>
        <w:r w:rsidR="003B4E96">
          <w:rPr>
            <w:noProof/>
            <w:webHidden/>
          </w:rPr>
          <w:t>9</w:t>
        </w:r>
        <w:r w:rsidR="003B4E96">
          <w:rPr>
            <w:noProof/>
            <w:webHidden/>
          </w:rPr>
          <w:fldChar w:fldCharType="end"/>
        </w:r>
      </w:hyperlink>
    </w:p>
    <w:p w:rsidR="003B4E96" w:rsidRDefault="00B61883">
      <w:pPr>
        <w:pStyle w:val="21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27584579" w:history="1">
        <w:r w:rsidR="003B4E96" w:rsidRPr="005238E1">
          <w:rPr>
            <w:rStyle w:val="a5"/>
            <w:rFonts w:hint="eastAsia"/>
            <w:noProof/>
          </w:rPr>
          <w:t>四、</w:t>
        </w:r>
        <w:r w:rsidR="003B4E96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3B4E96" w:rsidRPr="005238E1">
          <w:rPr>
            <w:rStyle w:val="a5"/>
            <w:rFonts w:hint="eastAsia"/>
            <w:noProof/>
          </w:rPr>
          <w:t>读卡器开发的文件说明和其他要求</w:t>
        </w:r>
        <w:r w:rsidR="003B4E96">
          <w:rPr>
            <w:noProof/>
            <w:webHidden/>
          </w:rPr>
          <w:tab/>
        </w:r>
        <w:r w:rsidR="003B4E96">
          <w:rPr>
            <w:noProof/>
            <w:webHidden/>
          </w:rPr>
          <w:fldChar w:fldCharType="begin"/>
        </w:r>
        <w:r w:rsidR="003B4E96">
          <w:rPr>
            <w:noProof/>
            <w:webHidden/>
          </w:rPr>
          <w:instrText xml:space="preserve"> PAGEREF _Toc427584579 \h </w:instrText>
        </w:r>
        <w:r w:rsidR="003B4E96">
          <w:rPr>
            <w:noProof/>
            <w:webHidden/>
          </w:rPr>
        </w:r>
        <w:r w:rsidR="003B4E96">
          <w:rPr>
            <w:noProof/>
            <w:webHidden/>
          </w:rPr>
          <w:fldChar w:fldCharType="separate"/>
        </w:r>
        <w:r w:rsidR="003B4E96">
          <w:rPr>
            <w:noProof/>
            <w:webHidden/>
          </w:rPr>
          <w:t>9</w:t>
        </w:r>
        <w:r w:rsidR="003B4E96">
          <w:rPr>
            <w:noProof/>
            <w:webHidden/>
          </w:rPr>
          <w:fldChar w:fldCharType="end"/>
        </w:r>
      </w:hyperlink>
    </w:p>
    <w:p w:rsidR="003B4E96" w:rsidRDefault="00B61883">
      <w:pPr>
        <w:pStyle w:val="21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27584580" w:history="1">
        <w:r w:rsidR="003B4E96" w:rsidRPr="005238E1">
          <w:rPr>
            <w:rStyle w:val="a5"/>
            <w:rFonts w:hint="eastAsia"/>
            <w:noProof/>
          </w:rPr>
          <w:t>附</w:t>
        </w:r>
        <w:r w:rsidR="003B4E96" w:rsidRPr="005238E1">
          <w:rPr>
            <w:rStyle w:val="a5"/>
            <w:noProof/>
          </w:rPr>
          <w:t>1</w:t>
        </w:r>
        <w:r w:rsidR="003B4E96" w:rsidRPr="005238E1">
          <w:rPr>
            <w:rStyle w:val="a5"/>
            <w:rFonts w:hint="eastAsia"/>
            <w:noProof/>
          </w:rPr>
          <w:t>：错误码</w:t>
        </w:r>
        <w:r w:rsidR="003B4E96">
          <w:rPr>
            <w:noProof/>
            <w:webHidden/>
          </w:rPr>
          <w:tab/>
        </w:r>
        <w:r w:rsidR="003B4E96">
          <w:rPr>
            <w:noProof/>
            <w:webHidden/>
          </w:rPr>
          <w:fldChar w:fldCharType="begin"/>
        </w:r>
        <w:r w:rsidR="003B4E96">
          <w:rPr>
            <w:noProof/>
            <w:webHidden/>
          </w:rPr>
          <w:instrText xml:space="preserve"> PAGEREF _Toc427584580 \h </w:instrText>
        </w:r>
        <w:r w:rsidR="003B4E96">
          <w:rPr>
            <w:noProof/>
            <w:webHidden/>
          </w:rPr>
        </w:r>
        <w:r w:rsidR="003B4E96">
          <w:rPr>
            <w:noProof/>
            <w:webHidden/>
          </w:rPr>
          <w:fldChar w:fldCharType="separate"/>
        </w:r>
        <w:r w:rsidR="003B4E96">
          <w:rPr>
            <w:noProof/>
            <w:webHidden/>
          </w:rPr>
          <w:t>10</w:t>
        </w:r>
        <w:r w:rsidR="003B4E96">
          <w:rPr>
            <w:noProof/>
            <w:webHidden/>
          </w:rPr>
          <w:fldChar w:fldCharType="end"/>
        </w:r>
      </w:hyperlink>
    </w:p>
    <w:p w:rsidR="00382A3A" w:rsidRPr="00F90A03" w:rsidRDefault="00382A3A" w:rsidP="00382A3A">
      <w:pPr>
        <w:rPr>
          <w:sz w:val="28"/>
          <w:szCs w:val="28"/>
        </w:rPr>
      </w:pPr>
      <w:r w:rsidRPr="00F90A03">
        <w:rPr>
          <w:sz w:val="24"/>
        </w:rPr>
        <w:fldChar w:fldCharType="end"/>
      </w:r>
    </w:p>
    <w:p w:rsidR="00382A3A" w:rsidRPr="00F90A03" w:rsidRDefault="00382A3A" w:rsidP="00382A3A"/>
    <w:p w:rsidR="00382A3A" w:rsidRPr="00F90A03" w:rsidRDefault="00382A3A" w:rsidP="00382A3A"/>
    <w:p w:rsidR="00382A3A" w:rsidRPr="00F90A03" w:rsidRDefault="00382A3A" w:rsidP="00382A3A"/>
    <w:p w:rsidR="00382A3A" w:rsidRPr="00F90A03" w:rsidRDefault="00382A3A" w:rsidP="00382A3A"/>
    <w:p w:rsidR="00382A3A" w:rsidRPr="00F90A03" w:rsidRDefault="00382A3A" w:rsidP="00382A3A"/>
    <w:p w:rsidR="00382A3A" w:rsidRPr="00F90A03" w:rsidRDefault="00382A3A" w:rsidP="00382A3A"/>
    <w:p w:rsidR="00382A3A" w:rsidRPr="00F90A03" w:rsidRDefault="00382A3A" w:rsidP="00382A3A"/>
    <w:p w:rsidR="00382A3A" w:rsidRPr="00F90A03" w:rsidRDefault="00382A3A" w:rsidP="00382A3A"/>
    <w:p w:rsidR="00382A3A" w:rsidRDefault="00382A3A" w:rsidP="00382A3A"/>
    <w:p w:rsidR="00382A3A" w:rsidRDefault="00382A3A" w:rsidP="00382A3A"/>
    <w:p w:rsidR="00382A3A" w:rsidRPr="00F90A03" w:rsidRDefault="00382A3A" w:rsidP="00382A3A"/>
    <w:p w:rsidR="00382A3A" w:rsidRPr="00F90A03" w:rsidRDefault="00382A3A" w:rsidP="00382A3A">
      <w:pPr>
        <w:pStyle w:val="2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8" w:name="_Toc427584569"/>
      <w:r>
        <w:rPr>
          <w:rFonts w:ascii="Times New Roman" w:hAnsi="Times New Roman"/>
          <w:sz w:val="28"/>
          <w:szCs w:val="28"/>
        </w:rPr>
        <w:t>接口</w:t>
      </w:r>
      <w:r w:rsidRPr="00F90A03">
        <w:rPr>
          <w:rFonts w:ascii="Times New Roman" w:hAnsi="Times New Roman"/>
          <w:sz w:val="28"/>
          <w:szCs w:val="28"/>
        </w:rPr>
        <w:t>说明</w:t>
      </w:r>
      <w:bookmarkEnd w:id="8"/>
    </w:p>
    <w:p w:rsidR="00382A3A" w:rsidRPr="00F90A03" w:rsidRDefault="00382A3A" w:rsidP="00382A3A">
      <w:pPr>
        <w:spacing w:line="480" w:lineRule="exact"/>
        <w:ind w:firstLineChars="200" w:firstLine="480"/>
        <w:jc w:val="left"/>
        <w:rPr>
          <w:sz w:val="24"/>
        </w:rPr>
      </w:pPr>
      <w:r w:rsidRPr="00F90A03">
        <w:rPr>
          <w:sz w:val="24"/>
        </w:rPr>
        <w:t>接口</w:t>
      </w:r>
      <w:r>
        <w:rPr>
          <w:rFonts w:hint="eastAsia"/>
          <w:sz w:val="24"/>
        </w:rPr>
        <w:t>API</w:t>
      </w:r>
      <w:r w:rsidRPr="00F90A03">
        <w:rPr>
          <w:sz w:val="24"/>
        </w:rPr>
        <w:t>函数应适用于几乎所有</w:t>
      </w:r>
      <w:r w:rsidRPr="00F90A03">
        <w:rPr>
          <w:sz w:val="24"/>
        </w:rPr>
        <w:t>Windows</w:t>
      </w:r>
      <w:r w:rsidRPr="00F90A03">
        <w:rPr>
          <w:sz w:val="24"/>
        </w:rPr>
        <w:t>的语言开发软件调用。包括</w:t>
      </w:r>
      <w:r w:rsidRPr="00F90A03">
        <w:rPr>
          <w:sz w:val="24"/>
        </w:rPr>
        <w:t>PB</w:t>
      </w:r>
      <w:r w:rsidRPr="00F90A03">
        <w:rPr>
          <w:sz w:val="24"/>
        </w:rPr>
        <w:t>、</w:t>
      </w:r>
      <w:r w:rsidRPr="00F90A03">
        <w:rPr>
          <w:sz w:val="24"/>
        </w:rPr>
        <w:t>VC</w:t>
      </w:r>
      <w:r w:rsidRPr="00F90A03">
        <w:rPr>
          <w:sz w:val="24"/>
        </w:rPr>
        <w:t>、</w:t>
      </w:r>
      <w:r w:rsidRPr="00F90A03">
        <w:rPr>
          <w:sz w:val="24"/>
        </w:rPr>
        <w:t>VB</w:t>
      </w:r>
      <w:r w:rsidRPr="00F90A03">
        <w:rPr>
          <w:sz w:val="24"/>
        </w:rPr>
        <w:t>、</w:t>
      </w:r>
      <w:r w:rsidRPr="00F90A03">
        <w:rPr>
          <w:sz w:val="24"/>
        </w:rPr>
        <w:t>JAVA</w:t>
      </w:r>
      <w:r w:rsidRPr="00F90A03">
        <w:rPr>
          <w:sz w:val="24"/>
        </w:rPr>
        <w:t>、</w:t>
      </w:r>
      <w:r w:rsidRPr="00F90A03">
        <w:rPr>
          <w:sz w:val="24"/>
        </w:rPr>
        <w:t>PB</w:t>
      </w:r>
      <w:r w:rsidRPr="00F90A03">
        <w:rPr>
          <w:sz w:val="24"/>
        </w:rPr>
        <w:t>、</w:t>
      </w:r>
      <w:r w:rsidRPr="00F90A03">
        <w:rPr>
          <w:sz w:val="24"/>
        </w:rPr>
        <w:t>DELPHI</w:t>
      </w:r>
      <w:r w:rsidRPr="00F90A03">
        <w:rPr>
          <w:sz w:val="24"/>
        </w:rPr>
        <w:t>、</w:t>
      </w:r>
      <w:r w:rsidRPr="00F90A03">
        <w:rPr>
          <w:sz w:val="24"/>
        </w:rPr>
        <w:t>C++ builder</w:t>
      </w:r>
      <w:r w:rsidRPr="00F90A03">
        <w:rPr>
          <w:sz w:val="24"/>
        </w:rPr>
        <w:t>、</w:t>
      </w:r>
      <w:r w:rsidRPr="00F90A03">
        <w:rPr>
          <w:sz w:val="24"/>
        </w:rPr>
        <w:t>Oracle Forms</w:t>
      </w:r>
      <w:r>
        <w:rPr>
          <w:sz w:val="24"/>
        </w:rPr>
        <w:t>等</w:t>
      </w:r>
      <w:r w:rsidRPr="00F90A03">
        <w:rPr>
          <w:sz w:val="24"/>
        </w:rPr>
        <w:t>业务系统</w:t>
      </w:r>
      <w:r>
        <w:rPr>
          <w:rFonts w:hint="eastAsia"/>
          <w:sz w:val="24"/>
        </w:rPr>
        <w:t>，</w:t>
      </w:r>
      <w:r>
        <w:rPr>
          <w:sz w:val="24"/>
        </w:rPr>
        <w:t>开发商通过调用接口</w:t>
      </w:r>
      <w:r>
        <w:rPr>
          <w:rFonts w:hint="eastAsia"/>
          <w:sz w:val="24"/>
        </w:rPr>
        <w:t>API</w:t>
      </w:r>
      <w:r>
        <w:rPr>
          <w:sz w:val="24"/>
        </w:rPr>
        <w:t>函数，</w:t>
      </w:r>
      <w:r>
        <w:rPr>
          <w:rFonts w:hint="eastAsia"/>
          <w:sz w:val="24"/>
        </w:rPr>
        <w:t>操作</w:t>
      </w:r>
      <w:r w:rsidRPr="00F90A03">
        <w:rPr>
          <w:sz w:val="24"/>
        </w:rPr>
        <w:t>卡片</w:t>
      </w:r>
      <w:r>
        <w:rPr>
          <w:rFonts w:hint="eastAsia"/>
          <w:sz w:val="24"/>
        </w:rPr>
        <w:t>，获取</w:t>
      </w:r>
      <w:r w:rsidRPr="00F90A03">
        <w:rPr>
          <w:sz w:val="24"/>
        </w:rPr>
        <w:t>信息到本地业务系统，实现卡与业务系统的对接。</w:t>
      </w:r>
    </w:p>
    <w:p w:rsidR="00382A3A" w:rsidRPr="00F90A03" w:rsidRDefault="00382A3A" w:rsidP="00382A3A">
      <w:pPr>
        <w:pStyle w:val="2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bookmarkStart w:id="9" w:name="_Toc427584570"/>
      <w:bookmarkStart w:id="10" w:name="_Toc100043321"/>
      <w:r w:rsidRPr="00F90A03">
        <w:rPr>
          <w:rFonts w:ascii="Times New Roman" w:hAnsi="Times New Roman"/>
          <w:sz w:val="28"/>
          <w:szCs w:val="28"/>
        </w:rPr>
        <w:t>卡操作流程说明</w:t>
      </w:r>
      <w:bookmarkEnd w:id="9"/>
    </w:p>
    <w:p w:rsidR="00382A3A" w:rsidRDefault="00382A3A" w:rsidP="00382A3A">
      <w:pPr>
        <w:spacing w:line="480" w:lineRule="exact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本接口</w:t>
      </w:r>
      <w:r>
        <w:rPr>
          <w:rFonts w:hint="eastAsia"/>
          <w:sz w:val="24"/>
        </w:rPr>
        <w:t>API</w:t>
      </w:r>
      <w:r w:rsidRPr="00F90A03">
        <w:rPr>
          <w:sz w:val="24"/>
        </w:rPr>
        <w:t>提供</w:t>
      </w:r>
      <w:r>
        <w:rPr>
          <w:rFonts w:hint="eastAsia"/>
          <w:sz w:val="24"/>
        </w:rPr>
        <w:t>了</w:t>
      </w:r>
      <w:r w:rsidRPr="00F90A03">
        <w:rPr>
          <w:sz w:val="24"/>
        </w:rPr>
        <w:t>的</w:t>
      </w:r>
      <w:r>
        <w:rPr>
          <w:rFonts w:hint="eastAsia"/>
          <w:sz w:val="24"/>
        </w:rPr>
        <w:t>读</w:t>
      </w:r>
      <w:r w:rsidRPr="00F90A03">
        <w:rPr>
          <w:sz w:val="24"/>
        </w:rPr>
        <w:t>卡函数名称，语法，应用模式，功能描述，以及相关参数说明；</w:t>
      </w:r>
      <w:r>
        <w:rPr>
          <w:sz w:val="24"/>
        </w:rPr>
        <w:t>函数返还的错误代码值</w:t>
      </w:r>
      <w:r w:rsidRPr="00F90A03">
        <w:rPr>
          <w:sz w:val="24"/>
        </w:rPr>
        <w:t>。</w:t>
      </w:r>
    </w:p>
    <w:p w:rsidR="00897487" w:rsidRDefault="00897487" w:rsidP="00382A3A">
      <w:pPr>
        <w:spacing w:line="480" w:lineRule="exact"/>
        <w:ind w:firstLineChars="200" w:firstLine="480"/>
        <w:jc w:val="left"/>
        <w:rPr>
          <w:sz w:val="24"/>
        </w:rPr>
      </w:pPr>
    </w:p>
    <w:p w:rsidR="00897487" w:rsidRDefault="00897487" w:rsidP="00382A3A">
      <w:pPr>
        <w:spacing w:line="480" w:lineRule="exact"/>
        <w:ind w:firstLineChars="200" w:firstLine="480"/>
        <w:jc w:val="left"/>
        <w:rPr>
          <w:sz w:val="24"/>
        </w:rPr>
      </w:pPr>
    </w:p>
    <w:p w:rsidR="00897487" w:rsidRDefault="00897487" w:rsidP="00382A3A">
      <w:pPr>
        <w:spacing w:line="480" w:lineRule="exact"/>
        <w:ind w:firstLineChars="200" w:firstLine="480"/>
        <w:jc w:val="left"/>
        <w:rPr>
          <w:sz w:val="24"/>
        </w:rPr>
      </w:pPr>
    </w:p>
    <w:p w:rsidR="00897487" w:rsidRDefault="00897487" w:rsidP="00382A3A">
      <w:pPr>
        <w:spacing w:line="480" w:lineRule="exact"/>
        <w:ind w:firstLineChars="200" w:firstLine="480"/>
        <w:jc w:val="left"/>
        <w:rPr>
          <w:sz w:val="24"/>
        </w:rPr>
      </w:pPr>
    </w:p>
    <w:p w:rsidR="00897487" w:rsidRDefault="00897487" w:rsidP="00382A3A">
      <w:pPr>
        <w:spacing w:line="480" w:lineRule="exact"/>
        <w:ind w:firstLineChars="200" w:firstLine="480"/>
        <w:jc w:val="left"/>
        <w:rPr>
          <w:sz w:val="24"/>
        </w:rPr>
      </w:pPr>
    </w:p>
    <w:p w:rsidR="00897487" w:rsidRDefault="00897487" w:rsidP="00382A3A">
      <w:pPr>
        <w:spacing w:line="480" w:lineRule="exact"/>
        <w:ind w:firstLineChars="200" w:firstLine="480"/>
        <w:jc w:val="left"/>
        <w:rPr>
          <w:sz w:val="24"/>
        </w:rPr>
      </w:pPr>
    </w:p>
    <w:p w:rsidR="00897487" w:rsidRDefault="00897487" w:rsidP="00382A3A">
      <w:pPr>
        <w:spacing w:line="480" w:lineRule="exact"/>
        <w:ind w:firstLineChars="200" w:firstLine="480"/>
        <w:jc w:val="left"/>
        <w:rPr>
          <w:sz w:val="24"/>
        </w:rPr>
      </w:pPr>
    </w:p>
    <w:p w:rsidR="00897487" w:rsidRDefault="00897487" w:rsidP="00382A3A">
      <w:pPr>
        <w:spacing w:line="480" w:lineRule="exact"/>
        <w:ind w:firstLineChars="200" w:firstLine="480"/>
        <w:jc w:val="left"/>
        <w:rPr>
          <w:sz w:val="24"/>
        </w:rPr>
      </w:pPr>
    </w:p>
    <w:p w:rsidR="00897487" w:rsidRDefault="00897487" w:rsidP="00382A3A">
      <w:pPr>
        <w:spacing w:line="480" w:lineRule="exact"/>
        <w:ind w:firstLineChars="200" w:firstLine="480"/>
        <w:jc w:val="left"/>
        <w:rPr>
          <w:sz w:val="24"/>
        </w:rPr>
      </w:pPr>
    </w:p>
    <w:p w:rsidR="00897487" w:rsidRDefault="00897487" w:rsidP="00382A3A">
      <w:pPr>
        <w:spacing w:line="480" w:lineRule="exact"/>
        <w:ind w:firstLineChars="200" w:firstLine="480"/>
        <w:jc w:val="left"/>
        <w:rPr>
          <w:sz w:val="24"/>
        </w:rPr>
      </w:pPr>
    </w:p>
    <w:p w:rsidR="00897487" w:rsidRDefault="00897487" w:rsidP="00382A3A">
      <w:pPr>
        <w:spacing w:line="480" w:lineRule="exact"/>
        <w:ind w:firstLineChars="200" w:firstLine="480"/>
        <w:jc w:val="left"/>
        <w:rPr>
          <w:sz w:val="24"/>
        </w:rPr>
      </w:pPr>
    </w:p>
    <w:p w:rsidR="00897487" w:rsidRDefault="00897487" w:rsidP="00382A3A">
      <w:pPr>
        <w:spacing w:line="480" w:lineRule="exact"/>
        <w:ind w:firstLineChars="200" w:firstLine="480"/>
        <w:jc w:val="left"/>
        <w:rPr>
          <w:sz w:val="24"/>
        </w:rPr>
      </w:pPr>
    </w:p>
    <w:p w:rsidR="00897487" w:rsidRDefault="00897487" w:rsidP="00382A3A">
      <w:pPr>
        <w:spacing w:line="480" w:lineRule="exact"/>
        <w:ind w:firstLineChars="200" w:firstLine="480"/>
        <w:jc w:val="left"/>
        <w:rPr>
          <w:sz w:val="24"/>
        </w:rPr>
      </w:pPr>
    </w:p>
    <w:p w:rsidR="00897487" w:rsidRDefault="00897487" w:rsidP="00382A3A">
      <w:pPr>
        <w:spacing w:line="480" w:lineRule="exact"/>
        <w:ind w:firstLineChars="200" w:firstLine="480"/>
        <w:jc w:val="left"/>
        <w:rPr>
          <w:sz w:val="24"/>
        </w:rPr>
      </w:pPr>
    </w:p>
    <w:p w:rsidR="00897487" w:rsidRDefault="00897487" w:rsidP="00382A3A">
      <w:pPr>
        <w:spacing w:line="480" w:lineRule="exact"/>
        <w:ind w:firstLineChars="200" w:firstLine="480"/>
        <w:jc w:val="left"/>
        <w:rPr>
          <w:sz w:val="24"/>
        </w:rPr>
      </w:pPr>
    </w:p>
    <w:p w:rsidR="00897487" w:rsidRDefault="00897487" w:rsidP="00382A3A">
      <w:pPr>
        <w:spacing w:line="480" w:lineRule="exact"/>
        <w:ind w:firstLineChars="200" w:firstLine="480"/>
        <w:jc w:val="left"/>
        <w:rPr>
          <w:sz w:val="24"/>
        </w:rPr>
      </w:pPr>
    </w:p>
    <w:p w:rsidR="00897487" w:rsidRDefault="00897487" w:rsidP="00382A3A">
      <w:pPr>
        <w:spacing w:line="480" w:lineRule="exact"/>
        <w:ind w:firstLineChars="200" w:firstLine="480"/>
        <w:jc w:val="left"/>
        <w:rPr>
          <w:sz w:val="24"/>
        </w:rPr>
      </w:pPr>
    </w:p>
    <w:p w:rsidR="00897487" w:rsidRPr="00F90A03" w:rsidRDefault="00897487" w:rsidP="00382A3A">
      <w:pPr>
        <w:spacing w:line="480" w:lineRule="exact"/>
        <w:ind w:firstLineChars="200" w:firstLine="480"/>
        <w:jc w:val="left"/>
        <w:rPr>
          <w:sz w:val="24"/>
        </w:rPr>
      </w:pPr>
    </w:p>
    <w:p w:rsidR="00382A3A" w:rsidRPr="00F90A03" w:rsidRDefault="00382A3A" w:rsidP="00382A3A">
      <w:pPr>
        <w:pStyle w:val="2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bookmarkStart w:id="11" w:name="_Toc427584571"/>
      <w:r w:rsidRPr="00F90A03">
        <w:rPr>
          <w:rFonts w:ascii="Times New Roman" w:hAnsi="Times New Roman"/>
          <w:sz w:val="28"/>
          <w:szCs w:val="28"/>
        </w:rPr>
        <w:t>函数定义</w:t>
      </w:r>
      <w:bookmarkEnd w:id="11"/>
    </w:p>
    <w:p w:rsidR="00382A3A" w:rsidRPr="00F90A03" w:rsidRDefault="00382A3A" w:rsidP="00382A3A">
      <w:pPr>
        <w:pStyle w:val="3"/>
        <w:spacing w:after="0" w:line="415" w:lineRule="auto"/>
        <w:rPr>
          <w:sz w:val="28"/>
          <w:szCs w:val="28"/>
        </w:rPr>
      </w:pPr>
      <w:bookmarkStart w:id="12" w:name="_Toc427584572"/>
      <w:bookmarkEnd w:id="10"/>
      <w:r>
        <w:rPr>
          <w:rFonts w:hint="eastAsia"/>
          <w:sz w:val="28"/>
          <w:szCs w:val="28"/>
        </w:rPr>
        <w:t>1</w:t>
      </w:r>
      <w:r w:rsidRPr="00F90A03">
        <w:rPr>
          <w:sz w:val="28"/>
          <w:szCs w:val="28"/>
        </w:rPr>
        <w:t>.1</w:t>
      </w:r>
      <w:r w:rsidRPr="00F90A03">
        <w:rPr>
          <w:sz w:val="28"/>
          <w:szCs w:val="28"/>
        </w:rPr>
        <w:t>打开读写器</w:t>
      </w:r>
      <w:bookmarkEnd w:id="12"/>
    </w:p>
    <w:tbl>
      <w:tblPr>
        <w:tblW w:w="8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7326"/>
      </w:tblGrid>
      <w:tr w:rsidR="00382A3A" w:rsidRPr="00F90A03" w:rsidTr="004951BE">
        <w:trPr>
          <w:trHeight w:val="386"/>
        </w:trPr>
        <w:tc>
          <w:tcPr>
            <w:tcW w:w="1008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函数名称</w:t>
            </w:r>
          </w:p>
        </w:tc>
        <w:tc>
          <w:tcPr>
            <w:tcW w:w="7326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打开读写器</w:t>
            </w:r>
          </w:p>
        </w:tc>
      </w:tr>
      <w:tr w:rsidR="00382A3A" w:rsidRPr="00F90A03" w:rsidTr="004951BE">
        <w:trPr>
          <w:trHeight w:val="477"/>
        </w:trPr>
        <w:tc>
          <w:tcPr>
            <w:tcW w:w="1008" w:type="dxa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语法</w:t>
            </w:r>
          </w:p>
        </w:tc>
        <w:tc>
          <w:tcPr>
            <w:tcW w:w="7326" w:type="dxa"/>
            <w:vAlign w:val="center"/>
          </w:tcPr>
          <w:p w:rsidR="00382A3A" w:rsidRPr="00F90A03" w:rsidRDefault="00382A3A" w:rsidP="004951BE">
            <w:pPr>
              <w:jc w:val="left"/>
              <w:rPr>
                <w:sz w:val="18"/>
                <w:szCs w:val="18"/>
              </w:rPr>
            </w:pPr>
            <w:r w:rsidRPr="00382A3A">
              <w:rPr>
                <w:sz w:val="18"/>
                <w:szCs w:val="18"/>
              </w:rPr>
              <w:t xml:space="preserve">extern "C" RHCARDREADERAPI int </w:t>
            </w:r>
            <w:r w:rsidRPr="009652BE">
              <w:rPr>
                <w:b/>
                <w:sz w:val="18"/>
                <w:szCs w:val="18"/>
              </w:rPr>
              <w:t>ICC_Reader_Open</w:t>
            </w:r>
            <w:r w:rsidRPr="00382A3A">
              <w:rPr>
                <w:sz w:val="18"/>
                <w:szCs w:val="18"/>
              </w:rPr>
              <w:t>(void)</w:t>
            </w:r>
          </w:p>
        </w:tc>
      </w:tr>
      <w:tr w:rsidR="00382A3A" w:rsidRPr="00F90A03" w:rsidTr="004951BE">
        <w:tc>
          <w:tcPr>
            <w:tcW w:w="1008" w:type="dxa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功能</w:t>
            </w:r>
          </w:p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描述</w:t>
            </w:r>
          </w:p>
        </w:tc>
        <w:tc>
          <w:tcPr>
            <w:tcW w:w="7326" w:type="dxa"/>
            <w:vAlign w:val="center"/>
          </w:tcPr>
          <w:p w:rsidR="00382A3A" w:rsidRPr="00F90A03" w:rsidRDefault="00382A3A" w:rsidP="00382A3A">
            <w:pPr>
              <w:jc w:val="left"/>
              <w:rPr>
                <w:sz w:val="18"/>
                <w:szCs w:val="18"/>
              </w:rPr>
            </w:pPr>
            <w:r w:rsidRPr="00F90A03">
              <w:rPr>
                <w:bCs/>
                <w:sz w:val="18"/>
                <w:szCs w:val="18"/>
              </w:rPr>
              <w:t>如果读写器没有打开，则打开</w:t>
            </w:r>
            <w:r w:rsidRPr="00CC33FC">
              <w:rPr>
                <w:rFonts w:hint="eastAsia"/>
                <w:bCs/>
                <w:sz w:val="18"/>
                <w:szCs w:val="18"/>
              </w:rPr>
              <w:t>与计算机连接的读卡机</w:t>
            </w:r>
            <w:r w:rsidRPr="00F90A03">
              <w:rPr>
                <w:bCs/>
                <w:sz w:val="18"/>
                <w:szCs w:val="18"/>
              </w:rPr>
              <w:t>，否则不进行任何操作；</w:t>
            </w:r>
          </w:p>
        </w:tc>
      </w:tr>
      <w:tr w:rsidR="00382A3A" w:rsidRPr="00F90A03" w:rsidTr="00382A3A">
        <w:trPr>
          <w:trHeight w:val="538"/>
        </w:trPr>
        <w:tc>
          <w:tcPr>
            <w:tcW w:w="1008" w:type="dxa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参数</w:t>
            </w:r>
          </w:p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说明</w:t>
            </w:r>
          </w:p>
        </w:tc>
        <w:tc>
          <w:tcPr>
            <w:tcW w:w="7326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382A3A" w:rsidRPr="00F90A03" w:rsidTr="004951BE">
        <w:trPr>
          <w:trHeight w:val="243"/>
        </w:trPr>
        <w:tc>
          <w:tcPr>
            <w:tcW w:w="1008" w:type="dxa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返回值</w:t>
            </w:r>
          </w:p>
        </w:tc>
        <w:tc>
          <w:tcPr>
            <w:tcW w:w="7326" w:type="dxa"/>
            <w:vAlign w:val="center"/>
          </w:tcPr>
          <w:p w:rsidR="00382A3A" w:rsidRPr="00F90A03" w:rsidRDefault="009652BE" w:rsidP="009652BE">
            <w:pPr>
              <w:jc w:val="left"/>
              <w:rPr>
                <w:sz w:val="18"/>
                <w:szCs w:val="18"/>
              </w:rPr>
            </w:pPr>
            <w:r w:rsidRPr="009652BE">
              <w:rPr>
                <w:rFonts w:hint="eastAsia"/>
                <w:sz w:val="18"/>
                <w:szCs w:val="18"/>
              </w:rPr>
              <w:t>如果函数执行成功，则返回值为不小于</w:t>
            </w:r>
            <w:r w:rsidRPr="009652BE">
              <w:rPr>
                <w:rFonts w:hint="eastAsia"/>
                <w:sz w:val="18"/>
                <w:szCs w:val="18"/>
              </w:rPr>
              <w:t>0</w:t>
            </w:r>
            <w:r w:rsidRPr="009652BE">
              <w:rPr>
                <w:rFonts w:hint="eastAsia"/>
                <w:sz w:val="18"/>
                <w:szCs w:val="18"/>
              </w:rPr>
              <w:t>的设备句柄；否则，表示函数执行失败，</w:t>
            </w:r>
            <w:r w:rsidRPr="00F90A03">
              <w:rPr>
                <w:sz w:val="18"/>
                <w:szCs w:val="18"/>
              </w:rPr>
              <w:t>错误代码见附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382A3A" w:rsidRPr="00F90A03" w:rsidRDefault="00382A3A" w:rsidP="00382A3A">
      <w:pPr>
        <w:rPr>
          <w:b/>
          <w:bCs/>
          <w:sz w:val="24"/>
        </w:rPr>
      </w:pPr>
      <w:bookmarkStart w:id="13" w:name="_Toc100043322"/>
      <w:r w:rsidRPr="00F90A03">
        <w:rPr>
          <w:b/>
          <w:bCs/>
          <w:sz w:val="24"/>
        </w:rPr>
        <w:t>补充说明：</w:t>
      </w:r>
    </w:p>
    <w:p w:rsidR="00382A3A" w:rsidRPr="001833A6" w:rsidRDefault="00382A3A" w:rsidP="00382A3A">
      <w:pPr>
        <w:spacing w:line="480" w:lineRule="exact"/>
        <w:ind w:firstLineChars="200" w:firstLine="480"/>
        <w:rPr>
          <w:sz w:val="24"/>
        </w:rPr>
      </w:pPr>
      <w:r w:rsidRPr="001833A6">
        <w:rPr>
          <w:rFonts w:hint="eastAsia"/>
          <w:sz w:val="24"/>
        </w:rPr>
        <w:t>调用示例：</w:t>
      </w:r>
    </w:p>
    <w:p w:rsidR="00382A3A" w:rsidRPr="001833A6" w:rsidRDefault="00382A3A" w:rsidP="00382A3A">
      <w:pPr>
        <w:spacing w:line="480" w:lineRule="exact"/>
        <w:ind w:firstLineChars="200" w:firstLine="480"/>
        <w:rPr>
          <w:sz w:val="24"/>
        </w:rPr>
      </w:pPr>
      <w:r w:rsidRPr="001833A6">
        <w:rPr>
          <w:sz w:val="24"/>
        </w:rPr>
        <w:t>int ret</w:t>
      </w:r>
      <w:r w:rsidR="0014545B">
        <w:rPr>
          <w:rFonts w:hint="eastAsia"/>
          <w:sz w:val="24"/>
        </w:rPr>
        <w:t xml:space="preserve"> </w:t>
      </w:r>
      <w:r w:rsidRPr="001833A6">
        <w:rPr>
          <w:sz w:val="24"/>
        </w:rPr>
        <w:t>=</w:t>
      </w:r>
      <w:r w:rsidR="0014545B">
        <w:rPr>
          <w:rFonts w:hint="eastAsia"/>
          <w:sz w:val="24"/>
        </w:rPr>
        <w:t xml:space="preserve"> ICC_Reader_Open</w:t>
      </w:r>
      <w:r w:rsidRPr="001833A6">
        <w:rPr>
          <w:sz w:val="24"/>
        </w:rPr>
        <w:t>();</w:t>
      </w:r>
    </w:p>
    <w:p w:rsidR="00382A3A" w:rsidRPr="00F90A03" w:rsidRDefault="00382A3A" w:rsidP="00382A3A">
      <w:pPr>
        <w:pStyle w:val="3"/>
        <w:spacing w:before="0" w:after="0" w:line="415" w:lineRule="auto"/>
        <w:rPr>
          <w:sz w:val="28"/>
          <w:szCs w:val="28"/>
        </w:rPr>
      </w:pPr>
      <w:bookmarkStart w:id="14" w:name="_Toc427584573"/>
      <w:r>
        <w:rPr>
          <w:rFonts w:hint="eastAsia"/>
          <w:sz w:val="28"/>
          <w:szCs w:val="28"/>
        </w:rPr>
        <w:t>1</w:t>
      </w:r>
      <w:r w:rsidRPr="00F90A03">
        <w:rPr>
          <w:sz w:val="28"/>
          <w:szCs w:val="28"/>
        </w:rPr>
        <w:t>.2</w:t>
      </w:r>
      <w:r w:rsidRPr="00F90A03">
        <w:rPr>
          <w:sz w:val="28"/>
          <w:szCs w:val="28"/>
        </w:rPr>
        <w:t>关闭读写器</w:t>
      </w:r>
      <w:bookmarkEnd w:id="13"/>
      <w:bookmarkEnd w:id="14"/>
    </w:p>
    <w:tbl>
      <w:tblPr>
        <w:tblW w:w="8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709"/>
        <w:gridCol w:w="1559"/>
        <w:gridCol w:w="709"/>
        <w:gridCol w:w="709"/>
        <w:gridCol w:w="1608"/>
        <w:gridCol w:w="777"/>
        <w:gridCol w:w="1372"/>
      </w:tblGrid>
      <w:tr w:rsidR="00382A3A" w:rsidRPr="00F90A03" w:rsidTr="004951BE">
        <w:tc>
          <w:tcPr>
            <w:tcW w:w="1242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函数名称</w:t>
            </w:r>
          </w:p>
        </w:tc>
        <w:tc>
          <w:tcPr>
            <w:tcW w:w="7443" w:type="dxa"/>
            <w:gridSpan w:val="7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关闭读写器</w:t>
            </w:r>
          </w:p>
        </w:tc>
      </w:tr>
      <w:tr w:rsidR="00382A3A" w:rsidRPr="00F90A03" w:rsidTr="004951BE">
        <w:trPr>
          <w:trHeight w:val="348"/>
        </w:trPr>
        <w:tc>
          <w:tcPr>
            <w:tcW w:w="1242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语法</w:t>
            </w:r>
          </w:p>
        </w:tc>
        <w:tc>
          <w:tcPr>
            <w:tcW w:w="7443" w:type="dxa"/>
            <w:gridSpan w:val="7"/>
            <w:shd w:val="clear" w:color="auto" w:fill="auto"/>
            <w:vAlign w:val="center"/>
          </w:tcPr>
          <w:p w:rsidR="00382A3A" w:rsidRPr="00F90A03" w:rsidRDefault="009652BE" w:rsidP="004951BE">
            <w:pPr>
              <w:jc w:val="left"/>
              <w:rPr>
                <w:sz w:val="18"/>
                <w:szCs w:val="18"/>
              </w:rPr>
            </w:pPr>
            <w:r w:rsidRPr="009652BE">
              <w:rPr>
                <w:sz w:val="18"/>
                <w:szCs w:val="18"/>
              </w:rPr>
              <w:t xml:space="preserve">extern "C" RHCARDREADERAPI int </w:t>
            </w:r>
            <w:r w:rsidRPr="009652BE">
              <w:rPr>
                <w:b/>
                <w:sz w:val="18"/>
                <w:szCs w:val="18"/>
              </w:rPr>
              <w:t>ICC_Reader_Close</w:t>
            </w:r>
            <w:r>
              <w:rPr>
                <w:sz w:val="18"/>
                <w:szCs w:val="18"/>
              </w:rPr>
              <w:t>(int ReaderHandle)</w:t>
            </w:r>
          </w:p>
        </w:tc>
      </w:tr>
      <w:tr w:rsidR="00382A3A" w:rsidRPr="00F90A03" w:rsidTr="004951BE">
        <w:tc>
          <w:tcPr>
            <w:tcW w:w="1242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功能描述</w:t>
            </w:r>
          </w:p>
        </w:tc>
        <w:tc>
          <w:tcPr>
            <w:tcW w:w="7443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2A3A" w:rsidRPr="00F90A03" w:rsidRDefault="00382A3A" w:rsidP="004951BE">
            <w:pPr>
              <w:jc w:val="left"/>
              <w:rPr>
                <w:bCs/>
                <w:sz w:val="18"/>
                <w:szCs w:val="18"/>
              </w:rPr>
            </w:pPr>
            <w:r w:rsidRPr="00A335A4">
              <w:rPr>
                <w:rFonts w:hint="eastAsia"/>
                <w:bCs/>
                <w:sz w:val="18"/>
                <w:szCs w:val="18"/>
              </w:rPr>
              <w:t>关闭已经打开的读写机，并释放通讯端口</w:t>
            </w:r>
            <w:r w:rsidR="00680F43">
              <w:rPr>
                <w:rFonts w:hint="eastAsia"/>
                <w:bCs/>
                <w:sz w:val="18"/>
                <w:szCs w:val="18"/>
              </w:rPr>
              <w:t>。调用该接口的程序在退出前必须使用该函数关闭读卡器释放通讯。</w:t>
            </w:r>
          </w:p>
        </w:tc>
      </w:tr>
      <w:tr w:rsidR="00382A3A" w:rsidRPr="00F90A03" w:rsidTr="004951BE">
        <w:trPr>
          <w:trHeight w:val="177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参数</w:t>
            </w:r>
          </w:p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说明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序号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参数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输入</w:t>
            </w:r>
            <w:r w:rsidRPr="00F90A03">
              <w:rPr>
                <w:sz w:val="18"/>
                <w:szCs w:val="18"/>
              </w:rPr>
              <w:t>/</w:t>
            </w:r>
            <w:r w:rsidRPr="00F90A03">
              <w:rPr>
                <w:sz w:val="18"/>
                <w:szCs w:val="18"/>
              </w:rPr>
              <w:t>输出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长度</w:t>
            </w:r>
            <w:r w:rsidRPr="00F90A03">
              <w:rPr>
                <w:sz w:val="18"/>
                <w:szCs w:val="18"/>
              </w:rPr>
              <w:t>(</w:t>
            </w:r>
            <w:r w:rsidRPr="00F90A03">
              <w:rPr>
                <w:sz w:val="18"/>
                <w:szCs w:val="18"/>
              </w:rPr>
              <w:t>十进制字节</w:t>
            </w:r>
            <w:r w:rsidR="001E7AEA">
              <w:rPr>
                <w:rFonts w:hint="eastAsia"/>
                <w:sz w:val="18"/>
                <w:szCs w:val="18"/>
              </w:rPr>
              <w:t>数</w:t>
            </w:r>
            <w:r w:rsidRPr="00F90A03">
              <w:rPr>
                <w:sz w:val="18"/>
                <w:szCs w:val="18"/>
              </w:rPr>
              <w:t>)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含义</w:t>
            </w:r>
          </w:p>
        </w:tc>
        <w:tc>
          <w:tcPr>
            <w:tcW w:w="777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是否可为空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备注</w:t>
            </w:r>
          </w:p>
        </w:tc>
      </w:tr>
      <w:tr w:rsidR="00382A3A" w:rsidRPr="00F90A03" w:rsidTr="004951BE">
        <w:trPr>
          <w:trHeight w:val="177"/>
        </w:trPr>
        <w:tc>
          <w:tcPr>
            <w:tcW w:w="1242" w:type="dxa"/>
            <w:vMerge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82A3A" w:rsidRPr="00F90A03" w:rsidRDefault="00382A3A" w:rsidP="004951BE">
            <w:pPr>
              <w:numPr>
                <w:ilvl w:val="0"/>
                <w:numId w:val="4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382A3A" w:rsidRPr="00F90A03" w:rsidRDefault="006C1CE3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ReaderHandle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IN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82A3A" w:rsidRPr="00F90A03" w:rsidRDefault="003542FB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608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读写器句柄</w:t>
            </w:r>
          </w:p>
        </w:tc>
        <w:tc>
          <w:tcPr>
            <w:tcW w:w="777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N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打开读写器时返回的句柄</w:t>
            </w:r>
          </w:p>
        </w:tc>
      </w:tr>
      <w:tr w:rsidR="00382A3A" w:rsidRPr="00F90A03" w:rsidTr="004951BE">
        <w:tc>
          <w:tcPr>
            <w:tcW w:w="1242" w:type="dxa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返回值</w:t>
            </w:r>
          </w:p>
        </w:tc>
        <w:tc>
          <w:tcPr>
            <w:tcW w:w="7443" w:type="dxa"/>
            <w:gridSpan w:val="7"/>
            <w:vAlign w:val="center"/>
          </w:tcPr>
          <w:p w:rsidR="00382A3A" w:rsidRPr="00F90A03" w:rsidRDefault="006C1CE3" w:rsidP="006C1CE3">
            <w:pPr>
              <w:jc w:val="left"/>
              <w:rPr>
                <w:sz w:val="18"/>
                <w:szCs w:val="18"/>
              </w:rPr>
            </w:pPr>
            <w:r w:rsidRPr="006C1CE3">
              <w:rPr>
                <w:rFonts w:hint="eastAsia"/>
                <w:sz w:val="18"/>
                <w:szCs w:val="18"/>
              </w:rPr>
              <w:t>如果函数执行成功，则返回值为</w:t>
            </w:r>
            <w:r w:rsidRPr="006C1CE3">
              <w:rPr>
                <w:rFonts w:hint="eastAsia"/>
                <w:sz w:val="18"/>
                <w:szCs w:val="18"/>
              </w:rPr>
              <w:t>0</w:t>
            </w:r>
            <w:r w:rsidRPr="006C1CE3">
              <w:rPr>
                <w:rFonts w:hint="eastAsia"/>
                <w:sz w:val="18"/>
                <w:szCs w:val="18"/>
              </w:rPr>
              <w:t>；否则，表示函数执行失败，</w:t>
            </w:r>
            <w:r w:rsidRPr="00F90A03">
              <w:rPr>
                <w:sz w:val="18"/>
                <w:szCs w:val="18"/>
              </w:rPr>
              <w:t>错误代码见附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382A3A" w:rsidRPr="00F90A03" w:rsidRDefault="00382A3A" w:rsidP="00382A3A">
      <w:pPr>
        <w:rPr>
          <w:b/>
          <w:bCs/>
          <w:sz w:val="24"/>
        </w:rPr>
      </w:pPr>
      <w:bookmarkStart w:id="15" w:name="_Toc97539097"/>
      <w:bookmarkStart w:id="16" w:name="_Toc98041268"/>
      <w:bookmarkStart w:id="17" w:name="_Toc98138217"/>
      <w:bookmarkStart w:id="18" w:name="_Toc100043323"/>
      <w:r w:rsidRPr="00F90A03">
        <w:rPr>
          <w:b/>
          <w:bCs/>
          <w:sz w:val="24"/>
        </w:rPr>
        <w:t>补充说明：</w:t>
      </w:r>
    </w:p>
    <w:p w:rsidR="00382A3A" w:rsidRPr="001833A6" w:rsidRDefault="00382A3A" w:rsidP="00382A3A">
      <w:pPr>
        <w:spacing w:line="480" w:lineRule="exact"/>
        <w:ind w:firstLineChars="200" w:firstLine="480"/>
        <w:rPr>
          <w:sz w:val="24"/>
        </w:rPr>
      </w:pPr>
      <w:r w:rsidRPr="001833A6">
        <w:rPr>
          <w:rFonts w:hint="eastAsia"/>
          <w:sz w:val="24"/>
        </w:rPr>
        <w:t>调用示例：</w:t>
      </w:r>
    </w:p>
    <w:p w:rsidR="00382A3A" w:rsidRDefault="00382A3A" w:rsidP="00382A3A">
      <w:pPr>
        <w:spacing w:line="480" w:lineRule="exact"/>
        <w:ind w:firstLineChars="200" w:firstLine="480"/>
        <w:rPr>
          <w:sz w:val="24"/>
        </w:rPr>
      </w:pPr>
      <w:r w:rsidRPr="007A07BE">
        <w:rPr>
          <w:sz w:val="24"/>
        </w:rPr>
        <w:t>int ret</w:t>
      </w:r>
      <w:r w:rsidR="00657948">
        <w:rPr>
          <w:rFonts w:hint="eastAsia"/>
          <w:sz w:val="24"/>
        </w:rPr>
        <w:t xml:space="preserve"> </w:t>
      </w:r>
      <w:r w:rsidRPr="007A07BE">
        <w:rPr>
          <w:sz w:val="24"/>
        </w:rPr>
        <w:t xml:space="preserve">= </w:t>
      </w:r>
      <w:r w:rsidR="009A67DB">
        <w:rPr>
          <w:rFonts w:hint="eastAsia"/>
          <w:sz w:val="24"/>
        </w:rPr>
        <w:t>ICC_Reader_Close</w:t>
      </w:r>
      <w:r w:rsidRPr="007A07BE">
        <w:rPr>
          <w:sz w:val="24"/>
        </w:rPr>
        <w:t>(ReaderHandle);</w:t>
      </w:r>
    </w:p>
    <w:p w:rsidR="00897487" w:rsidRDefault="00897487" w:rsidP="00382A3A">
      <w:pPr>
        <w:spacing w:line="480" w:lineRule="exact"/>
        <w:ind w:firstLineChars="200" w:firstLine="480"/>
        <w:rPr>
          <w:sz w:val="24"/>
        </w:rPr>
      </w:pPr>
    </w:p>
    <w:p w:rsidR="00897487" w:rsidRDefault="00897487" w:rsidP="00382A3A">
      <w:pPr>
        <w:spacing w:line="480" w:lineRule="exact"/>
        <w:ind w:firstLineChars="200" w:firstLine="480"/>
        <w:rPr>
          <w:sz w:val="24"/>
        </w:rPr>
      </w:pPr>
    </w:p>
    <w:p w:rsidR="00897487" w:rsidRDefault="00897487" w:rsidP="00382A3A">
      <w:pPr>
        <w:spacing w:line="480" w:lineRule="exact"/>
        <w:ind w:firstLineChars="200" w:firstLine="480"/>
        <w:rPr>
          <w:sz w:val="24"/>
        </w:rPr>
      </w:pPr>
    </w:p>
    <w:p w:rsidR="00897487" w:rsidRDefault="00897487" w:rsidP="00382A3A">
      <w:pPr>
        <w:spacing w:line="480" w:lineRule="exact"/>
        <w:ind w:firstLineChars="200" w:firstLine="480"/>
        <w:rPr>
          <w:sz w:val="24"/>
        </w:rPr>
      </w:pPr>
    </w:p>
    <w:p w:rsidR="00897487" w:rsidRDefault="00897487" w:rsidP="00382A3A">
      <w:pPr>
        <w:spacing w:line="480" w:lineRule="exact"/>
        <w:ind w:firstLineChars="200" w:firstLine="480"/>
        <w:rPr>
          <w:sz w:val="24"/>
        </w:rPr>
      </w:pPr>
    </w:p>
    <w:p w:rsidR="00897487" w:rsidRPr="007A07BE" w:rsidRDefault="00897487" w:rsidP="00382A3A">
      <w:pPr>
        <w:spacing w:line="480" w:lineRule="exact"/>
        <w:ind w:firstLineChars="200" w:firstLine="480"/>
        <w:rPr>
          <w:sz w:val="24"/>
        </w:rPr>
      </w:pPr>
    </w:p>
    <w:p w:rsidR="00382A3A" w:rsidRPr="00F90A03" w:rsidRDefault="00382A3A" w:rsidP="00382A3A">
      <w:pPr>
        <w:pStyle w:val="3"/>
        <w:spacing w:before="0" w:after="0" w:line="415" w:lineRule="auto"/>
        <w:rPr>
          <w:sz w:val="28"/>
          <w:szCs w:val="28"/>
        </w:rPr>
      </w:pPr>
      <w:bookmarkStart w:id="19" w:name="_Toc427584574"/>
      <w:r>
        <w:rPr>
          <w:rFonts w:hint="eastAsia"/>
          <w:sz w:val="28"/>
          <w:szCs w:val="28"/>
        </w:rPr>
        <w:t>1</w:t>
      </w:r>
      <w:r w:rsidRPr="00F90A03">
        <w:rPr>
          <w:sz w:val="28"/>
          <w:szCs w:val="28"/>
        </w:rPr>
        <w:t>.3</w:t>
      </w:r>
      <w:r w:rsidRPr="00F90A03">
        <w:rPr>
          <w:sz w:val="28"/>
          <w:szCs w:val="28"/>
        </w:rPr>
        <w:t>卡</w:t>
      </w:r>
      <w:r>
        <w:rPr>
          <w:rFonts w:hint="eastAsia"/>
          <w:sz w:val="28"/>
          <w:szCs w:val="28"/>
        </w:rPr>
        <w:t>片</w:t>
      </w:r>
      <w:r w:rsidRPr="00F90A03">
        <w:rPr>
          <w:sz w:val="28"/>
          <w:szCs w:val="28"/>
        </w:rPr>
        <w:t>复位</w:t>
      </w:r>
      <w:bookmarkEnd w:id="19"/>
    </w:p>
    <w:tbl>
      <w:tblPr>
        <w:tblW w:w="86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709"/>
        <w:gridCol w:w="1559"/>
        <w:gridCol w:w="709"/>
        <w:gridCol w:w="709"/>
        <w:gridCol w:w="1750"/>
        <w:gridCol w:w="709"/>
        <w:gridCol w:w="1276"/>
      </w:tblGrid>
      <w:tr w:rsidR="00382A3A" w:rsidRPr="00F90A03" w:rsidTr="004951BE">
        <w:tc>
          <w:tcPr>
            <w:tcW w:w="1242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函数名称</w:t>
            </w:r>
          </w:p>
        </w:tc>
        <w:tc>
          <w:tcPr>
            <w:tcW w:w="7421" w:type="dxa"/>
            <w:gridSpan w:val="7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卡</w:t>
            </w:r>
            <w:r>
              <w:rPr>
                <w:rFonts w:hint="eastAsia"/>
                <w:b/>
                <w:sz w:val="18"/>
                <w:szCs w:val="18"/>
              </w:rPr>
              <w:t>片</w:t>
            </w:r>
            <w:r w:rsidRPr="00F90A03">
              <w:rPr>
                <w:b/>
                <w:sz w:val="18"/>
                <w:szCs w:val="18"/>
              </w:rPr>
              <w:t>复位</w:t>
            </w:r>
          </w:p>
        </w:tc>
      </w:tr>
      <w:tr w:rsidR="00382A3A" w:rsidRPr="00F90A03" w:rsidTr="004951BE">
        <w:tc>
          <w:tcPr>
            <w:tcW w:w="1242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语法</w:t>
            </w:r>
          </w:p>
        </w:tc>
        <w:tc>
          <w:tcPr>
            <w:tcW w:w="7421" w:type="dxa"/>
            <w:gridSpan w:val="7"/>
            <w:shd w:val="clear" w:color="auto" w:fill="auto"/>
            <w:vAlign w:val="center"/>
          </w:tcPr>
          <w:p w:rsidR="001E7AEA" w:rsidRPr="00F90A03" w:rsidRDefault="001E7AEA" w:rsidP="001E7AEA">
            <w:pPr>
              <w:jc w:val="left"/>
              <w:rPr>
                <w:sz w:val="18"/>
                <w:szCs w:val="18"/>
              </w:rPr>
            </w:pPr>
            <w:r w:rsidRPr="001E7AEA">
              <w:rPr>
                <w:sz w:val="18"/>
                <w:szCs w:val="18"/>
              </w:rPr>
              <w:t xml:space="preserve">extern "C" RHCARDREADERAPI int </w:t>
            </w:r>
            <w:r w:rsidRPr="001E7AEA">
              <w:rPr>
                <w:b/>
                <w:sz w:val="18"/>
                <w:szCs w:val="18"/>
              </w:rPr>
              <w:t>ICC_Reader_Reset</w:t>
            </w:r>
            <w:r w:rsidRPr="001E7AEA">
              <w:rPr>
                <w:sz w:val="18"/>
                <w:szCs w:val="18"/>
              </w:rPr>
              <w:t>(int ReaderHandle, int ICC_Slot_No, unsigned char *Response, int *RespLen)</w:t>
            </w:r>
          </w:p>
        </w:tc>
      </w:tr>
      <w:tr w:rsidR="00382A3A" w:rsidRPr="00F90A03" w:rsidTr="004951BE">
        <w:tc>
          <w:tcPr>
            <w:tcW w:w="1242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功能描述</w:t>
            </w:r>
          </w:p>
        </w:tc>
        <w:tc>
          <w:tcPr>
            <w:tcW w:w="7421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2A3A" w:rsidRPr="00F90A03" w:rsidRDefault="00382A3A" w:rsidP="001E7AEA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 w:rsidRPr="00CB4F44">
              <w:rPr>
                <w:rFonts w:hint="eastAsia"/>
                <w:sz w:val="18"/>
                <w:szCs w:val="18"/>
              </w:rPr>
              <w:t>对指定卡座内的</w:t>
            </w:r>
            <w:r>
              <w:rPr>
                <w:sz w:val="18"/>
                <w:szCs w:val="18"/>
              </w:rPr>
              <w:t>CPU</w:t>
            </w:r>
            <w:r w:rsidRPr="00CB4F44">
              <w:rPr>
                <w:rFonts w:hint="eastAsia"/>
                <w:sz w:val="18"/>
                <w:szCs w:val="18"/>
              </w:rPr>
              <w:t>卡上电进行复位</w:t>
            </w:r>
          </w:p>
        </w:tc>
      </w:tr>
      <w:tr w:rsidR="00382A3A" w:rsidRPr="00F90A03" w:rsidTr="004951BE">
        <w:trPr>
          <w:trHeight w:val="104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参数</w:t>
            </w:r>
          </w:p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说明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序号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参数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输入</w:t>
            </w:r>
            <w:r w:rsidRPr="00F90A03">
              <w:rPr>
                <w:sz w:val="18"/>
                <w:szCs w:val="18"/>
              </w:rPr>
              <w:t>/</w:t>
            </w:r>
            <w:r w:rsidRPr="00F90A03">
              <w:rPr>
                <w:sz w:val="18"/>
                <w:szCs w:val="18"/>
              </w:rPr>
              <w:t>输出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长度</w:t>
            </w:r>
            <w:r w:rsidRPr="00F90A03">
              <w:rPr>
                <w:sz w:val="18"/>
                <w:szCs w:val="18"/>
              </w:rPr>
              <w:t>(</w:t>
            </w:r>
            <w:r w:rsidRPr="00F90A03">
              <w:rPr>
                <w:sz w:val="18"/>
                <w:szCs w:val="18"/>
              </w:rPr>
              <w:t>十进制字节</w:t>
            </w:r>
            <w:r w:rsidR="001E7AEA">
              <w:rPr>
                <w:rFonts w:hint="eastAsia"/>
                <w:sz w:val="18"/>
                <w:szCs w:val="18"/>
              </w:rPr>
              <w:t>数</w:t>
            </w:r>
            <w:r w:rsidRPr="00F90A03">
              <w:rPr>
                <w:sz w:val="18"/>
                <w:szCs w:val="18"/>
              </w:rPr>
              <w:t>)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含义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是否可为空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备注</w:t>
            </w:r>
          </w:p>
        </w:tc>
      </w:tr>
      <w:tr w:rsidR="00382A3A" w:rsidRPr="00F90A03" w:rsidTr="004951BE">
        <w:trPr>
          <w:trHeight w:val="104"/>
        </w:trPr>
        <w:tc>
          <w:tcPr>
            <w:tcW w:w="1242" w:type="dxa"/>
            <w:vMerge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82A3A" w:rsidRPr="00F90A03" w:rsidRDefault="00382A3A" w:rsidP="004951BE">
            <w:pPr>
              <w:numPr>
                <w:ilvl w:val="0"/>
                <w:numId w:val="9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382A3A" w:rsidRPr="00F90A03" w:rsidRDefault="001E7AEA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ReaderHandle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IN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82A3A" w:rsidRPr="00F90A03" w:rsidRDefault="003542FB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读写器句柄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</w:p>
        </w:tc>
      </w:tr>
      <w:tr w:rsidR="00382A3A" w:rsidRPr="00F90A03" w:rsidTr="004951BE">
        <w:trPr>
          <w:trHeight w:val="104"/>
        </w:trPr>
        <w:tc>
          <w:tcPr>
            <w:tcW w:w="1242" w:type="dxa"/>
            <w:vMerge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82A3A" w:rsidRPr="00F90A03" w:rsidRDefault="00382A3A" w:rsidP="004951BE">
            <w:pPr>
              <w:numPr>
                <w:ilvl w:val="0"/>
                <w:numId w:val="9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382A3A" w:rsidRPr="00CB4F44" w:rsidRDefault="001E7AEA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ICC_Slot_No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IN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82A3A" w:rsidRPr="00F90A03" w:rsidRDefault="00B011FE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卡座号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382A3A" w:rsidRPr="003542FB" w:rsidRDefault="003542FB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ICC_Slot_No</w:t>
            </w:r>
            <w:r w:rsidRPr="003542FB">
              <w:rPr>
                <w:rFonts w:hint="eastAsia"/>
                <w:sz w:val="18"/>
                <w:szCs w:val="18"/>
              </w:rPr>
              <w:t xml:space="preserve"> </w:t>
            </w:r>
            <w:r w:rsidR="00382A3A" w:rsidRPr="003542FB">
              <w:rPr>
                <w:rFonts w:hint="eastAsia"/>
                <w:sz w:val="18"/>
                <w:szCs w:val="18"/>
              </w:rPr>
              <w:t>=0</w:t>
            </w:r>
          </w:p>
          <w:p w:rsidR="00382A3A" w:rsidRPr="003542FB" w:rsidRDefault="00382A3A" w:rsidP="004951BE">
            <w:pPr>
              <w:jc w:val="center"/>
              <w:rPr>
                <w:sz w:val="18"/>
                <w:szCs w:val="18"/>
              </w:rPr>
            </w:pPr>
            <w:r w:rsidRPr="003542FB">
              <w:rPr>
                <w:rFonts w:hint="eastAsia"/>
                <w:sz w:val="18"/>
                <w:szCs w:val="18"/>
              </w:rPr>
              <w:t>非接触用户卡座</w:t>
            </w:r>
          </w:p>
          <w:p w:rsidR="00382A3A" w:rsidRDefault="003542FB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ICC_Slot_No </w:t>
            </w:r>
            <w:r w:rsidR="00382A3A">
              <w:rPr>
                <w:rFonts w:hint="eastAsia"/>
                <w:sz w:val="18"/>
                <w:szCs w:val="18"/>
              </w:rPr>
              <w:t>=1</w:t>
            </w:r>
          </w:p>
          <w:p w:rsidR="00382A3A" w:rsidRDefault="00382A3A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用户卡座</w:t>
            </w:r>
          </w:p>
          <w:p w:rsidR="00382A3A" w:rsidRDefault="003542FB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ICC_Slot_No </w:t>
            </w:r>
            <w:r w:rsidR="00382A3A">
              <w:rPr>
                <w:rFonts w:hint="eastAsia"/>
                <w:sz w:val="18"/>
                <w:szCs w:val="18"/>
              </w:rPr>
              <w:t>=2</w:t>
            </w:r>
          </w:p>
          <w:p w:rsidR="00382A3A" w:rsidRDefault="00382A3A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PSAM</w:t>
            </w:r>
            <w:r>
              <w:rPr>
                <w:rFonts w:hint="eastAsia"/>
                <w:sz w:val="18"/>
                <w:szCs w:val="18"/>
              </w:rPr>
              <w:t>卡座</w:t>
            </w:r>
            <w:r>
              <w:rPr>
                <w:rFonts w:hint="eastAsia"/>
                <w:sz w:val="18"/>
                <w:szCs w:val="18"/>
              </w:rPr>
              <w:t>1</w:t>
            </w:r>
          </w:p>
          <w:p w:rsidR="00382A3A" w:rsidRDefault="003542FB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ICC_Slot_No </w:t>
            </w:r>
            <w:r w:rsidR="00382A3A">
              <w:rPr>
                <w:rFonts w:hint="eastAsia"/>
                <w:sz w:val="18"/>
                <w:szCs w:val="18"/>
              </w:rPr>
              <w:t>=3</w:t>
            </w:r>
          </w:p>
          <w:p w:rsidR="00382A3A" w:rsidRDefault="00382A3A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PSAM</w:t>
            </w:r>
            <w:r>
              <w:rPr>
                <w:rFonts w:hint="eastAsia"/>
                <w:sz w:val="18"/>
                <w:szCs w:val="18"/>
              </w:rPr>
              <w:t>卡座</w:t>
            </w:r>
            <w:r>
              <w:rPr>
                <w:rFonts w:hint="eastAsia"/>
                <w:sz w:val="18"/>
                <w:szCs w:val="18"/>
              </w:rPr>
              <w:t>2</w:t>
            </w:r>
          </w:p>
          <w:p w:rsidR="00382A3A" w:rsidRDefault="00382A3A" w:rsidP="004951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……</w:t>
            </w:r>
          </w:p>
          <w:p w:rsidR="00382A3A" w:rsidRDefault="003542FB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ICC_Slot_No </w:t>
            </w:r>
            <w:r w:rsidR="00382A3A">
              <w:rPr>
                <w:rFonts w:hint="eastAsia"/>
                <w:sz w:val="18"/>
                <w:szCs w:val="18"/>
              </w:rPr>
              <w:t>=n</w:t>
            </w:r>
          </w:p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PSAM</w:t>
            </w:r>
            <w:r>
              <w:rPr>
                <w:rFonts w:hint="eastAsia"/>
                <w:sz w:val="18"/>
                <w:szCs w:val="18"/>
              </w:rPr>
              <w:t>卡座</w:t>
            </w:r>
            <w:r>
              <w:rPr>
                <w:rFonts w:hint="eastAsia"/>
                <w:sz w:val="18"/>
                <w:szCs w:val="18"/>
              </w:rPr>
              <w:t>n</w:t>
            </w:r>
          </w:p>
        </w:tc>
      </w:tr>
      <w:tr w:rsidR="00382A3A" w:rsidRPr="00F90A03" w:rsidTr="004951BE">
        <w:trPr>
          <w:trHeight w:val="104"/>
        </w:trPr>
        <w:tc>
          <w:tcPr>
            <w:tcW w:w="1242" w:type="dxa"/>
            <w:vMerge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82A3A" w:rsidRPr="00F90A03" w:rsidRDefault="00382A3A" w:rsidP="004951BE">
            <w:pPr>
              <w:numPr>
                <w:ilvl w:val="0"/>
                <w:numId w:val="9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382A3A" w:rsidRPr="00F90A03" w:rsidRDefault="004A241C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Response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OUT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26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卡片复位信息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</w:p>
        </w:tc>
      </w:tr>
      <w:tr w:rsidR="00382A3A" w:rsidRPr="00F90A03" w:rsidTr="004951BE">
        <w:trPr>
          <w:trHeight w:val="104"/>
        </w:trPr>
        <w:tc>
          <w:tcPr>
            <w:tcW w:w="1242" w:type="dxa"/>
            <w:vMerge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82A3A" w:rsidRPr="00F90A03" w:rsidRDefault="00382A3A" w:rsidP="004951BE">
            <w:pPr>
              <w:numPr>
                <w:ilvl w:val="0"/>
                <w:numId w:val="9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382A3A" w:rsidRPr="00F90A03" w:rsidRDefault="004A241C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RespLen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OUT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50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卡片复位信息</w:t>
            </w:r>
            <w:r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</w:p>
        </w:tc>
      </w:tr>
      <w:tr w:rsidR="00382A3A" w:rsidRPr="00F90A03" w:rsidTr="004951BE">
        <w:tc>
          <w:tcPr>
            <w:tcW w:w="1242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返回值</w:t>
            </w:r>
          </w:p>
        </w:tc>
        <w:tc>
          <w:tcPr>
            <w:tcW w:w="7421" w:type="dxa"/>
            <w:gridSpan w:val="7"/>
            <w:shd w:val="clear" w:color="auto" w:fill="auto"/>
            <w:vAlign w:val="center"/>
          </w:tcPr>
          <w:p w:rsidR="00382A3A" w:rsidRPr="00F90A03" w:rsidRDefault="004A241C" w:rsidP="004A241C">
            <w:pPr>
              <w:jc w:val="left"/>
              <w:rPr>
                <w:sz w:val="18"/>
                <w:szCs w:val="18"/>
              </w:rPr>
            </w:pPr>
            <w:r w:rsidRPr="004A241C">
              <w:rPr>
                <w:rFonts w:hint="eastAsia"/>
                <w:sz w:val="18"/>
                <w:szCs w:val="18"/>
              </w:rPr>
              <w:t>如果函数执行成功，则返回值为</w:t>
            </w:r>
            <w:r w:rsidRPr="004A241C">
              <w:rPr>
                <w:rFonts w:hint="eastAsia"/>
                <w:sz w:val="18"/>
                <w:szCs w:val="18"/>
              </w:rPr>
              <w:t>0</w:t>
            </w:r>
            <w:r w:rsidRPr="004A241C">
              <w:rPr>
                <w:rFonts w:hint="eastAsia"/>
                <w:sz w:val="18"/>
                <w:szCs w:val="18"/>
              </w:rPr>
              <w:t>；否则，表示函数执行失败，</w:t>
            </w:r>
            <w:r w:rsidRPr="00F90A03">
              <w:rPr>
                <w:sz w:val="18"/>
                <w:szCs w:val="18"/>
              </w:rPr>
              <w:t>错误代码见附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382A3A" w:rsidRPr="00F90A03" w:rsidRDefault="00382A3A" w:rsidP="00382A3A">
      <w:pPr>
        <w:rPr>
          <w:b/>
          <w:bCs/>
          <w:sz w:val="24"/>
        </w:rPr>
      </w:pPr>
      <w:r w:rsidRPr="00F90A03">
        <w:rPr>
          <w:b/>
          <w:bCs/>
          <w:sz w:val="24"/>
        </w:rPr>
        <w:t>补充说明：</w:t>
      </w:r>
    </w:p>
    <w:p w:rsidR="00382A3A" w:rsidRPr="001833A6" w:rsidRDefault="00382A3A" w:rsidP="00382A3A">
      <w:pPr>
        <w:spacing w:line="480" w:lineRule="exact"/>
        <w:ind w:firstLineChars="200" w:firstLine="480"/>
        <w:rPr>
          <w:sz w:val="24"/>
        </w:rPr>
      </w:pPr>
      <w:r w:rsidRPr="001833A6">
        <w:rPr>
          <w:rFonts w:hint="eastAsia"/>
          <w:sz w:val="24"/>
        </w:rPr>
        <w:t>调用示例：</w:t>
      </w:r>
    </w:p>
    <w:p w:rsidR="00382A3A" w:rsidRPr="0039177C" w:rsidRDefault="00382A3A" w:rsidP="00382A3A">
      <w:pPr>
        <w:spacing w:line="480" w:lineRule="exact"/>
        <w:ind w:firstLineChars="200" w:firstLine="480"/>
        <w:rPr>
          <w:sz w:val="24"/>
        </w:rPr>
      </w:pPr>
      <w:r w:rsidRPr="0039177C">
        <w:rPr>
          <w:sz w:val="24"/>
        </w:rPr>
        <w:t>unsigned char AtrData[2</w:t>
      </w:r>
      <w:r w:rsidR="00F112B0">
        <w:rPr>
          <w:rFonts w:hint="eastAsia"/>
          <w:sz w:val="24"/>
        </w:rPr>
        <w:t>6</w:t>
      </w:r>
      <w:r w:rsidRPr="0039177C">
        <w:rPr>
          <w:sz w:val="24"/>
        </w:rPr>
        <w:t>];</w:t>
      </w:r>
    </w:p>
    <w:p w:rsidR="00382A3A" w:rsidRPr="0039177C" w:rsidRDefault="00382A3A" w:rsidP="00382A3A">
      <w:pPr>
        <w:spacing w:line="480" w:lineRule="exact"/>
        <w:ind w:firstLineChars="200" w:firstLine="480"/>
        <w:rPr>
          <w:sz w:val="24"/>
        </w:rPr>
      </w:pPr>
      <w:r w:rsidRPr="0039177C">
        <w:rPr>
          <w:sz w:val="24"/>
        </w:rPr>
        <w:t>int AtrLen;</w:t>
      </w:r>
    </w:p>
    <w:p w:rsidR="00382A3A" w:rsidRDefault="00382A3A" w:rsidP="00382A3A">
      <w:pPr>
        <w:spacing w:line="480" w:lineRule="exact"/>
        <w:ind w:firstLineChars="200" w:firstLine="480"/>
        <w:rPr>
          <w:sz w:val="24"/>
        </w:rPr>
      </w:pPr>
      <w:r>
        <w:rPr>
          <w:sz w:val="24"/>
        </w:rPr>
        <w:t>int ret</w:t>
      </w:r>
      <w:r w:rsidR="00657948">
        <w:rPr>
          <w:rFonts w:hint="eastAsia"/>
          <w:sz w:val="24"/>
        </w:rPr>
        <w:t xml:space="preserve"> </w:t>
      </w:r>
      <w:r>
        <w:rPr>
          <w:sz w:val="24"/>
        </w:rPr>
        <w:t>=</w:t>
      </w:r>
      <w:r w:rsidR="00657948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="00657948">
        <w:rPr>
          <w:rFonts w:hint="eastAsia"/>
          <w:sz w:val="24"/>
        </w:rPr>
        <w:t>ICC_Reader</w:t>
      </w:r>
      <w:r w:rsidRPr="0039177C">
        <w:rPr>
          <w:sz w:val="24"/>
        </w:rPr>
        <w:t>_Reset(ReaderHandle,2,AtrData,&amp;AtrLen);</w:t>
      </w:r>
    </w:p>
    <w:p w:rsidR="00897487" w:rsidRDefault="00897487" w:rsidP="00382A3A">
      <w:pPr>
        <w:spacing w:line="480" w:lineRule="exact"/>
        <w:ind w:firstLineChars="200" w:firstLine="480"/>
        <w:rPr>
          <w:sz w:val="24"/>
        </w:rPr>
      </w:pPr>
    </w:p>
    <w:p w:rsidR="00897487" w:rsidRDefault="00897487" w:rsidP="00382A3A">
      <w:pPr>
        <w:spacing w:line="480" w:lineRule="exact"/>
        <w:ind w:firstLineChars="200" w:firstLine="480"/>
        <w:rPr>
          <w:sz w:val="24"/>
        </w:rPr>
      </w:pPr>
    </w:p>
    <w:p w:rsidR="00897487" w:rsidRDefault="00897487" w:rsidP="00382A3A">
      <w:pPr>
        <w:spacing w:line="480" w:lineRule="exact"/>
        <w:ind w:firstLineChars="200" w:firstLine="480"/>
        <w:rPr>
          <w:sz w:val="24"/>
        </w:rPr>
      </w:pPr>
    </w:p>
    <w:p w:rsidR="00897487" w:rsidRPr="0039177C" w:rsidRDefault="00897487" w:rsidP="00382A3A">
      <w:pPr>
        <w:spacing w:line="480" w:lineRule="exact"/>
        <w:ind w:firstLineChars="200" w:firstLine="480"/>
        <w:rPr>
          <w:sz w:val="24"/>
        </w:rPr>
      </w:pPr>
    </w:p>
    <w:p w:rsidR="00382A3A" w:rsidRPr="00F90A03" w:rsidRDefault="00382A3A" w:rsidP="00382A3A">
      <w:pPr>
        <w:pStyle w:val="3"/>
        <w:spacing w:before="0" w:after="0" w:line="415" w:lineRule="auto"/>
        <w:rPr>
          <w:sz w:val="28"/>
          <w:szCs w:val="28"/>
        </w:rPr>
      </w:pPr>
      <w:bookmarkStart w:id="20" w:name="_Toc427584575"/>
      <w:r>
        <w:rPr>
          <w:rFonts w:hint="eastAsia"/>
          <w:sz w:val="28"/>
          <w:szCs w:val="28"/>
        </w:rPr>
        <w:t>1</w:t>
      </w:r>
      <w:r w:rsidRPr="00F90A03">
        <w:rPr>
          <w:sz w:val="28"/>
          <w:szCs w:val="28"/>
        </w:rPr>
        <w:t>.4</w:t>
      </w:r>
      <w:r>
        <w:rPr>
          <w:rFonts w:hint="eastAsia"/>
          <w:sz w:val="28"/>
          <w:szCs w:val="28"/>
        </w:rPr>
        <w:t>卡片下电</w:t>
      </w:r>
      <w:bookmarkEnd w:id="20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660"/>
        <w:gridCol w:w="1559"/>
        <w:gridCol w:w="709"/>
        <w:gridCol w:w="672"/>
        <w:gridCol w:w="2021"/>
        <w:gridCol w:w="709"/>
        <w:gridCol w:w="1230"/>
      </w:tblGrid>
      <w:tr w:rsidR="00382A3A" w:rsidRPr="00F90A03" w:rsidTr="004951BE">
        <w:tc>
          <w:tcPr>
            <w:tcW w:w="1008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函数名称</w:t>
            </w:r>
          </w:p>
        </w:tc>
        <w:tc>
          <w:tcPr>
            <w:tcW w:w="7560" w:type="dxa"/>
            <w:gridSpan w:val="7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卡片下电</w:t>
            </w:r>
          </w:p>
        </w:tc>
      </w:tr>
      <w:tr w:rsidR="00382A3A" w:rsidRPr="00F90A03" w:rsidTr="004951BE">
        <w:tc>
          <w:tcPr>
            <w:tcW w:w="1008" w:type="dxa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语法</w:t>
            </w:r>
          </w:p>
        </w:tc>
        <w:tc>
          <w:tcPr>
            <w:tcW w:w="7560" w:type="dxa"/>
            <w:gridSpan w:val="7"/>
            <w:vAlign w:val="center"/>
          </w:tcPr>
          <w:p w:rsidR="00382A3A" w:rsidRPr="00F90A03" w:rsidRDefault="00E140C8" w:rsidP="004951BE">
            <w:pPr>
              <w:jc w:val="left"/>
              <w:rPr>
                <w:sz w:val="18"/>
                <w:szCs w:val="18"/>
              </w:rPr>
            </w:pPr>
            <w:r w:rsidRPr="00E140C8">
              <w:rPr>
                <w:sz w:val="18"/>
                <w:szCs w:val="18"/>
              </w:rPr>
              <w:t>extern "C" RHCARDREADERAPI</w:t>
            </w:r>
            <w:r w:rsidRPr="00E140C8">
              <w:rPr>
                <w:sz w:val="18"/>
                <w:szCs w:val="18"/>
              </w:rPr>
              <w:tab/>
              <w:t xml:space="preserve">int </w:t>
            </w:r>
            <w:r w:rsidRPr="00E140C8">
              <w:rPr>
                <w:b/>
                <w:sz w:val="18"/>
                <w:szCs w:val="18"/>
              </w:rPr>
              <w:t>ICC_Reader_PowerOff</w:t>
            </w:r>
            <w:r w:rsidRPr="00E140C8">
              <w:rPr>
                <w:sz w:val="18"/>
                <w:szCs w:val="18"/>
              </w:rPr>
              <w:t>(int ReaderHandle, int ICC_Slot_No)</w:t>
            </w:r>
          </w:p>
        </w:tc>
      </w:tr>
      <w:tr w:rsidR="00382A3A" w:rsidRPr="00F90A03" w:rsidTr="004951BE">
        <w:tc>
          <w:tcPr>
            <w:tcW w:w="1008" w:type="dxa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功能描述</w:t>
            </w:r>
          </w:p>
        </w:tc>
        <w:tc>
          <w:tcPr>
            <w:tcW w:w="7560" w:type="dxa"/>
            <w:gridSpan w:val="7"/>
            <w:tcBorders>
              <w:bottom w:val="single" w:sz="4" w:space="0" w:color="auto"/>
            </w:tcBorders>
            <w:vAlign w:val="center"/>
          </w:tcPr>
          <w:p w:rsidR="00382A3A" w:rsidRPr="00F90A03" w:rsidRDefault="00382A3A" w:rsidP="004951B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对指定卡座内的</w:t>
            </w:r>
            <w:r>
              <w:rPr>
                <w:rFonts w:hint="eastAsia"/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卡下电</w:t>
            </w:r>
          </w:p>
        </w:tc>
      </w:tr>
      <w:tr w:rsidR="00382A3A" w:rsidRPr="00F90A03" w:rsidTr="004951BE">
        <w:trPr>
          <w:trHeight w:val="104"/>
        </w:trPr>
        <w:tc>
          <w:tcPr>
            <w:tcW w:w="1008" w:type="dxa"/>
            <w:vMerge w:val="restart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参数</w:t>
            </w:r>
          </w:p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说明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序号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参数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输入</w:t>
            </w:r>
            <w:r w:rsidRPr="00F90A03">
              <w:rPr>
                <w:sz w:val="18"/>
                <w:szCs w:val="18"/>
              </w:rPr>
              <w:t>/</w:t>
            </w:r>
            <w:r w:rsidRPr="00F90A03">
              <w:rPr>
                <w:sz w:val="18"/>
                <w:szCs w:val="18"/>
              </w:rPr>
              <w:t>输出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长度</w:t>
            </w:r>
            <w:r w:rsidRPr="00F90A03">
              <w:rPr>
                <w:sz w:val="18"/>
                <w:szCs w:val="18"/>
              </w:rPr>
              <w:t>(</w:t>
            </w:r>
            <w:r w:rsidRPr="00F90A03">
              <w:rPr>
                <w:sz w:val="18"/>
                <w:szCs w:val="18"/>
              </w:rPr>
              <w:t>十进制字节</w:t>
            </w:r>
            <w:r w:rsidR="001E7AEA">
              <w:rPr>
                <w:rFonts w:hint="eastAsia"/>
                <w:sz w:val="18"/>
                <w:szCs w:val="18"/>
              </w:rPr>
              <w:t>数</w:t>
            </w:r>
            <w:r w:rsidRPr="00F90A03">
              <w:rPr>
                <w:sz w:val="18"/>
                <w:szCs w:val="18"/>
              </w:rPr>
              <w:t>)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含义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是否可为空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备注</w:t>
            </w:r>
          </w:p>
        </w:tc>
      </w:tr>
      <w:tr w:rsidR="00382A3A" w:rsidRPr="00F90A03" w:rsidTr="004951BE">
        <w:trPr>
          <w:trHeight w:val="104"/>
        </w:trPr>
        <w:tc>
          <w:tcPr>
            <w:tcW w:w="1008" w:type="dxa"/>
            <w:vMerge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382A3A" w:rsidRPr="00F90A03" w:rsidRDefault="00382A3A" w:rsidP="004951BE">
            <w:pPr>
              <w:numPr>
                <w:ilvl w:val="0"/>
                <w:numId w:val="1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82A3A" w:rsidRPr="00F90A03" w:rsidRDefault="00E140C8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ReaderHandle</w:t>
            </w:r>
          </w:p>
        </w:tc>
        <w:tc>
          <w:tcPr>
            <w:tcW w:w="709" w:type="dxa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IN</w:t>
            </w:r>
          </w:p>
        </w:tc>
        <w:tc>
          <w:tcPr>
            <w:tcW w:w="672" w:type="dxa"/>
            <w:vAlign w:val="center"/>
          </w:tcPr>
          <w:p w:rsidR="00382A3A" w:rsidRPr="00F90A03" w:rsidRDefault="00E140C8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021" w:type="dxa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读写器句柄</w:t>
            </w:r>
          </w:p>
        </w:tc>
        <w:tc>
          <w:tcPr>
            <w:tcW w:w="709" w:type="dxa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N</w:t>
            </w:r>
          </w:p>
        </w:tc>
        <w:tc>
          <w:tcPr>
            <w:tcW w:w="1230" w:type="dxa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</w:p>
        </w:tc>
      </w:tr>
      <w:tr w:rsidR="00382A3A" w:rsidRPr="00F90A03" w:rsidTr="004951BE">
        <w:trPr>
          <w:trHeight w:val="104"/>
        </w:trPr>
        <w:tc>
          <w:tcPr>
            <w:tcW w:w="1008" w:type="dxa"/>
            <w:vMerge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382A3A" w:rsidRPr="00F90A03" w:rsidRDefault="00382A3A" w:rsidP="004951BE">
            <w:pPr>
              <w:numPr>
                <w:ilvl w:val="0"/>
                <w:numId w:val="11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82A3A" w:rsidRPr="00F90A03" w:rsidRDefault="00E140C8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ICC_Slot_No</w:t>
            </w:r>
          </w:p>
        </w:tc>
        <w:tc>
          <w:tcPr>
            <w:tcW w:w="709" w:type="dxa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IN</w:t>
            </w:r>
          </w:p>
        </w:tc>
        <w:tc>
          <w:tcPr>
            <w:tcW w:w="672" w:type="dxa"/>
            <w:vAlign w:val="center"/>
          </w:tcPr>
          <w:p w:rsidR="00382A3A" w:rsidRPr="00F90A03" w:rsidRDefault="00B011FE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021" w:type="dxa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卡座号</w:t>
            </w:r>
          </w:p>
        </w:tc>
        <w:tc>
          <w:tcPr>
            <w:tcW w:w="709" w:type="dxa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30" w:type="dxa"/>
            <w:vAlign w:val="center"/>
          </w:tcPr>
          <w:p w:rsidR="00E140C8" w:rsidRPr="003542FB" w:rsidRDefault="00E140C8" w:rsidP="00E140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ICC_Slot_No</w:t>
            </w:r>
            <w:r w:rsidRPr="003542FB">
              <w:rPr>
                <w:rFonts w:hint="eastAsia"/>
                <w:sz w:val="18"/>
                <w:szCs w:val="18"/>
              </w:rPr>
              <w:t xml:space="preserve"> =0</w:t>
            </w:r>
          </w:p>
          <w:p w:rsidR="00E140C8" w:rsidRPr="003542FB" w:rsidRDefault="00E140C8" w:rsidP="00E140C8">
            <w:pPr>
              <w:jc w:val="center"/>
              <w:rPr>
                <w:sz w:val="18"/>
                <w:szCs w:val="18"/>
              </w:rPr>
            </w:pPr>
            <w:r w:rsidRPr="003542FB">
              <w:rPr>
                <w:rFonts w:hint="eastAsia"/>
                <w:sz w:val="18"/>
                <w:szCs w:val="18"/>
              </w:rPr>
              <w:t>非接触用户卡座</w:t>
            </w:r>
          </w:p>
          <w:p w:rsidR="00E140C8" w:rsidRDefault="00E140C8" w:rsidP="00E140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ICC_Slot_No =1</w:t>
            </w:r>
          </w:p>
          <w:p w:rsidR="00E140C8" w:rsidRDefault="00E140C8" w:rsidP="00E140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用户卡座</w:t>
            </w:r>
          </w:p>
          <w:p w:rsidR="00E140C8" w:rsidRDefault="00E140C8" w:rsidP="00E140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ICC_Slot_No =2</w:t>
            </w:r>
          </w:p>
          <w:p w:rsidR="00E140C8" w:rsidRDefault="00E140C8" w:rsidP="00E140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PSAM</w:t>
            </w:r>
            <w:r>
              <w:rPr>
                <w:rFonts w:hint="eastAsia"/>
                <w:sz w:val="18"/>
                <w:szCs w:val="18"/>
              </w:rPr>
              <w:t>卡座</w:t>
            </w:r>
            <w:r>
              <w:rPr>
                <w:rFonts w:hint="eastAsia"/>
                <w:sz w:val="18"/>
                <w:szCs w:val="18"/>
              </w:rPr>
              <w:t>1</w:t>
            </w:r>
          </w:p>
          <w:p w:rsidR="00E140C8" w:rsidRDefault="00E140C8" w:rsidP="00E140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ICC_Slot_No =3</w:t>
            </w:r>
          </w:p>
          <w:p w:rsidR="00E140C8" w:rsidRDefault="00E140C8" w:rsidP="00E140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PSAM</w:t>
            </w:r>
            <w:r>
              <w:rPr>
                <w:rFonts w:hint="eastAsia"/>
                <w:sz w:val="18"/>
                <w:szCs w:val="18"/>
              </w:rPr>
              <w:t>卡座</w:t>
            </w:r>
            <w:r>
              <w:rPr>
                <w:rFonts w:hint="eastAsia"/>
                <w:sz w:val="18"/>
                <w:szCs w:val="18"/>
              </w:rPr>
              <w:t>2</w:t>
            </w:r>
          </w:p>
          <w:p w:rsidR="00E140C8" w:rsidRDefault="00E140C8" w:rsidP="00E140C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……</w:t>
            </w:r>
          </w:p>
          <w:p w:rsidR="00E140C8" w:rsidRDefault="00E140C8" w:rsidP="00E140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ICC_Slot_No =n</w:t>
            </w:r>
          </w:p>
          <w:p w:rsidR="00382A3A" w:rsidRPr="00F90A03" w:rsidRDefault="00E140C8" w:rsidP="00E140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PSAM</w:t>
            </w:r>
            <w:r>
              <w:rPr>
                <w:rFonts w:hint="eastAsia"/>
                <w:sz w:val="18"/>
                <w:szCs w:val="18"/>
              </w:rPr>
              <w:t>卡座</w:t>
            </w:r>
            <w:r>
              <w:rPr>
                <w:rFonts w:hint="eastAsia"/>
                <w:sz w:val="18"/>
                <w:szCs w:val="18"/>
              </w:rPr>
              <w:t>n</w:t>
            </w:r>
          </w:p>
        </w:tc>
      </w:tr>
      <w:tr w:rsidR="00382A3A" w:rsidRPr="00F90A03" w:rsidTr="004951BE">
        <w:tc>
          <w:tcPr>
            <w:tcW w:w="1008" w:type="dxa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返回值</w:t>
            </w:r>
          </w:p>
        </w:tc>
        <w:tc>
          <w:tcPr>
            <w:tcW w:w="7560" w:type="dxa"/>
            <w:gridSpan w:val="7"/>
            <w:vAlign w:val="center"/>
          </w:tcPr>
          <w:p w:rsidR="00382A3A" w:rsidRPr="00F90A03" w:rsidRDefault="00E140C8" w:rsidP="00E140C8">
            <w:pPr>
              <w:jc w:val="left"/>
              <w:rPr>
                <w:sz w:val="18"/>
                <w:szCs w:val="18"/>
              </w:rPr>
            </w:pPr>
            <w:r w:rsidRPr="00E140C8">
              <w:rPr>
                <w:rFonts w:hint="eastAsia"/>
                <w:sz w:val="18"/>
                <w:szCs w:val="18"/>
              </w:rPr>
              <w:t>如果该函数成功执行，则返回值为</w:t>
            </w:r>
            <w:r w:rsidRPr="00E140C8">
              <w:rPr>
                <w:rFonts w:hint="eastAsia"/>
                <w:sz w:val="18"/>
                <w:szCs w:val="18"/>
              </w:rPr>
              <w:t>0</w:t>
            </w:r>
            <w:r w:rsidRPr="00E140C8">
              <w:rPr>
                <w:rFonts w:hint="eastAsia"/>
                <w:sz w:val="18"/>
                <w:szCs w:val="18"/>
              </w:rPr>
              <w:t>；否则，</w:t>
            </w:r>
            <w:r w:rsidRPr="00F90A03">
              <w:rPr>
                <w:sz w:val="18"/>
                <w:szCs w:val="18"/>
              </w:rPr>
              <w:t>错误代码见附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382A3A" w:rsidRPr="00F90A03" w:rsidRDefault="00382A3A" w:rsidP="00382A3A">
      <w:pPr>
        <w:rPr>
          <w:b/>
          <w:bCs/>
          <w:sz w:val="24"/>
        </w:rPr>
      </w:pPr>
      <w:r w:rsidRPr="00F90A03">
        <w:rPr>
          <w:b/>
          <w:bCs/>
          <w:sz w:val="24"/>
        </w:rPr>
        <w:t>补充说明：</w:t>
      </w:r>
    </w:p>
    <w:p w:rsidR="00382A3A" w:rsidRPr="001833A6" w:rsidRDefault="00382A3A" w:rsidP="00382A3A">
      <w:pPr>
        <w:spacing w:line="480" w:lineRule="exact"/>
        <w:ind w:firstLineChars="200" w:firstLine="480"/>
        <w:rPr>
          <w:sz w:val="24"/>
        </w:rPr>
      </w:pPr>
      <w:r w:rsidRPr="001833A6">
        <w:rPr>
          <w:rFonts w:hint="eastAsia"/>
          <w:sz w:val="24"/>
        </w:rPr>
        <w:t>调用示例：</w:t>
      </w:r>
    </w:p>
    <w:p w:rsidR="00382A3A" w:rsidRDefault="00382A3A" w:rsidP="00382A3A">
      <w:pPr>
        <w:spacing w:line="480" w:lineRule="exact"/>
        <w:ind w:firstLineChars="200" w:firstLine="480"/>
        <w:rPr>
          <w:sz w:val="24"/>
        </w:rPr>
      </w:pPr>
      <w:r w:rsidRPr="00E82BB1">
        <w:rPr>
          <w:sz w:val="24"/>
        </w:rPr>
        <w:t>int ret</w:t>
      </w:r>
      <w:r w:rsidR="00C401E9">
        <w:rPr>
          <w:rFonts w:hint="eastAsia"/>
          <w:sz w:val="24"/>
        </w:rPr>
        <w:t xml:space="preserve"> </w:t>
      </w:r>
      <w:r w:rsidRPr="00E82BB1">
        <w:rPr>
          <w:sz w:val="24"/>
        </w:rPr>
        <w:t xml:space="preserve">= </w:t>
      </w:r>
      <w:r w:rsidR="00C401E9">
        <w:rPr>
          <w:rFonts w:hint="eastAsia"/>
          <w:sz w:val="24"/>
        </w:rPr>
        <w:t>ICC_Reader</w:t>
      </w:r>
      <w:r w:rsidRPr="00E82BB1">
        <w:rPr>
          <w:sz w:val="24"/>
        </w:rPr>
        <w:t>_PowerOff (ReaderHandle</w:t>
      </w:r>
      <w:r w:rsidRPr="00E82BB1">
        <w:rPr>
          <w:rFonts w:hint="eastAsia"/>
          <w:sz w:val="24"/>
        </w:rPr>
        <w:t>，</w:t>
      </w:r>
      <w:r w:rsidRPr="00E82BB1">
        <w:rPr>
          <w:sz w:val="24"/>
        </w:rPr>
        <w:t>2);</w:t>
      </w:r>
    </w:p>
    <w:p w:rsidR="00897487" w:rsidRDefault="00897487" w:rsidP="00382A3A">
      <w:pPr>
        <w:spacing w:line="480" w:lineRule="exact"/>
        <w:ind w:firstLineChars="200" w:firstLine="480"/>
        <w:rPr>
          <w:sz w:val="24"/>
        </w:rPr>
      </w:pPr>
    </w:p>
    <w:p w:rsidR="00897487" w:rsidRDefault="00897487" w:rsidP="00382A3A">
      <w:pPr>
        <w:spacing w:line="480" w:lineRule="exact"/>
        <w:ind w:firstLineChars="200" w:firstLine="480"/>
        <w:rPr>
          <w:sz w:val="24"/>
        </w:rPr>
      </w:pPr>
    </w:p>
    <w:p w:rsidR="00897487" w:rsidRDefault="00897487" w:rsidP="00382A3A">
      <w:pPr>
        <w:spacing w:line="480" w:lineRule="exact"/>
        <w:ind w:firstLineChars="200" w:firstLine="480"/>
        <w:rPr>
          <w:sz w:val="24"/>
        </w:rPr>
      </w:pPr>
    </w:p>
    <w:p w:rsidR="00897487" w:rsidRDefault="00897487" w:rsidP="00382A3A">
      <w:pPr>
        <w:spacing w:line="480" w:lineRule="exact"/>
        <w:ind w:firstLineChars="200" w:firstLine="480"/>
        <w:rPr>
          <w:sz w:val="24"/>
        </w:rPr>
      </w:pPr>
    </w:p>
    <w:p w:rsidR="00897487" w:rsidRDefault="00897487" w:rsidP="00382A3A">
      <w:pPr>
        <w:spacing w:line="480" w:lineRule="exact"/>
        <w:ind w:firstLineChars="200" w:firstLine="480"/>
        <w:rPr>
          <w:sz w:val="24"/>
        </w:rPr>
      </w:pPr>
    </w:p>
    <w:p w:rsidR="00897487" w:rsidRDefault="00897487" w:rsidP="00382A3A">
      <w:pPr>
        <w:spacing w:line="480" w:lineRule="exact"/>
        <w:ind w:firstLineChars="200" w:firstLine="480"/>
        <w:rPr>
          <w:sz w:val="24"/>
        </w:rPr>
      </w:pPr>
    </w:p>
    <w:p w:rsidR="00897487" w:rsidRPr="00E82BB1" w:rsidRDefault="00897487" w:rsidP="00382A3A">
      <w:pPr>
        <w:spacing w:line="480" w:lineRule="exact"/>
        <w:ind w:firstLineChars="200" w:firstLine="480"/>
        <w:rPr>
          <w:sz w:val="24"/>
        </w:rPr>
      </w:pPr>
    </w:p>
    <w:p w:rsidR="00382A3A" w:rsidRPr="00F90A03" w:rsidRDefault="00382A3A" w:rsidP="00382A3A">
      <w:pPr>
        <w:pStyle w:val="3"/>
        <w:spacing w:before="0" w:after="0" w:line="415" w:lineRule="auto"/>
        <w:rPr>
          <w:sz w:val="28"/>
          <w:szCs w:val="28"/>
        </w:rPr>
      </w:pPr>
      <w:bookmarkStart w:id="21" w:name="_Toc427584576"/>
      <w:r>
        <w:rPr>
          <w:rFonts w:hint="eastAsia"/>
          <w:sz w:val="28"/>
          <w:szCs w:val="28"/>
        </w:rPr>
        <w:t>1</w:t>
      </w:r>
      <w:r w:rsidRPr="00F90A03">
        <w:rPr>
          <w:sz w:val="28"/>
          <w:szCs w:val="28"/>
        </w:rPr>
        <w:t>.5</w:t>
      </w:r>
      <w:bookmarkEnd w:id="15"/>
      <w:bookmarkEnd w:id="16"/>
      <w:bookmarkEnd w:id="17"/>
      <w:bookmarkEnd w:id="18"/>
      <w:r>
        <w:rPr>
          <w:rFonts w:hint="eastAsia"/>
          <w:sz w:val="28"/>
          <w:szCs w:val="28"/>
        </w:rPr>
        <w:t>发送</w:t>
      </w:r>
      <w:r>
        <w:rPr>
          <w:rFonts w:hint="eastAsia"/>
          <w:sz w:val="28"/>
          <w:szCs w:val="28"/>
        </w:rPr>
        <w:t>CPU</w:t>
      </w:r>
      <w:r>
        <w:rPr>
          <w:rFonts w:hint="eastAsia"/>
          <w:sz w:val="28"/>
          <w:szCs w:val="28"/>
        </w:rPr>
        <w:t>卡</w:t>
      </w:r>
      <w:r>
        <w:rPr>
          <w:rFonts w:hint="eastAsia"/>
          <w:sz w:val="28"/>
          <w:szCs w:val="28"/>
        </w:rPr>
        <w:t>APDU</w:t>
      </w:r>
      <w:r>
        <w:rPr>
          <w:rFonts w:hint="eastAsia"/>
          <w:sz w:val="28"/>
          <w:szCs w:val="28"/>
        </w:rPr>
        <w:t>命令</w:t>
      </w:r>
      <w:bookmarkEnd w:id="21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660"/>
        <w:gridCol w:w="1559"/>
        <w:gridCol w:w="709"/>
        <w:gridCol w:w="672"/>
        <w:gridCol w:w="2021"/>
        <w:gridCol w:w="709"/>
        <w:gridCol w:w="1230"/>
      </w:tblGrid>
      <w:tr w:rsidR="00382A3A" w:rsidRPr="00F90A03" w:rsidTr="004951BE">
        <w:tc>
          <w:tcPr>
            <w:tcW w:w="1008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函数名称</w:t>
            </w:r>
          </w:p>
        </w:tc>
        <w:tc>
          <w:tcPr>
            <w:tcW w:w="7560" w:type="dxa"/>
            <w:gridSpan w:val="7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发送</w:t>
            </w:r>
            <w:r>
              <w:rPr>
                <w:rFonts w:hint="eastAsia"/>
                <w:b/>
                <w:sz w:val="18"/>
                <w:szCs w:val="18"/>
              </w:rPr>
              <w:t>CPU</w:t>
            </w:r>
            <w:r>
              <w:rPr>
                <w:rFonts w:hint="eastAsia"/>
                <w:b/>
                <w:sz w:val="18"/>
                <w:szCs w:val="18"/>
              </w:rPr>
              <w:t>卡</w:t>
            </w:r>
            <w:r>
              <w:rPr>
                <w:rFonts w:hint="eastAsia"/>
                <w:b/>
                <w:sz w:val="18"/>
                <w:szCs w:val="18"/>
              </w:rPr>
              <w:t>APDU</w:t>
            </w:r>
            <w:r>
              <w:rPr>
                <w:rFonts w:hint="eastAsia"/>
                <w:b/>
                <w:sz w:val="18"/>
                <w:szCs w:val="18"/>
              </w:rPr>
              <w:t>命令</w:t>
            </w:r>
          </w:p>
        </w:tc>
      </w:tr>
      <w:tr w:rsidR="00382A3A" w:rsidRPr="00F90A03" w:rsidTr="004951BE">
        <w:tc>
          <w:tcPr>
            <w:tcW w:w="1008" w:type="dxa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语法</w:t>
            </w:r>
          </w:p>
        </w:tc>
        <w:tc>
          <w:tcPr>
            <w:tcW w:w="7560" w:type="dxa"/>
            <w:gridSpan w:val="7"/>
            <w:vAlign w:val="center"/>
          </w:tcPr>
          <w:p w:rsidR="00382A3A" w:rsidRPr="00F90A03" w:rsidRDefault="00B011FE" w:rsidP="00B011FE">
            <w:pPr>
              <w:jc w:val="left"/>
              <w:rPr>
                <w:sz w:val="18"/>
                <w:szCs w:val="18"/>
              </w:rPr>
            </w:pPr>
            <w:r w:rsidRPr="00B011FE">
              <w:rPr>
                <w:sz w:val="18"/>
                <w:szCs w:val="18"/>
              </w:rPr>
              <w:t>extern "C" RHCARDREADERAPI</w:t>
            </w:r>
            <w:r w:rsidRPr="00B011FE">
              <w:rPr>
                <w:sz w:val="18"/>
                <w:szCs w:val="18"/>
              </w:rPr>
              <w:tab/>
              <w:t xml:space="preserve">int </w:t>
            </w:r>
            <w:r w:rsidRPr="00B011FE">
              <w:rPr>
                <w:b/>
                <w:sz w:val="18"/>
                <w:szCs w:val="18"/>
              </w:rPr>
              <w:t>ICC_Reader_Application</w:t>
            </w:r>
            <w:r>
              <w:rPr>
                <w:sz w:val="18"/>
                <w:szCs w:val="18"/>
              </w:rPr>
              <w:t>(int ReaderHandle,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011FE">
              <w:rPr>
                <w:sz w:val="18"/>
                <w:szCs w:val="18"/>
              </w:rPr>
              <w:t>int ICC_Slot_No,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011FE">
              <w:rPr>
                <w:sz w:val="18"/>
                <w:szCs w:val="18"/>
              </w:rPr>
              <w:t>int Length_of_Command_APDU,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011FE">
              <w:rPr>
                <w:sz w:val="18"/>
                <w:szCs w:val="18"/>
              </w:rPr>
              <w:t>char *Command_APDU,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011FE">
              <w:rPr>
                <w:sz w:val="18"/>
                <w:szCs w:val="18"/>
              </w:rPr>
              <w:t>char *Response_APDU,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B011FE">
              <w:rPr>
                <w:sz w:val="18"/>
                <w:szCs w:val="18"/>
              </w:rPr>
              <w:t>int *RespLen)</w:t>
            </w:r>
          </w:p>
        </w:tc>
      </w:tr>
      <w:tr w:rsidR="00382A3A" w:rsidRPr="00F90A03" w:rsidTr="004951BE">
        <w:tc>
          <w:tcPr>
            <w:tcW w:w="1008" w:type="dxa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功能描述</w:t>
            </w:r>
          </w:p>
        </w:tc>
        <w:tc>
          <w:tcPr>
            <w:tcW w:w="7560" w:type="dxa"/>
            <w:gridSpan w:val="7"/>
            <w:tcBorders>
              <w:bottom w:val="single" w:sz="4" w:space="0" w:color="auto"/>
            </w:tcBorders>
            <w:vAlign w:val="center"/>
          </w:tcPr>
          <w:p w:rsidR="00382A3A" w:rsidRPr="00F90A03" w:rsidRDefault="00382A3A" w:rsidP="004951B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向上电后的</w:t>
            </w:r>
            <w:r>
              <w:rPr>
                <w:rFonts w:hint="eastAsia"/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社保卡进行发送</w:t>
            </w:r>
            <w:r>
              <w:rPr>
                <w:rFonts w:hint="eastAsia"/>
                <w:sz w:val="18"/>
                <w:szCs w:val="18"/>
              </w:rPr>
              <w:t>APDU</w:t>
            </w:r>
            <w:r>
              <w:rPr>
                <w:rFonts w:hint="eastAsia"/>
                <w:sz w:val="18"/>
                <w:szCs w:val="18"/>
              </w:rPr>
              <w:t>命令</w:t>
            </w:r>
          </w:p>
        </w:tc>
      </w:tr>
      <w:tr w:rsidR="00382A3A" w:rsidRPr="00F90A03" w:rsidTr="004951BE">
        <w:trPr>
          <w:trHeight w:val="104"/>
        </w:trPr>
        <w:tc>
          <w:tcPr>
            <w:tcW w:w="1008" w:type="dxa"/>
            <w:vMerge w:val="restart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参数</w:t>
            </w:r>
          </w:p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说明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序号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参数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输入</w:t>
            </w:r>
            <w:r w:rsidRPr="00F90A03">
              <w:rPr>
                <w:sz w:val="18"/>
                <w:szCs w:val="18"/>
              </w:rPr>
              <w:t>/</w:t>
            </w:r>
            <w:r w:rsidRPr="00F90A03">
              <w:rPr>
                <w:sz w:val="18"/>
                <w:szCs w:val="18"/>
              </w:rPr>
              <w:t>输出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长度</w:t>
            </w:r>
            <w:r w:rsidRPr="00F90A03">
              <w:rPr>
                <w:sz w:val="18"/>
                <w:szCs w:val="18"/>
              </w:rPr>
              <w:t>(</w:t>
            </w:r>
            <w:r w:rsidRPr="00F90A03">
              <w:rPr>
                <w:sz w:val="18"/>
                <w:szCs w:val="18"/>
              </w:rPr>
              <w:t>十进制字节</w:t>
            </w:r>
            <w:r w:rsidR="001E7AEA">
              <w:rPr>
                <w:rFonts w:hint="eastAsia"/>
                <w:sz w:val="18"/>
                <w:szCs w:val="18"/>
              </w:rPr>
              <w:t>数</w:t>
            </w:r>
            <w:r w:rsidRPr="00F90A03">
              <w:rPr>
                <w:sz w:val="18"/>
                <w:szCs w:val="18"/>
              </w:rPr>
              <w:t>)</w:t>
            </w:r>
          </w:p>
        </w:tc>
        <w:tc>
          <w:tcPr>
            <w:tcW w:w="2021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含义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是否可为空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备注</w:t>
            </w:r>
          </w:p>
        </w:tc>
      </w:tr>
      <w:tr w:rsidR="00382A3A" w:rsidRPr="00F90A03" w:rsidTr="004951BE">
        <w:trPr>
          <w:trHeight w:val="104"/>
        </w:trPr>
        <w:tc>
          <w:tcPr>
            <w:tcW w:w="1008" w:type="dxa"/>
            <w:vMerge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382A3A" w:rsidRPr="00F90A03" w:rsidRDefault="00382A3A" w:rsidP="004951BE">
            <w:pPr>
              <w:numPr>
                <w:ilvl w:val="0"/>
                <w:numId w:val="25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82A3A" w:rsidRPr="00F90A03" w:rsidRDefault="00B011FE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ReaderHandle</w:t>
            </w:r>
          </w:p>
        </w:tc>
        <w:tc>
          <w:tcPr>
            <w:tcW w:w="709" w:type="dxa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IN</w:t>
            </w:r>
          </w:p>
        </w:tc>
        <w:tc>
          <w:tcPr>
            <w:tcW w:w="672" w:type="dxa"/>
            <w:vAlign w:val="center"/>
          </w:tcPr>
          <w:p w:rsidR="00382A3A" w:rsidRPr="00F90A03" w:rsidRDefault="00B011FE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021" w:type="dxa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读写器句柄</w:t>
            </w:r>
          </w:p>
        </w:tc>
        <w:tc>
          <w:tcPr>
            <w:tcW w:w="709" w:type="dxa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N</w:t>
            </w:r>
          </w:p>
        </w:tc>
        <w:tc>
          <w:tcPr>
            <w:tcW w:w="1230" w:type="dxa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</w:p>
        </w:tc>
      </w:tr>
      <w:tr w:rsidR="00B011FE" w:rsidRPr="00F90A03" w:rsidTr="004951BE">
        <w:trPr>
          <w:trHeight w:val="104"/>
        </w:trPr>
        <w:tc>
          <w:tcPr>
            <w:tcW w:w="1008" w:type="dxa"/>
            <w:vMerge/>
            <w:vAlign w:val="center"/>
          </w:tcPr>
          <w:p w:rsidR="00B011FE" w:rsidRPr="00F90A03" w:rsidRDefault="00B011FE" w:rsidP="004951B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B011FE" w:rsidRPr="00F90A03" w:rsidRDefault="00B011FE" w:rsidP="004951BE">
            <w:pPr>
              <w:numPr>
                <w:ilvl w:val="0"/>
                <w:numId w:val="25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B011FE" w:rsidRPr="00F90A03" w:rsidRDefault="00B011FE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ICC_Slot_No</w:t>
            </w:r>
          </w:p>
        </w:tc>
        <w:tc>
          <w:tcPr>
            <w:tcW w:w="709" w:type="dxa"/>
            <w:vAlign w:val="center"/>
          </w:tcPr>
          <w:p w:rsidR="00B011FE" w:rsidRPr="00F90A03" w:rsidRDefault="00B011FE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IN</w:t>
            </w:r>
          </w:p>
        </w:tc>
        <w:tc>
          <w:tcPr>
            <w:tcW w:w="672" w:type="dxa"/>
            <w:vAlign w:val="center"/>
          </w:tcPr>
          <w:p w:rsidR="00B011FE" w:rsidRPr="00F90A03" w:rsidRDefault="00B011FE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021" w:type="dxa"/>
            <w:vAlign w:val="center"/>
          </w:tcPr>
          <w:p w:rsidR="00B011FE" w:rsidRPr="00F90A03" w:rsidRDefault="00B011FE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卡座号</w:t>
            </w:r>
          </w:p>
        </w:tc>
        <w:tc>
          <w:tcPr>
            <w:tcW w:w="709" w:type="dxa"/>
            <w:vAlign w:val="center"/>
          </w:tcPr>
          <w:p w:rsidR="00B011FE" w:rsidRPr="00F90A03" w:rsidRDefault="00B011FE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1230" w:type="dxa"/>
            <w:vAlign w:val="center"/>
          </w:tcPr>
          <w:p w:rsidR="00B011FE" w:rsidRPr="003542FB" w:rsidRDefault="00B011FE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ICC_Slot_No</w:t>
            </w:r>
            <w:r w:rsidRPr="003542FB">
              <w:rPr>
                <w:rFonts w:hint="eastAsia"/>
                <w:sz w:val="18"/>
                <w:szCs w:val="18"/>
              </w:rPr>
              <w:t xml:space="preserve"> =0</w:t>
            </w:r>
          </w:p>
          <w:p w:rsidR="00B011FE" w:rsidRPr="003542FB" w:rsidRDefault="00B011FE" w:rsidP="004951BE">
            <w:pPr>
              <w:jc w:val="center"/>
              <w:rPr>
                <w:sz w:val="18"/>
                <w:szCs w:val="18"/>
              </w:rPr>
            </w:pPr>
            <w:r w:rsidRPr="003542FB">
              <w:rPr>
                <w:rFonts w:hint="eastAsia"/>
                <w:sz w:val="18"/>
                <w:szCs w:val="18"/>
              </w:rPr>
              <w:t>非接触用户卡座</w:t>
            </w:r>
          </w:p>
          <w:p w:rsidR="00B011FE" w:rsidRDefault="00B011FE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ICC_Slot_No =1</w:t>
            </w:r>
          </w:p>
          <w:p w:rsidR="00B011FE" w:rsidRDefault="00B011FE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用户卡座</w:t>
            </w:r>
          </w:p>
          <w:p w:rsidR="00B011FE" w:rsidRDefault="00B011FE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ICC_Slot_No =2</w:t>
            </w:r>
          </w:p>
          <w:p w:rsidR="00B011FE" w:rsidRDefault="00B011FE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PSAM</w:t>
            </w:r>
            <w:r>
              <w:rPr>
                <w:rFonts w:hint="eastAsia"/>
                <w:sz w:val="18"/>
                <w:szCs w:val="18"/>
              </w:rPr>
              <w:t>卡座</w:t>
            </w:r>
            <w:r>
              <w:rPr>
                <w:rFonts w:hint="eastAsia"/>
                <w:sz w:val="18"/>
                <w:szCs w:val="18"/>
              </w:rPr>
              <w:t>1</w:t>
            </w:r>
          </w:p>
          <w:p w:rsidR="00B011FE" w:rsidRDefault="00B011FE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ICC_Slot_No =3</w:t>
            </w:r>
          </w:p>
          <w:p w:rsidR="00B011FE" w:rsidRDefault="00B011FE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PSAM</w:t>
            </w:r>
            <w:r>
              <w:rPr>
                <w:rFonts w:hint="eastAsia"/>
                <w:sz w:val="18"/>
                <w:szCs w:val="18"/>
              </w:rPr>
              <w:t>卡座</w:t>
            </w:r>
            <w:r>
              <w:rPr>
                <w:rFonts w:hint="eastAsia"/>
                <w:sz w:val="18"/>
                <w:szCs w:val="18"/>
              </w:rPr>
              <w:t>2</w:t>
            </w:r>
          </w:p>
          <w:p w:rsidR="00B011FE" w:rsidRDefault="00B011FE" w:rsidP="004951B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……</w:t>
            </w:r>
          </w:p>
          <w:p w:rsidR="00B011FE" w:rsidRDefault="00B011FE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ICC_Slot_No =n</w:t>
            </w:r>
          </w:p>
          <w:p w:rsidR="00B011FE" w:rsidRPr="00F90A03" w:rsidRDefault="00B011FE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PSAM</w:t>
            </w:r>
            <w:r>
              <w:rPr>
                <w:rFonts w:hint="eastAsia"/>
                <w:sz w:val="18"/>
                <w:szCs w:val="18"/>
              </w:rPr>
              <w:t>卡座</w:t>
            </w:r>
            <w:r>
              <w:rPr>
                <w:rFonts w:hint="eastAsia"/>
                <w:sz w:val="18"/>
                <w:szCs w:val="18"/>
              </w:rPr>
              <w:t>n</w:t>
            </w:r>
          </w:p>
        </w:tc>
      </w:tr>
      <w:tr w:rsidR="00382A3A" w:rsidRPr="00F90A03" w:rsidTr="004951BE">
        <w:trPr>
          <w:trHeight w:val="104"/>
        </w:trPr>
        <w:tc>
          <w:tcPr>
            <w:tcW w:w="1008" w:type="dxa"/>
            <w:vMerge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382A3A" w:rsidRPr="00F90A03" w:rsidRDefault="00382A3A" w:rsidP="004951BE">
            <w:pPr>
              <w:numPr>
                <w:ilvl w:val="0"/>
                <w:numId w:val="25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82A3A" w:rsidRPr="00F90A03" w:rsidRDefault="00B011FE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Length_of_Command_APDU</w:t>
            </w:r>
          </w:p>
        </w:tc>
        <w:tc>
          <w:tcPr>
            <w:tcW w:w="709" w:type="dxa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IN</w:t>
            </w:r>
          </w:p>
        </w:tc>
        <w:tc>
          <w:tcPr>
            <w:tcW w:w="672" w:type="dxa"/>
            <w:vAlign w:val="center"/>
          </w:tcPr>
          <w:p w:rsidR="00382A3A" w:rsidRPr="00F90A03" w:rsidRDefault="00B011FE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021" w:type="dxa"/>
            <w:vAlign w:val="center"/>
          </w:tcPr>
          <w:p w:rsidR="00382A3A" w:rsidRPr="00F90A03" w:rsidRDefault="00B011FE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APDU</w:t>
            </w:r>
            <w:r>
              <w:rPr>
                <w:rFonts w:hint="eastAsia"/>
                <w:sz w:val="18"/>
                <w:szCs w:val="18"/>
              </w:rPr>
              <w:t>命令长度</w:t>
            </w:r>
          </w:p>
        </w:tc>
        <w:tc>
          <w:tcPr>
            <w:tcW w:w="709" w:type="dxa"/>
          </w:tcPr>
          <w:p w:rsidR="00382A3A" w:rsidRPr="00554D4E" w:rsidRDefault="00382A3A" w:rsidP="004951BE">
            <w:pPr>
              <w:jc w:val="center"/>
              <w:rPr>
                <w:sz w:val="18"/>
                <w:szCs w:val="18"/>
              </w:rPr>
            </w:pPr>
            <w:r w:rsidRPr="0061313F">
              <w:rPr>
                <w:sz w:val="18"/>
                <w:szCs w:val="18"/>
              </w:rPr>
              <w:t>N</w:t>
            </w:r>
          </w:p>
        </w:tc>
        <w:tc>
          <w:tcPr>
            <w:tcW w:w="1230" w:type="dxa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</w:p>
        </w:tc>
      </w:tr>
      <w:tr w:rsidR="00382A3A" w:rsidRPr="00F90A03" w:rsidTr="004951BE">
        <w:trPr>
          <w:trHeight w:val="104"/>
        </w:trPr>
        <w:tc>
          <w:tcPr>
            <w:tcW w:w="1008" w:type="dxa"/>
            <w:vMerge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382A3A" w:rsidRPr="00F90A03" w:rsidRDefault="00382A3A" w:rsidP="004951BE">
            <w:pPr>
              <w:numPr>
                <w:ilvl w:val="0"/>
                <w:numId w:val="25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82A3A" w:rsidRPr="00F90A03" w:rsidRDefault="00B011FE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Command_APDU</w:t>
            </w:r>
          </w:p>
        </w:tc>
        <w:tc>
          <w:tcPr>
            <w:tcW w:w="709" w:type="dxa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IN</w:t>
            </w:r>
          </w:p>
        </w:tc>
        <w:tc>
          <w:tcPr>
            <w:tcW w:w="672" w:type="dxa"/>
            <w:vAlign w:val="center"/>
          </w:tcPr>
          <w:p w:rsidR="00382A3A" w:rsidRPr="00F90A03" w:rsidRDefault="00B011FE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</w:t>
            </w:r>
            <w:r w:rsidR="00382A3A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021" w:type="dxa"/>
            <w:vAlign w:val="center"/>
          </w:tcPr>
          <w:p w:rsidR="00382A3A" w:rsidRPr="00F90A03" w:rsidRDefault="00B011FE" w:rsidP="00B011F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APDU</w:t>
            </w:r>
            <w:r>
              <w:rPr>
                <w:rFonts w:hint="eastAsia"/>
                <w:sz w:val="18"/>
                <w:szCs w:val="18"/>
              </w:rPr>
              <w:t>命令</w:t>
            </w:r>
          </w:p>
        </w:tc>
        <w:tc>
          <w:tcPr>
            <w:tcW w:w="709" w:type="dxa"/>
          </w:tcPr>
          <w:p w:rsidR="00382A3A" w:rsidRPr="00554D4E" w:rsidRDefault="00382A3A" w:rsidP="004951BE">
            <w:pPr>
              <w:jc w:val="center"/>
              <w:rPr>
                <w:sz w:val="18"/>
                <w:szCs w:val="18"/>
              </w:rPr>
            </w:pPr>
            <w:r w:rsidRPr="0061313F">
              <w:rPr>
                <w:sz w:val="18"/>
                <w:szCs w:val="18"/>
              </w:rPr>
              <w:t>N</w:t>
            </w:r>
          </w:p>
        </w:tc>
        <w:tc>
          <w:tcPr>
            <w:tcW w:w="1230" w:type="dxa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</w:p>
        </w:tc>
      </w:tr>
      <w:tr w:rsidR="00382A3A" w:rsidRPr="00F90A03" w:rsidTr="004951BE">
        <w:trPr>
          <w:trHeight w:val="104"/>
        </w:trPr>
        <w:tc>
          <w:tcPr>
            <w:tcW w:w="1008" w:type="dxa"/>
            <w:vMerge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382A3A" w:rsidRPr="00F90A03" w:rsidRDefault="00382A3A" w:rsidP="004951BE">
            <w:pPr>
              <w:numPr>
                <w:ilvl w:val="0"/>
                <w:numId w:val="25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82A3A" w:rsidRPr="00F90A03" w:rsidRDefault="00B011FE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Response_APDU</w:t>
            </w:r>
          </w:p>
        </w:tc>
        <w:tc>
          <w:tcPr>
            <w:tcW w:w="709" w:type="dxa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</w:t>
            </w:r>
          </w:p>
        </w:tc>
        <w:tc>
          <w:tcPr>
            <w:tcW w:w="672" w:type="dxa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1024</w:t>
            </w:r>
          </w:p>
        </w:tc>
        <w:tc>
          <w:tcPr>
            <w:tcW w:w="2021" w:type="dxa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响应返回数据</w:t>
            </w:r>
          </w:p>
        </w:tc>
        <w:tc>
          <w:tcPr>
            <w:tcW w:w="709" w:type="dxa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</w:p>
        </w:tc>
      </w:tr>
      <w:tr w:rsidR="00382A3A" w:rsidRPr="00F90A03" w:rsidTr="004951BE">
        <w:trPr>
          <w:trHeight w:val="104"/>
        </w:trPr>
        <w:tc>
          <w:tcPr>
            <w:tcW w:w="1008" w:type="dxa"/>
            <w:vMerge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660" w:type="dxa"/>
            <w:vAlign w:val="center"/>
          </w:tcPr>
          <w:p w:rsidR="00382A3A" w:rsidRPr="00F90A03" w:rsidRDefault="00382A3A" w:rsidP="004951BE">
            <w:pPr>
              <w:numPr>
                <w:ilvl w:val="0"/>
                <w:numId w:val="25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82A3A" w:rsidRPr="00F90A03" w:rsidRDefault="00B011FE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RespLen</w:t>
            </w:r>
          </w:p>
        </w:tc>
        <w:tc>
          <w:tcPr>
            <w:tcW w:w="709" w:type="dxa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OUT</w:t>
            </w:r>
          </w:p>
        </w:tc>
        <w:tc>
          <w:tcPr>
            <w:tcW w:w="672" w:type="dxa"/>
            <w:vAlign w:val="center"/>
          </w:tcPr>
          <w:p w:rsidR="00382A3A" w:rsidRPr="00F90A03" w:rsidRDefault="00B011FE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021" w:type="dxa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响应返回数据长度</w:t>
            </w:r>
          </w:p>
        </w:tc>
        <w:tc>
          <w:tcPr>
            <w:tcW w:w="709" w:type="dxa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0" w:type="dxa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</w:p>
        </w:tc>
      </w:tr>
      <w:tr w:rsidR="00382A3A" w:rsidRPr="00F90A03" w:rsidTr="004951BE">
        <w:tc>
          <w:tcPr>
            <w:tcW w:w="1008" w:type="dxa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返回值</w:t>
            </w:r>
          </w:p>
        </w:tc>
        <w:tc>
          <w:tcPr>
            <w:tcW w:w="7560" w:type="dxa"/>
            <w:gridSpan w:val="7"/>
            <w:vAlign w:val="center"/>
          </w:tcPr>
          <w:p w:rsidR="00382A3A" w:rsidRPr="00F90A03" w:rsidRDefault="00B011FE" w:rsidP="00E917E6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如果函数执行成功，则返回值大于</w:t>
            </w:r>
            <w:r w:rsidRPr="00B011FE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，</w:t>
            </w:r>
            <w:r w:rsidR="00D57A8D" w:rsidRPr="00EB6FD7">
              <w:rPr>
                <w:rFonts w:hint="eastAsia"/>
                <w:sz w:val="18"/>
                <w:szCs w:val="18"/>
              </w:rPr>
              <w:t>表示调用函数成功的向卡片发送了</w:t>
            </w:r>
            <w:r w:rsidR="00D57A8D" w:rsidRPr="00EB6FD7">
              <w:rPr>
                <w:sz w:val="18"/>
                <w:szCs w:val="18"/>
              </w:rPr>
              <w:t xml:space="preserve">APDU </w:t>
            </w:r>
            <w:r w:rsidR="00D57A8D" w:rsidRPr="00EB6FD7">
              <w:rPr>
                <w:rFonts w:hint="eastAsia"/>
                <w:sz w:val="18"/>
                <w:szCs w:val="18"/>
              </w:rPr>
              <w:t>指令，其返回值为卡片返回的状态码</w:t>
            </w:r>
            <w:r w:rsidR="00D57A8D" w:rsidRPr="00EB6FD7">
              <w:rPr>
                <w:sz w:val="18"/>
                <w:szCs w:val="18"/>
              </w:rPr>
              <w:t>SW1*256+SW2</w:t>
            </w:r>
            <w:r w:rsidR="00D57A8D" w:rsidRPr="00EB6FD7">
              <w:rPr>
                <w:rFonts w:hint="eastAsia"/>
                <w:sz w:val="18"/>
                <w:szCs w:val="18"/>
              </w:rPr>
              <w:t>，如</w:t>
            </w:r>
            <w:r w:rsidR="00D57A8D" w:rsidRPr="00EB6FD7">
              <w:rPr>
                <w:sz w:val="18"/>
                <w:szCs w:val="18"/>
              </w:rPr>
              <w:t>SW1=0x90 ,SW2=0x00,</w:t>
            </w:r>
            <w:r w:rsidR="00D57A8D" w:rsidRPr="00EB6FD7">
              <w:rPr>
                <w:rFonts w:hint="eastAsia"/>
                <w:sz w:val="18"/>
                <w:szCs w:val="18"/>
              </w:rPr>
              <w:t>则函数返回值为</w:t>
            </w:r>
            <w:r w:rsidR="00D57A8D" w:rsidRPr="00EB6FD7">
              <w:rPr>
                <w:sz w:val="18"/>
                <w:szCs w:val="18"/>
              </w:rPr>
              <w:t>0x9000</w:t>
            </w:r>
            <w:r w:rsidRPr="00B011FE">
              <w:rPr>
                <w:rFonts w:hint="eastAsia"/>
                <w:sz w:val="18"/>
                <w:szCs w:val="18"/>
              </w:rPr>
              <w:t>；否则，表示函数执行失败，</w:t>
            </w:r>
            <w:r w:rsidR="00D57A8D" w:rsidRPr="00F90A03">
              <w:rPr>
                <w:sz w:val="18"/>
                <w:szCs w:val="18"/>
              </w:rPr>
              <w:t>错误代码见附</w:t>
            </w:r>
            <w:r w:rsidR="00D57A8D"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382A3A" w:rsidRPr="00F90A03" w:rsidRDefault="00382A3A" w:rsidP="00382A3A">
      <w:pPr>
        <w:rPr>
          <w:b/>
          <w:bCs/>
          <w:sz w:val="24"/>
        </w:rPr>
      </w:pPr>
      <w:r w:rsidRPr="00F90A03">
        <w:rPr>
          <w:b/>
          <w:bCs/>
          <w:sz w:val="24"/>
        </w:rPr>
        <w:t>补充说明：</w:t>
      </w:r>
    </w:p>
    <w:p w:rsidR="00382A3A" w:rsidRDefault="00382A3A" w:rsidP="00382A3A">
      <w:pPr>
        <w:spacing w:line="480" w:lineRule="exact"/>
        <w:ind w:firstLineChars="200" w:firstLine="480"/>
        <w:rPr>
          <w:sz w:val="24"/>
        </w:rPr>
      </w:pPr>
      <w:r w:rsidRPr="001833A6">
        <w:rPr>
          <w:rFonts w:hint="eastAsia"/>
          <w:sz w:val="24"/>
        </w:rPr>
        <w:t>调用示例：</w:t>
      </w:r>
    </w:p>
    <w:p w:rsidR="00382A3A" w:rsidRPr="005B2128" w:rsidRDefault="00D140FD" w:rsidP="00382A3A">
      <w:pPr>
        <w:spacing w:line="480" w:lineRule="exact"/>
        <w:ind w:firstLineChars="200" w:firstLine="480"/>
        <w:rPr>
          <w:sz w:val="24"/>
        </w:rPr>
      </w:pPr>
      <w:r>
        <w:rPr>
          <w:sz w:val="24"/>
        </w:rPr>
        <w:t xml:space="preserve">char </w:t>
      </w:r>
      <w:r>
        <w:rPr>
          <w:rFonts w:hint="eastAsia"/>
          <w:sz w:val="24"/>
        </w:rPr>
        <w:t>comm</w:t>
      </w:r>
      <w:r w:rsidR="00382A3A" w:rsidRPr="005B2128">
        <w:rPr>
          <w:sz w:val="24"/>
        </w:rPr>
        <w:t>[20]</w:t>
      </w:r>
      <w:r w:rsidR="00382A3A" w:rsidRPr="005B2128">
        <w:rPr>
          <w:rFonts w:hint="eastAsia"/>
          <w:sz w:val="24"/>
        </w:rPr>
        <w:t>，</w:t>
      </w:r>
      <w:r w:rsidR="00382A3A" w:rsidRPr="005B2128">
        <w:rPr>
          <w:sz w:val="24"/>
        </w:rPr>
        <w:t>resp[20];</w:t>
      </w:r>
    </w:p>
    <w:p w:rsidR="00382A3A" w:rsidRPr="005B2128" w:rsidRDefault="00382A3A" w:rsidP="00382A3A">
      <w:pPr>
        <w:spacing w:line="480" w:lineRule="exact"/>
        <w:ind w:firstLineChars="200" w:firstLine="480"/>
        <w:rPr>
          <w:sz w:val="24"/>
        </w:rPr>
      </w:pPr>
      <w:r w:rsidRPr="005B2128">
        <w:rPr>
          <w:sz w:val="24"/>
        </w:rPr>
        <w:t>int comlen, resplen, ret;</w:t>
      </w:r>
    </w:p>
    <w:p w:rsidR="00382A3A" w:rsidRPr="005B2128" w:rsidRDefault="00382A3A" w:rsidP="00382A3A">
      <w:pPr>
        <w:spacing w:line="480" w:lineRule="exact"/>
        <w:ind w:firstLineChars="200" w:firstLine="480"/>
        <w:rPr>
          <w:sz w:val="24"/>
        </w:rPr>
      </w:pPr>
      <w:r w:rsidRPr="005B2128">
        <w:rPr>
          <w:sz w:val="24"/>
        </w:rPr>
        <w:t>memset(resp,0,20);</w:t>
      </w:r>
    </w:p>
    <w:p w:rsidR="00382A3A" w:rsidRPr="005B2128" w:rsidRDefault="00382A3A" w:rsidP="00382A3A">
      <w:pPr>
        <w:spacing w:line="480" w:lineRule="exact"/>
        <w:ind w:firstLineChars="200" w:firstLine="480"/>
        <w:rPr>
          <w:sz w:val="24"/>
        </w:rPr>
      </w:pPr>
      <w:r w:rsidRPr="005B2128">
        <w:rPr>
          <w:sz w:val="24"/>
        </w:rPr>
        <w:t>memcpy(comm, "\x00\x84\x00\x00\x08", 5);</w:t>
      </w:r>
    </w:p>
    <w:p w:rsidR="00382A3A" w:rsidRPr="005B2128" w:rsidRDefault="00382A3A" w:rsidP="00382A3A">
      <w:pPr>
        <w:spacing w:line="480" w:lineRule="exact"/>
        <w:ind w:firstLineChars="200" w:firstLine="480"/>
        <w:rPr>
          <w:sz w:val="24"/>
        </w:rPr>
      </w:pPr>
      <w:r w:rsidRPr="005B2128">
        <w:rPr>
          <w:sz w:val="24"/>
        </w:rPr>
        <w:t>comlen=5;</w:t>
      </w:r>
    </w:p>
    <w:p w:rsidR="00382A3A" w:rsidRPr="005B2128" w:rsidRDefault="00382A3A" w:rsidP="00382A3A">
      <w:pPr>
        <w:spacing w:line="480" w:lineRule="exact"/>
        <w:ind w:firstLineChars="200" w:firstLine="480"/>
        <w:rPr>
          <w:sz w:val="24"/>
        </w:rPr>
      </w:pPr>
      <w:r>
        <w:rPr>
          <w:sz w:val="24"/>
        </w:rPr>
        <w:t>ret</w:t>
      </w:r>
      <w:r w:rsidR="00D140FD">
        <w:rPr>
          <w:rFonts w:hint="eastAsia"/>
          <w:sz w:val="24"/>
        </w:rPr>
        <w:t xml:space="preserve"> </w:t>
      </w:r>
      <w:r>
        <w:rPr>
          <w:sz w:val="24"/>
        </w:rPr>
        <w:t>=</w:t>
      </w:r>
      <w:r w:rsidR="00D140FD">
        <w:rPr>
          <w:rFonts w:hint="eastAsia"/>
          <w:sz w:val="24"/>
        </w:rPr>
        <w:t xml:space="preserve"> ICC_Reader_Application</w:t>
      </w:r>
      <w:r w:rsidRPr="005B2128">
        <w:rPr>
          <w:sz w:val="24"/>
        </w:rPr>
        <w:t>(ReaderHandle,1,comm,comlen,resp,&amp;resplen);</w:t>
      </w:r>
    </w:p>
    <w:p w:rsidR="00382A3A" w:rsidRPr="00F90A03" w:rsidRDefault="00382A3A" w:rsidP="00382A3A">
      <w:pPr>
        <w:pStyle w:val="3"/>
        <w:spacing w:before="0" w:after="0" w:line="415" w:lineRule="auto"/>
        <w:rPr>
          <w:sz w:val="28"/>
          <w:szCs w:val="28"/>
        </w:rPr>
      </w:pPr>
      <w:bookmarkStart w:id="22" w:name="_Toc427584577"/>
      <w:r>
        <w:rPr>
          <w:rFonts w:hint="eastAsia"/>
          <w:sz w:val="28"/>
          <w:szCs w:val="28"/>
        </w:rPr>
        <w:t>1</w:t>
      </w:r>
      <w:r w:rsidRPr="00F90A03">
        <w:rPr>
          <w:sz w:val="28"/>
          <w:szCs w:val="28"/>
        </w:rPr>
        <w:t>.6</w:t>
      </w:r>
      <w:r w:rsidR="00484BE0">
        <w:rPr>
          <w:rFonts w:hint="eastAsia"/>
          <w:sz w:val="28"/>
          <w:szCs w:val="28"/>
        </w:rPr>
        <w:t>获取终端最新错误码</w:t>
      </w:r>
      <w:bookmarkEnd w:id="22"/>
    </w:p>
    <w:tbl>
      <w:tblPr>
        <w:tblW w:w="93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2"/>
        <w:gridCol w:w="8280"/>
      </w:tblGrid>
      <w:tr w:rsidR="00382A3A" w:rsidRPr="00F90A03" w:rsidTr="004951BE">
        <w:tc>
          <w:tcPr>
            <w:tcW w:w="1042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函数名称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382A3A" w:rsidRPr="00F90A03" w:rsidRDefault="00FF69D1" w:rsidP="004951BE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获取错误码</w:t>
            </w:r>
          </w:p>
        </w:tc>
      </w:tr>
      <w:tr w:rsidR="00382A3A" w:rsidRPr="00F90A03" w:rsidTr="004951BE">
        <w:tc>
          <w:tcPr>
            <w:tcW w:w="1042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语法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382A3A" w:rsidRPr="00F90A03" w:rsidRDefault="00FF69D1" w:rsidP="004951BE">
            <w:pPr>
              <w:jc w:val="left"/>
              <w:rPr>
                <w:sz w:val="18"/>
                <w:szCs w:val="18"/>
              </w:rPr>
            </w:pPr>
            <w:r w:rsidRPr="00FF69D1">
              <w:rPr>
                <w:sz w:val="18"/>
                <w:szCs w:val="18"/>
              </w:rPr>
              <w:t>extern "C" RHCARDREADERAPI</w:t>
            </w:r>
            <w:r w:rsidRPr="00FF69D1">
              <w:rPr>
                <w:sz w:val="18"/>
                <w:szCs w:val="18"/>
              </w:rPr>
              <w:tab/>
              <w:t xml:space="preserve">int </w:t>
            </w:r>
            <w:r w:rsidRPr="00FF69D1">
              <w:rPr>
                <w:b/>
                <w:sz w:val="18"/>
                <w:szCs w:val="18"/>
              </w:rPr>
              <w:t>ICC_Reader_GetLastError</w:t>
            </w:r>
            <w:r w:rsidRPr="00FF69D1">
              <w:rPr>
                <w:sz w:val="18"/>
                <w:szCs w:val="18"/>
              </w:rPr>
              <w:t>(void)</w:t>
            </w:r>
          </w:p>
        </w:tc>
      </w:tr>
      <w:tr w:rsidR="00382A3A" w:rsidRPr="00F90A03" w:rsidTr="004951BE">
        <w:tc>
          <w:tcPr>
            <w:tcW w:w="1042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功能描述</w:t>
            </w:r>
          </w:p>
        </w:tc>
        <w:tc>
          <w:tcPr>
            <w:tcW w:w="82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2A3A" w:rsidRPr="00F90A03" w:rsidRDefault="004122BB" w:rsidP="004951BE">
            <w:pPr>
              <w:jc w:val="left"/>
              <w:rPr>
                <w:sz w:val="18"/>
                <w:szCs w:val="18"/>
              </w:rPr>
            </w:pPr>
            <w:r w:rsidRPr="004122BB">
              <w:rPr>
                <w:rFonts w:hint="eastAsia"/>
                <w:sz w:val="18"/>
                <w:szCs w:val="18"/>
              </w:rPr>
              <w:t>查询终端最近一次的错误信息。</w:t>
            </w:r>
          </w:p>
        </w:tc>
      </w:tr>
      <w:tr w:rsidR="004122BB" w:rsidRPr="00F90A03" w:rsidTr="004122BB">
        <w:trPr>
          <w:trHeight w:val="307"/>
        </w:trPr>
        <w:tc>
          <w:tcPr>
            <w:tcW w:w="1042" w:type="dxa"/>
            <w:shd w:val="clear" w:color="auto" w:fill="auto"/>
            <w:vAlign w:val="center"/>
          </w:tcPr>
          <w:p w:rsidR="004122BB" w:rsidRPr="00F90A03" w:rsidRDefault="004122BB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参数</w:t>
            </w:r>
          </w:p>
          <w:p w:rsidR="004122BB" w:rsidRPr="00F90A03" w:rsidRDefault="004122BB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说明</w:t>
            </w:r>
          </w:p>
        </w:tc>
        <w:tc>
          <w:tcPr>
            <w:tcW w:w="8280" w:type="dxa"/>
            <w:shd w:val="clear" w:color="auto" w:fill="auto"/>
            <w:vAlign w:val="center"/>
          </w:tcPr>
          <w:p w:rsidR="004122BB" w:rsidRPr="00F90A03" w:rsidRDefault="004122BB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:rsidR="00382A3A" w:rsidRPr="00F90A03" w:rsidTr="004951BE">
        <w:tc>
          <w:tcPr>
            <w:tcW w:w="1042" w:type="dxa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返回值</w:t>
            </w:r>
          </w:p>
        </w:tc>
        <w:tc>
          <w:tcPr>
            <w:tcW w:w="8280" w:type="dxa"/>
            <w:vAlign w:val="center"/>
          </w:tcPr>
          <w:p w:rsidR="00382A3A" w:rsidRPr="00F90A03" w:rsidRDefault="004122BB" w:rsidP="00146F5A">
            <w:pPr>
              <w:jc w:val="left"/>
              <w:rPr>
                <w:sz w:val="18"/>
                <w:szCs w:val="18"/>
              </w:rPr>
            </w:pPr>
            <w:r w:rsidRPr="004122BB">
              <w:rPr>
                <w:rFonts w:hint="eastAsia"/>
                <w:sz w:val="18"/>
                <w:szCs w:val="18"/>
              </w:rPr>
              <w:t>返回</w:t>
            </w:r>
            <w:r w:rsidRPr="004122BB">
              <w:rPr>
                <w:rFonts w:hint="eastAsia"/>
                <w:sz w:val="18"/>
                <w:szCs w:val="18"/>
              </w:rPr>
              <w:t>0</w:t>
            </w:r>
            <w:r w:rsidRPr="004122BB">
              <w:rPr>
                <w:rFonts w:hint="eastAsia"/>
                <w:sz w:val="18"/>
                <w:szCs w:val="18"/>
              </w:rPr>
              <w:t>表示终端没有出错信息；返回值小于</w:t>
            </w:r>
            <w:r w:rsidRPr="004122BB"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为错误代码</w:t>
            </w:r>
            <w:r w:rsidRPr="004122BB">
              <w:rPr>
                <w:rFonts w:hint="eastAsia"/>
                <w:sz w:val="18"/>
                <w:szCs w:val="18"/>
              </w:rPr>
              <w:t>，</w:t>
            </w:r>
            <w:r w:rsidRPr="00F90A03">
              <w:rPr>
                <w:sz w:val="18"/>
                <w:szCs w:val="18"/>
              </w:rPr>
              <w:t>错误代码见附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382A3A" w:rsidRDefault="00382A3A" w:rsidP="00382A3A">
      <w:pPr>
        <w:rPr>
          <w:b/>
          <w:bCs/>
          <w:sz w:val="24"/>
        </w:rPr>
      </w:pPr>
      <w:r w:rsidRPr="00F90A03">
        <w:rPr>
          <w:b/>
          <w:bCs/>
          <w:sz w:val="24"/>
        </w:rPr>
        <w:t>补充说明：</w:t>
      </w:r>
    </w:p>
    <w:p w:rsidR="00382A3A" w:rsidRPr="001833A6" w:rsidRDefault="00382A3A" w:rsidP="00382A3A">
      <w:pPr>
        <w:spacing w:line="480" w:lineRule="exact"/>
        <w:ind w:firstLineChars="200" w:firstLine="480"/>
        <w:rPr>
          <w:sz w:val="24"/>
        </w:rPr>
      </w:pPr>
      <w:r w:rsidRPr="001833A6">
        <w:rPr>
          <w:rFonts w:hint="eastAsia"/>
          <w:sz w:val="24"/>
        </w:rPr>
        <w:t>调用示例：</w:t>
      </w:r>
    </w:p>
    <w:p w:rsidR="00382A3A" w:rsidRPr="009F52EF" w:rsidRDefault="00382A3A" w:rsidP="00382A3A">
      <w:pPr>
        <w:spacing w:line="480" w:lineRule="exact"/>
        <w:ind w:firstLineChars="200" w:firstLine="480"/>
        <w:rPr>
          <w:sz w:val="24"/>
        </w:rPr>
      </w:pPr>
      <w:r w:rsidRPr="009F52EF">
        <w:rPr>
          <w:sz w:val="24"/>
        </w:rPr>
        <w:t>int ret</w:t>
      </w:r>
      <w:r w:rsidR="00744061">
        <w:rPr>
          <w:rFonts w:hint="eastAsia"/>
          <w:sz w:val="24"/>
        </w:rPr>
        <w:t xml:space="preserve"> </w:t>
      </w:r>
      <w:r w:rsidRPr="009F52EF">
        <w:rPr>
          <w:sz w:val="24"/>
        </w:rPr>
        <w:t xml:space="preserve">= </w:t>
      </w:r>
      <w:r w:rsidR="00744061">
        <w:rPr>
          <w:rFonts w:hint="eastAsia"/>
          <w:sz w:val="24"/>
        </w:rPr>
        <w:t>ICC_Reader_GetLastError</w:t>
      </w:r>
      <w:r w:rsidRPr="009F52EF">
        <w:rPr>
          <w:sz w:val="24"/>
        </w:rPr>
        <w:t>();</w:t>
      </w:r>
    </w:p>
    <w:p w:rsidR="00382A3A" w:rsidRDefault="00382A3A" w:rsidP="00382A3A">
      <w:pPr>
        <w:pStyle w:val="3"/>
        <w:spacing w:before="0" w:after="0" w:line="415" w:lineRule="auto"/>
        <w:rPr>
          <w:sz w:val="28"/>
          <w:szCs w:val="28"/>
        </w:rPr>
      </w:pPr>
      <w:bookmarkStart w:id="23" w:name="_Toc427584578"/>
      <w:r>
        <w:rPr>
          <w:rFonts w:hint="eastAsia"/>
          <w:sz w:val="28"/>
          <w:szCs w:val="28"/>
        </w:rPr>
        <w:t>1</w:t>
      </w:r>
      <w:r w:rsidRPr="00F90A03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获取设备版本信息</w:t>
      </w:r>
      <w:bookmarkEnd w:id="23"/>
    </w:p>
    <w:tbl>
      <w:tblPr>
        <w:tblW w:w="93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2"/>
        <w:gridCol w:w="589"/>
        <w:gridCol w:w="1559"/>
        <w:gridCol w:w="850"/>
        <w:gridCol w:w="1142"/>
        <w:gridCol w:w="1440"/>
        <w:gridCol w:w="924"/>
        <w:gridCol w:w="1776"/>
      </w:tblGrid>
      <w:tr w:rsidR="00382A3A" w:rsidRPr="00F90A03" w:rsidTr="004951BE">
        <w:tc>
          <w:tcPr>
            <w:tcW w:w="1042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函数名称</w:t>
            </w:r>
          </w:p>
        </w:tc>
        <w:tc>
          <w:tcPr>
            <w:tcW w:w="8280" w:type="dxa"/>
            <w:gridSpan w:val="7"/>
            <w:shd w:val="clear" w:color="auto" w:fill="auto"/>
            <w:vAlign w:val="center"/>
          </w:tcPr>
          <w:p w:rsidR="00382A3A" w:rsidRPr="00F90A03" w:rsidRDefault="00DC140A" w:rsidP="004951BE">
            <w:pPr>
              <w:jc w:val="center"/>
              <w:rPr>
                <w:b/>
                <w:sz w:val="18"/>
                <w:szCs w:val="18"/>
              </w:rPr>
            </w:pPr>
            <w:r w:rsidRPr="00DC140A">
              <w:rPr>
                <w:rFonts w:hint="eastAsia"/>
                <w:b/>
                <w:sz w:val="18"/>
                <w:szCs w:val="18"/>
              </w:rPr>
              <w:t>获取设备版本号</w:t>
            </w:r>
          </w:p>
        </w:tc>
      </w:tr>
      <w:tr w:rsidR="00382A3A" w:rsidRPr="00F90A03" w:rsidTr="004951BE">
        <w:tc>
          <w:tcPr>
            <w:tcW w:w="1042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语法</w:t>
            </w:r>
          </w:p>
        </w:tc>
        <w:tc>
          <w:tcPr>
            <w:tcW w:w="8280" w:type="dxa"/>
            <w:gridSpan w:val="7"/>
            <w:shd w:val="clear" w:color="auto" w:fill="auto"/>
            <w:vAlign w:val="center"/>
          </w:tcPr>
          <w:p w:rsidR="00382A3A" w:rsidRPr="00F90A03" w:rsidRDefault="00DC140A" w:rsidP="004951BE">
            <w:pPr>
              <w:jc w:val="left"/>
              <w:rPr>
                <w:sz w:val="18"/>
                <w:szCs w:val="18"/>
              </w:rPr>
            </w:pPr>
            <w:r w:rsidRPr="00DC140A">
              <w:rPr>
                <w:sz w:val="18"/>
                <w:szCs w:val="18"/>
              </w:rPr>
              <w:t>extern "C" RHCARDREADERAPI</w:t>
            </w:r>
            <w:r w:rsidRPr="00DC140A">
              <w:rPr>
                <w:sz w:val="18"/>
                <w:szCs w:val="18"/>
              </w:rPr>
              <w:tab/>
              <w:t xml:space="preserve">int </w:t>
            </w:r>
            <w:r w:rsidRPr="00DC140A">
              <w:rPr>
                <w:b/>
                <w:sz w:val="18"/>
                <w:szCs w:val="18"/>
              </w:rPr>
              <w:t>ICC_Reader_Version</w:t>
            </w:r>
            <w:r w:rsidRPr="00DC140A">
              <w:rPr>
                <w:sz w:val="18"/>
                <w:szCs w:val="18"/>
              </w:rPr>
              <w:t>(char *info)</w:t>
            </w:r>
          </w:p>
        </w:tc>
      </w:tr>
      <w:tr w:rsidR="00382A3A" w:rsidRPr="00F90A03" w:rsidTr="004951BE">
        <w:tc>
          <w:tcPr>
            <w:tcW w:w="1042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功能描述</w:t>
            </w:r>
          </w:p>
        </w:tc>
        <w:tc>
          <w:tcPr>
            <w:tcW w:w="8280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82A3A" w:rsidRPr="00F90A03" w:rsidRDefault="00382A3A" w:rsidP="004951B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获取设备版本信息序列号</w:t>
            </w:r>
            <w:r w:rsidRPr="00F90A03">
              <w:rPr>
                <w:sz w:val="18"/>
                <w:szCs w:val="18"/>
              </w:rPr>
              <w:t>。</w:t>
            </w:r>
          </w:p>
        </w:tc>
      </w:tr>
      <w:tr w:rsidR="00382A3A" w:rsidRPr="00F90A03" w:rsidTr="004951BE">
        <w:trPr>
          <w:trHeight w:val="104"/>
        </w:trPr>
        <w:tc>
          <w:tcPr>
            <w:tcW w:w="1042" w:type="dxa"/>
            <w:vMerge w:val="restart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参数</w:t>
            </w:r>
          </w:p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说明</w:t>
            </w:r>
          </w:p>
        </w:tc>
        <w:tc>
          <w:tcPr>
            <w:tcW w:w="589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序号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参数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输入</w:t>
            </w:r>
            <w:r w:rsidRPr="00F90A03">
              <w:rPr>
                <w:sz w:val="18"/>
                <w:szCs w:val="18"/>
              </w:rPr>
              <w:t>/</w:t>
            </w:r>
            <w:r w:rsidRPr="00F90A03">
              <w:rPr>
                <w:sz w:val="18"/>
                <w:szCs w:val="18"/>
              </w:rPr>
              <w:t>输出</w:t>
            </w:r>
          </w:p>
        </w:tc>
        <w:tc>
          <w:tcPr>
            <w:tcW w:w="1142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长度</w:t>
            </w:r>
            <w:r w:rsidRPr="00F90A03">
              <w:rPr>
                <w:sz w:val="18"/>
                <w:szCs w:val="18"/>
              </w:rPr>
              <w:t>(</w:t>
            </w:r>
            <w:r w:rsidRPr="00F90A03">
              <w:rPr>
                <w:sz w:val="18"/>
                <w:szCs w:val="18"/>
              </w:rPr>
              <w:t>十进制字节</w:t>
            </w:r>
            <w:r w:rsidR="001E7AEA">
              <w:rPr>
                <w:rFonts w:hint="eastAsia"/>
                <w:sz w:val="18"/>
                <w:szCs w:val="18"/>
              </w:rPr>
              <w:t>数</w:t>
            </w:r>
            <w:r w:rsidRPr="00F90A03">
              <w:rPr>
                <w:sz w:val="18"/>
                <w:szCs w:val="18"/>
              </w:rPr>
              <w:t>)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含义</w:t>
            </w:r>
          </w:p>
        </w:tc>
        <w:tc>
          <w:tcPr>
            <w:tcW w:w="924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是否可为空</w:t>
            </w:r>
          </w:p>
        </w:tc>
        <w:tc>
          <w:tcPr>
            <w:tcW w:w="1776" w:type="dxa"/>
            <w:shd w:val="clear" w:color="auto" w:fill="auto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备注</w:t>
            </w:r>
          </w:p>
        </w:tc>
      </w:tr>
      <w:tr w:rsidR="00382A3A" w:rsidRPr="00F90A03" w:rsidTr="004951BE">
        <w:trPr>
          <w:trHeight w:val="104"/>
        </w:trPr>
        <w:tc>
          <w:tcPr>
            <w:tcW w:w="1042" w:type="dxa"/>
            <w:vMerge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89" w:type="dxa"/>
            <w:vAlign w:val="center"/>
          </w:tcPr>
          <w:p w:rsidR="00382A3A" w:rsidRPr="00F90A03" w:rsidRDefault="00382A3A" w:rsidP="004951BE">
            <w:pPr>
              <w:numPr>
                <w:ilvl w:val="0"/>
                <w:numId w:val="14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382A3A" w:rsidRPr="00F90A03" w:rsidRDefault="00DC140A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info</w:t>
            </w:r>
          </w:p>
        </w:tc>
        <w:tc>
          <w:tcPr>
            <w:tcW w:w="850" w:type="dxa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 w:rsidRPr="00F90A03">
              <w:rPr>
                <w:sz w:val="18"/>
                <w:szCs w:val="18"/>
              </w:rPr>
              <w:t>OUT</w:t>
            </w:r>
          </w:p>
        </w:tc>
        <w:tc>
          <w:tcPr>
            <w:tcW w:w="1142" w:type="dxa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64</w:t>
            </w:r>
          </w:p>
        </w:tc>
        <w:tc>
          <w:tcPr>
            <w:tcW w:w="1440" w:type="dxa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设备序列号版本信息</w:t>
            </w:r>
          </w:p>
        </w:tc>
        <w:tc>
          <w:tcPr>
            <w:tcW w:w="924" w:type="dxa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76" w:type="dxa"/>
            <w:vAlign w:val="center"/>
          </w:tcPr>
          <w:p w:rsidR="00382A3A" w:rsidRPr="00F90A03" w:rsidRDefault="00382A3A" w:rsidP="004951BE">
            <w:pPr>
              <w:jc w:val="center"/>
              <w:rPr>
                <w:sz w:val="18"/>
                <w:szCs w:val="18"/>
              </w:rPr>
            </w:pPr>
          </w:p>
        </w:tc>
      </w:tr>
      <w:tr w:rsidR="00382A3A" w:rsidRPr="00F90A03" w:rsidTr="004951BE">
        <w:tc>
          <w:tcPr>
            <w:tcW w:w="1042" w:type="dxa"/>
            <w:vAlign w:val="center"/>
          </w:tcPr>
          <w:p w:rsidR="00382A3A" w:rsidRPr="00F90A03" w:rsidRDefault="00382A3A" w:rsidP="004951BE">
            <w:pPr>
              <w:jc w:val="center"/>
              <w:rPr>
                <w:b/>
                <w:sz w:val="18"/>
                <w:szCs w:val="18"/>
              </w:rPr>
            </w:pPr>
            <w:r w:rsidRPr="00F90A03">
              <w:rPr>
                <w:b/>
                <w:sz w:val="18"/>
                <w:szCs w:val="18"/>
              </w:rPr>
              <w:t>返回值</w:t>
            </w:r>
          </w:p>
        </w:tc>
        <w:tc>
          <w:tcPr>
            <w:tcW w:w="8280" w:type="dxa"/>
            <w:gridSpan w:val="7"/>
            <w:vAlign w:val="center"/>
          </w:tcPr>
          <w:p w:rsidR="00382A3A" w:rsidRPr="00F90A03" w:rsidRDefault="00DC140A" w:rsidP="004951B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返回值的含义见附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</w:tbl>
    <w:p w:rsidR="00382A3A" w:rsidRDefault="00382A3A" w:rsidP="00382A3A">
      <w:pPr>
        <w:rPr>
          <w:b/>
          <w:bCs/>
          <w:sz w:val="24"/>
        </w:rPr>
      </w:pPr>
      <w:r w:rsidRPr="00F90A03">
        <w:rPr>
          <w:b/>
          <w:bCs/>
          <w:sz w:val="24"/>
        </w:rPr>
        <w:t>补充说明：</w:t>
      </w:r>
    </w:p>
    <w:p w:rsidR="00382A3A" w:rsidRPr="001833A6" w:rsidRDefault="00382A3A" w:rsidP="00382A3A">
      <w:pPr>
        <w:spacing w:line="480" w:lineRule="exact"/>
        <w:ind w:firstLineChars="200" w:firstLine="480"/>
        <w:rPr>
          <w:sz w:val="24"/>
        </w:rPr>
      </w:pPr>
      <w:r w:rsidRPr="001833A6">
        <w:rPr>
          <w:rFonts w:hint="eastAsia"/>
          <w:sz w:val="24"/>
        </w:rPr>
        <w:t>调用示例：</w:t>
      </w:r>
    </w:p>
    <w:p w:rsidR="00382A3A" w:rsidRPr="00883F3D" w:rsidRDefault="00897487" w:rsidP="00382A3A">
      <w:pPr>
        <w:spacing w:line="480" w:lineRule="exact"/>
        <w:ind w:firstLineChars="200" w:firstLine="480"/>
        <w:rPr>
          <w:sz w:val="24"/>
        </w:rPr>
      </w:pPr>
      <w:r>
        <w:rPr>
          <w:sz w:val="24"/>
        </w:rPr>
        <w:t>char VerInfo[</w:t>
      </w:r>
      <w:r>
        <w:rPr>
          <w:rFonts w:hint="eastAsia"/>
          <w:sz w:val="24"/>
        </w:rPr>
        <w:t>64</w:t>
      </w:r>
      <w:r w:rsidR="00382A3A" w:rsidRPr="00883F3D">
        <w:rPr>
          <w:sz w:val="24"/>
        </w:rPr>
        <w:t>];</w:t>
      </w:r>
    </w:p>
    <w:p w:rsidR="00382A3A" w:rsidRPr="00883F3D" w:rsidRDefault="00897487" w:rsidP="00382A3A">
      <w:pPr>
        <w:spacing w:line="480" w:lineRule="exact"/>
        <w:ind w:firstLineChars="200" w:firstLine="480"/>
        <w:rPr>
          <w:sz w:val="24"/>
        </w:rPr>
      </w:pPr>
      <w:r>
        <w:rPr>
          <w:sz w:val="24"/>
        </w:rPr>
        <w:t>memset(VerInfo,</w:t>
      </w:r>
      <w:r>
        <w:rPr>
          <w:rFonts w:hint="eastAsia"/>
          <w:sz w:val="24"/>
        </w:rPr>
        <w:t xml:space="preserve"> </w:t>
      </w:r>
      <w:r>
        <w:rPr>
          <w:sz w:val="24"/>
        </w:rPr>
        <w:t>0,</w:t>
      </w:r>
      <w:r>
        <w:rPr>
          <w:rFonts w:hint="eastAsia"/>
          <w:sz w:val="24"/>
        </w:rPr>
        <w:t xml:space="preserve"> 64</w:t>
      </w:r>
      <w:r w:rsidR="00382A3A" w:rsidRPr="00883F3D">
        <w:rPr>
          <w:sz w:val="24"/>
        </w:rPr>
        <w:t>);</w:t>
      </w:r>
    </w:p>
    <w:p w:rsidR="00382A3A" w:rsidRPr="00883F3D" w:rsidRDefault="00382A3A" w:rsidP="00382A3A">
      <w:pPr>
        <w:spacing w:line="480" w:lineRule="exact"/>
        <w:ind w:firstLineChars="200" w:firstLine="480"/>
        <w:rPr>
          <w:sz w:val="24"/>
        </w:rPr>
      </w:pPr>
      <w:r>
        <w:rPr>
          <w:sz w:val="24"/>
        </w:rPr>
        <w:t>int ret</w:t>
      </w:r>
      <w:r w:rsidR="00897487">
        <w:rPr>
          <w:rFonts w:hint="eastAsia"/>
          <w:sz w:val="24"/>
        </w:rPr>
        <w:t xml:space="preserve"> </w:t>
      </w:r>
      <w:r>
        <w:rPr>
          <w:sz w:val="24"/>
        </w:rPr>
        <w:t xml:space="preserve">= </w:t>
      </w:r>
      <w:r w:rsidR="00897487">
        <w:rPr>
          <w:rFonts w:hint="eastAsia"/>
          <w:sz w:val="24"/>
        </w:rPr>
        <w:t>ICC_Reader_Version</w:t>
      </w:r>
      <w:r w:rsidRPr="00883F3D">
        <w:rPr>
          <w:sz w:val="24"/>
        </w:rPr>
        <w:t>(VerInfo);</w:t>
      </w:r>
    </w:p>
    <w:p w:rsidR="00382A3A" w:rsidRPr="00531155" w:rsidRDefault="00382A3A" w:rsidP="00382A3A">
      <w:pPr>
        <w:pStyle w:val="2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bookmarkStart w:id="24" w:name="_Toc427584579"/>
      <w:r w:rsidRPr="00531155">
        <w:rPr>
          <w:rFonts w:ascii="Times New Roman" w:hAnsi="Times New Roman"/>
          <w:sz w:val="28"/>
          <w:szCs w:val="28"/>
        </w:rPr>
        <w:t>读</w:t>
      </w:r>
      <w:r w:rsidRPr="00531155">
        <w:rPr>
          <w:rFonts w:ascii="Times New Roman" w:hAnsi="Times New Roman" w:hint="eastAsia"/>
          <w:sz w:val="28"/>
          <w:szCs w:val="28"/>
        </w:rPr>
        <w:t>卡</w:t>
      </w:r>
      <w:r w:rsidRPr="00531155">
        <w:rPr>
          <w:rFonts w:ascii="Times New Roman" w:hAnsi="Times New Roman"/>
          <w:sz w:val="28"/>
          <w:szCs w:val="28"/>
        </w:rPr>
        <w:t>器开发的</w:t>
      </w:r>
      <w:r w:rsidRPr="00531155">
        <w:rPr>
          <w:rFonts w:ascii="Times New Roman" w:hAnsi="Times New Roman" w:hint="eastAsia"/>
          <w:sz w:val="28"/>
          <w:szCs w:val="28"/>
        </w:rPr>
        <w:t>文件说明</w:t>
      </w:r>
      <w:r>
        <w:rPr>
          <w:rFonts w:ascii="Times New Roman" w:hAnsi="Times New Roman" w:hint="eastAsia"/>
          <w:sz w:val="28"/>
          <w:szCs w:val="28"/>
        </w:rPr>
        <w:t>和其他</w:t>
      </w:r>
      <w:r w:rsidRPr="00531155">
        <w:rPr>
          <w:rFonts w:ascii="Times New Roman" w:hAnsi="Times New Roman"/>
          <w:sz w:val="28"/>
          <w:szCs w:val="28"/>
        </w:rPr>
        <w:t>要求</w:t>
      </w:r>
      <w:bookmarkEnd w:id="24"/>
    </w:p>
    <w:p w:rsidR="0008640D" w:rsidRDefault="0008640D" w:rsidP="00382A3A">
      <w:pPr>
        <w:spacing w:line="480" w:lineRule="exact"/>
        <w:jc w:val="left"/>
        <w:rPr>
          <w:sz w:val="24"/>
        </w:rPr>
      </w:pPr>
      <w:r>
        <w:rPr>
          <w:rFonts w:hint="eastAsia"/>
          <w:sz w:val="24"/>
        </w:rPr>
        <w:t>读卡器服务：</w:t>
      </w:r>
      <w:r>
        <w:rPr>
          <w:rFonts w:hint="eastAsia"/>
          <w:sz w:val="24"/>
        </w:rPr>
        <w:t>Capinfo.ReaderService</w:t>
      </w:r>
    </w:p>
    <w:p w:rsidR="00382A3A" w:rsidRDefault="00382A3A" w:rsidP="00382A3A">
      <w:pPr>
        <w:spacing w:line="480" w:lineRule="exact"/>
        <w:jc w:val="left"/>
        <w:rPr>
          <w:sz w:val="24"/>
        </w:rPr>
      </w:pPr>
      <w:r>
        <w:rPr>
          <w:rFonts w:hint="eastAsia"/>
          <w:sz w:val="24"/>
        </w:rPr>
        <w:t>动态库</w:t>
      </w:r>
      <w:r w:rsidR="001B0E9A">
        <w:rPr>
          <w:sz w:val="24"/>
        </w:rPr>
        <w:t>模块</w:t>
      </w:r>
      <w:r w:rsidRPr="00F90A03">
        <w:rPr>
          <w:sz w:val="24"/>
        </w:rPr>
        <w:t>：</w:t>
      </w:r>
      <w:r w:rsidR="001B0E9A" w:rsidRPr="001B0E9A">
        <w:rPr>
          <w:sz w:val="24"/>
        </w:rPr>
        <w:t>CapRHCardReader</w:t>
      </w:r>
      <w:r w:rsidRPr="002A3FCE">
        <w:rPr>
          <w:sz w:val="24"/>
        </w:rPr>
        <w:t>.dll</w:t>
      </w:r>
    </w:p>
    <w:p w:rsidR="00382A3A" w:rsidRDefault="0008640D" w:rsidP="00382A3A">
      <w:pPr>
        <w:spacing w:line="480" w:lineRule="exact"/>
        <w:jc w:val="left"/>
        <w:rPr>
          <w:sz w:val="24"/>
        </w:rPr>
      </w:pPr>
      <w:r>
        <w:rPr>
          <w:rFonts w:hint="eastAsia"/>
          <w:sz w:val="24"/>
        </w:rPr>
        <w:t>静态库模块</w:t>
      </w:r>
      <w:r w:rsidR="00382A3A">
        <w:rPr>
          <w:rFonts w:hint="eastAsia"/>
          <w:sz w:val="24"/>
        </w:rPr>
        <w:t>：</w:t>
      </w:r>
      <w:r w:rsidR="001B0E9A" w:rsidRPr="001B0E9A">
        <w:rPr>
          <w:sz w:val="24"/>
        </w:rPr>
        <w:t>CapRHCardReader</w:t>
      </w:r>
      <w:r w:rsidR="00382A3A" w:rsidRPr="002A3FCE">
        <w:rPr>
          <w:sz w:val="24"/>
        </w:rPr>
        <w:t>.dll</w:t>
      </w:r>
    </w:p>
    <w:p w:rsidR="00382A3A" w:rsidRDefault="0008640D" w:rsidP="00382A3A">
      <w:pPr>
        <w:spacing w:line="480" w:lineRule="exact"/>
        <w:jc w:val="left"/>
        <w:rPr>
          <w:sz w:val="24"/>
        </w:rPr>
      </w:pPr>
      <w:r>
        <w:rPr>
          <w:sz w:val="24"/>
        </w:rPr>
        <w:t>头文件声明</w:t>
      </w:r>
      <w:r w:rsidR="00382A3A">
        <w:rPr>
          <w:rFonts w:hint="eastAsia"/>
          <w:sz w:val="24"/>
        </w:rPr>
        <w:t>：</w:t>
      </w:r>
      <w:r w:rsidR="001B0E9A" w:rsidRPr="001B0E9A">
        <w:rPr>
          <w:sz w:val="24"/>
        </w:rPr>
        <w:t>CapRHCardReader</w:t>
      </w:r>
      <w:r w:rsidR="00382A3A">
        <w:rPr>
          <w:rFonts w:hint="eastAsia"/>
          <w:sz w:val="24"/>
        </w:rPr>
        <w:t>.h</w:t>
      </w:r>
    </w:p>
    <w:p w:rsidR="00382A3A" w:rsidRPr="00F90A03" w:rsidRDefault="00382A3A" w:rsidP="00382A3A">
      <w:pPr>
        <w:pStyle w:val="2"/>
        <w:pageBreakBefore/>
        <w:spacing w:before="0" w:after="0" w:line="415" w:lineRule="auto"/>
        <w:rPr>
          <w:rFonts w:ascii="Times New Roman" w:hAnsi="Times New Roman"/>
          <w:sz w:val="28"/>
          <w:szCs w:val="28"/>
        </w:rPr>
      </w:pPr>
      <w:bookmarkStart w:id="25" w:name="_Toc427584580"/>
      <w:r w:rsidRPr="00F90A03">
        <w:rPr>
          <w:rFonts w:ascii="Times New Roman" w:hAnsi="Times New Roman"/>
          <w:sz w:val="28"/>
          <w:szCs w:val="28"/>
        </w:rPr>
        <w:t>附</w:t>
      </w:r>
      <w:r w:rsidRPr="00F90A03">
        <w:rPr>
          <w:rFonts w:ascii="Times New Roman" w:hAnsi="Times New Roman"/>
          <w:sz w:val="28"/>
          <w:szCs w:val="28"/>
        </w:rPr>
        <w:t>1</w:t>
      </w:r>
      <w:r w:rsidRPr="00F90A03">
        <w:rPr>
          <w:rFonts w:ascii="Times New Roman" w:hAnsi="Times New Roman"/>
          <w:sz w:val="28"/>
          <w:szCs w:val="28"/>
        </w:rPr>
        <w:t>：错误码</w:t>
      </w:r>
      <w:bookmarkEnd w:id="25"/>
    </w:p>
    <w:p w:rsidR="00382A3A" w:rsidRPr="00F90A03" w:rsidRDefault="00380CF3" w:rsidP="00382A3A">
      <w:pPr>
        <w:spacing w:line="480" w:lineRule="exact"/>
        <w:jc w:val="left"/>
        <w:rPr>
          <w:szCs w:val="21"/>
        </w:rPr>
      </w:pPr>
      <w:r>
        <w:rPr>
          <w:rFonts w:hint="eastAsia"/>
          <w:szCs w:val="21"/>
        </w:rPr>
        <w:t>读卡器接口</w:t>
      </w:r>
      <w:r w:rsidR="00382A3A" w:rsidRPr="00F90A03">
        <w:rPr>
          <w:szCs w:val="21"/>
        </w:rPr>
        <w:t>返回的错误代码信息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388"/>
        <w:gridCol w:w="5772"/>
      </w:tblGrid>
      <w:tr w:rsidR="00382A3A" w:rsidRPr="00F90A03" w:rsidTr="004951BE">
        <w:tc>
          <w:tcPr>
            <w:tcW w:w="846" w:type="dxa"/>
            <w:shd w:val="clear" w:color="auto" w:fill="auto"/>
          </w:tcPr>
          <w:p w:rsidR="00382A3A" w:rsidRPr="00F90A03" w:rsidRDefault="00382A3A" w:rsidP="004951BE">
            <w:pPr>
              <w:jc w:val="center"/>
              <w:rPr>
                <w:b/>
                <w:szCs w:val="21"/>
              </w:rPr>
            </w:pPr>
            <w:r w:rsidRPr="00F90A03">
              <w:rPr>
                <w:b/>
                <w:szCs w:val="21"/>
              </w:rPr>
              <w:t>序号</w:t>
            </w:r>
          </w:p>
        </w:tc>
        <w:tc>
          <w:tcPr>
            <w:tcW w:w="1388" w:type="dxa"/>
            <w:shd w:val="clear" w:color="auto" w:fill="auto"/>
          </w:tcPr>
          <w:p w:rsidR="00382A3A" w:rsidRPr="00F90A03" w:rsidRDefault="00382A3A" w:rsidP="004951BE">
            <w:pPr>
              <w:jc w:val="center"/>
              <w:rPr>
                <w:b/>
                <w:szCs w:val="21"/>
              </w:rPr>
            </w:pPr>
            <w:r w:rsidRPr="00F90A03">
              <w:rPr>
                <w:b/>
                <w:szCs w:val="21"/>
              </w:rPr>
              <w:t>错误代码</w:t>
            </w:r>
          </w:p>
        </w:tc>
        <w:tc>
          <w:tcPr>
            <w:tcW w:w="5772" w:type="dxa"/>
            <w:shd w:val="clear" w:color="auto" w:fill="auto"/>
          </w:tcPr>
          <w:p w:rsidR="00382A3A" w:rsidRPr="00F90A03" w:rsidRDefault="00382A3A" w:rsidP="004951BE">
            <w:pPr>
              <w:jc w:val="center"/>
              <w:rPr>
                <w:b/>
                <w:szCs w:val="21"/>
              </w:rPr>
            </w:pPr>
            <w:r w:rsidRPr="00F90A03">
              <w:rPr>
                <w:b/>
                <w:szCs w:val="21"/>
              </w:rPr>
              <w:t>错误信息描述</w:t>
            </w:r>
          </w:p>
        </w:tc>
      </w:tr>
      <w:tr w:rsidR="00382A3A" w:rsidRPr="00F90A03" w:rsidTr="004951BE">
        <w:tc>
          <w:tcPr>
            <w:tcW w:w="846" w:type="dxa"/>
            <w:vAlign w:val="center"/>
          </w:tcPr>
          <w:p w:rsidR="00382A3A" w:rsidRPr="00F90A03" w:rsidRDefault="00382A3A" w:rsidP="004951BE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388" w:type="dxa"/>
            <w:vAlign w:val="center"/>
          </w:tcPr>
          <w:p w:rsidR="00382A3A" w:rsidRPr="00F90A03" w:rsidRDefault="00382A3A" w:rsidP="004951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</w:p>
        </w:tc>
        <w:tc>
          <w:tcPr>
            <w:tcW w:w="5772" w:type="dxa"/>
            <w:vAlign w:val="center"/>
          </w:tcPr>
          <w:p w:rsidR="00382A3A" w:rsidRPr="00F90A03" w:rsidRDefault="00382A3A" w:rsidP="004951BE">
            <w:pPr>
              <w:jc w:val="center"/>
              <w:rPr>
                <w:szCs w:val="21"/>
              </w:rPr>
            </w:pPr>
            <w:r w:rsidRPr="000A4094">
              <w:rPr>
                <w:rFonts w:hint="eastAsia"/>
                <w:szCs w:val="21"/>
              </w:rPr>
              <w:t>读卡机未打开</w:t>
            </w:r>
          </w:p>
        </w:tc>
      </w:tr>
      <w:tr w:rsidR="00382A3A" w:rsidRPr="00F90A03" w:rsidTr="004951BE">
        <w:tc>
          <w:tcPr>
            <w:tcW w:w="846" w:type="dxa"/>
            <w:vAlign w:val="center"/>
          </w:tcPr>
          <w:p w:rsidR="00382A3A" w:rsidRPr="00F90A03" w:rsidRDefault="00382A3A" w:rsidP="004951BE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388" w:type="dxa"/>
            <w:vAlign w:val="center"/>
          </w:tcPr>
          <w:p w:rsidR="00382A3A" w:rsidRPr="00F90A03" w:rsidRDefault="00382A3A" w:rsidP="004951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-2</w:t>
            </w:r>
          </w:p>
        </w:tc>
        <w:tc>
          <w:tcPr>
            <w:tcW w:w="5772" w:type="dxa"/>
            <w:vAlign w:val="center"/>
          </w:tcPr>
          <w:p w:rsidR="00382A3A" w:rsidRPr="00F90A03" w:rsidRDefault="00382A3A" w:rsidP="004951BE">
            <w:pPr>
              <w:jc w:val="center"/>
              <w:rPr>
                <w:szCs w:val="21"/>
              </w:rPr>
            </w:pPr>
            <w:r w:rsidRPr="000A4094">
              <w:rPr>
                <w:rFonts w:hint="eastAsia"/>
                <w:szCs w:val="21"/>
              </w:rPr>
              <w:t>卡片不存在</w:t>
            </w:r>
          </w:p>
        </w:tc>
      </w:tr>
      <w:tr w:rsidR="00382A3A" w:rsidRPr="00F90A03" w:rsidTr="004951BE">
        <w:tc>
          <w:tcPr>
            <w:tcW w:w="846" w:type="dxa"/>
            <w:vAlign w:val="center"/>
          </w:tcPr>
          <w:p w:rsidR="00382A3A" w:rsidRPr="00F90A03" w:rsidRDefault="00382A3A" w:rsidP="004951BE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388" w:type="dxa"/>
            <w:vAlign w:val="center"/>
          </w:tcPr>
          <w:p w:rsidR="00382A3A" w:rsidRPr="00F90A03" w:rsidRDefault="00382A3A" w:rsidP="004951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-3</w:t>
            </w:r>
          </w:p>
        </w:tc>
        <w:tc>
          <w:tcPr>
            <w:tcW w:w="5772" w:type="dxa"/>
            <w:vAlign w:val="center"/>
          </w:tcPr>
          <w:p w:rsidR="00382A3A" w:rsidRPr="00F90A03" w:rsidRDefault="00382A3A" w:rsidP="004951BE">
            <w:pPr>
              <w:jc w:val="center"/>
              <w:rPr>
                <w:szCs w:val="21"/>
              </w:rPr>
            </w:pPr>
            <w:r w:rsidRPr="000A4094">
              <w:rPr>
                <w:rFonts w:hint="eastAsia"/>
                <w:szCs w:val="21"/>
              </w:rPr>
              <w:t>卡片无响应</w:t>
            </w:r>
          </w:p>
        </w:tc>
      </w:tr>
      <w:tr w:rsidR="00382A3A" w:rsidRPr="00F90A03" w:rsidTr="004951BE">
        <w:tc>
          <w:tcPr>
            <w:tcW w:w="846" w:type="dxa"/>
            <w:vAlign w:val="center"/>
          </w:tcPr>
          <w:p w:rsidR="00382A3A" w:rsidRPr="00F90A03" w:rsidRDefault="00382A3A" w:rsidP="004951BE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388" w:type="dxa"/>
            <w:vAlign w:val="center"/>
          </w:tcPr>
          <w:p w:rsidR="00382A3A" w:rsidRPr="00F90A03" w:rsidRDefault="00382A3A" w:rsidP="004951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-4</w:t>
            </w:r>
          </w:p>
        </w:tc>
        <w:tc>
          <w:tcPr>
            <w:tcW w:w="5772" w:type="dxa"/>
            <w:vAlign w:val="center"/>
          </w:tcPr>
          <w:p w:rsidR="00382A3A" w:rsidRPr="00F90A03" w:rsidRDefault="00382A3A" w:rsidP="004951BE">
            <w:pPr>
              <w:jc w:val="center"/>
              <w:rPr>
                <w:szCs w:val="21"/>
              </w:rPr>
            </w:pPr>
            <w:r w:rsidRPr="000A4094">
              <w:rPr>
                <w:rFonts w:hint="eastAsia"/>
                <w:szCs w:val="21"/>
              </w:rPr>
              <w:t>卡片未上电</w:t>
            </w:r>
          </w:p>
        </w:tc>
      </w:tr>
      <w:tr w:rsidR="00382A3A" w:rsidRPr="00F90A03" w:rsidTr="004951BE">
        <w:tc>
          <w:tcPr>
            <w:tcW w:w="846" w:type="dxa"/>
            <w:vAlign w:val="center"/>
          </w:tcPr>
          <w:p w:rsidR="00382A3A" w:rsidRPr="00F90A03" w:rsidRDefault="00382A3A" w:rsidP="004951BE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388" w:type="dxa"/>
            <w:vAlign w:val="center"/>
          </w:tcPr>
          <w:p w:rsidR="00382A3A" w:rsidRPr="00F90A03" w:rsidRDefault="00382A3A" w:rsidP="004951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-5</w:t>
            </w:r>
          </w:p>
        </w:tc>
        <w:tc>
          <w:tcPr>
            <w:tcW w:w="5772" w:type="dxa"/>
            <w:vAlign w:val="center"/>
          </w:tcPr>
          <w:p w:rsidR="00382A3A" w:rsidRPr="00F90A03" w:rsidRDefault="00382A3A" w:rsidP="004951BE">
            <w:pPr>
              <w:jc w:val="center"/>
              <w:rPr>
                <w:szCs w:val="21"/>
              </w:rPr>
            </w:pPr>
            <w:r w:rsidRPr="000A4094">
              <w:rPr>
                <w:rFonts w:hint="eastAsia"/>
                <w:szCs w:val="21"/>
              </w:rPr>
              <w:t>不支持的卡座</w:t>
            </w:r>
          </w:p>
        </w:tc>
      </w:tr>
      <w:tr w:rsidR="00382A3A" w:rsidRPr="00F90A03" w:rsidTr="004951BE">
        <w:tc>
          <w:tcPr>
            <w:tcW w:w="846" w:type="dxa"/>
            <w:vAlign w:val="center"/>
          </w:tcPr>
          <w:p w:rsidR="00382A3A" w:rsidRPr="00F90A03" w:rsidRDefault="00382A3A" w:rsidP="004951BE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388" w:type="dxa"/>
            <w:vAlign w:val="center"/>
          </w:tcPr>
          <w:p w:rsidR="00382A3A" w:rsidRPr="00F90A03" w:rsidRDefault="00382A3A" w:rsidP="004951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-6</w:t>
            </w:r>
          </w:p>
        </w:tc>
        <w:tc>
          <w:tcPr>
            <w:tcW w:w="5772" w:type="dxa"/>
            <w:vAlign w:val="center"/>
          </w:tcPr>
          <w:p w:rsidR="00382A3A" w:rsidRPr="00F90A03" w:rsidRDefault="00382A3A" w:rsidP="004951BE">
            <w:pPr>
              <w:jc w:val="center"/>
              <w:rPr>
                <w:szCs w:val="21"/>
              </w:rPr>
            </w:pPr>
            <w:r w:rsidRPr="000A4094">
              <w:rPr>
                <w:rFonts w:hint="eastAsia"/>
                <w:szCs w:val="21"/>
              </w:rPr>
              <w:t>非法</w:t>
            </w:r>
            <w:r w:rsidRPr="000A4094">
              <w:rPr>
                <w:szCs w:val="21"/>
              </w:rPr>
              <w:t xml:space="preserve">APDU </w:t>
            </w:r>
            <w:r w:rsidRPr="000A4094">
              <w:rPr>
                <w:rFonts w:hint="eastAsia"/>
                <w:szCs w:val="21"/>
              </w:rPr>
              <w:t>单元</w:t>
            </w:r>
          </w:p>
        </w:tc>
      </w:tr>
      <w:tr w:rsidR="00382A3A" w:rsidRPr="00F90A03" w:rsidTr="004951BE">
        <w:tc>
          <w:tcPr>
            <w:tcW w:w="846" w:type="dxa"/>
            <w:vAlign w:val="center"/>
          </w:tcPr>
          <w:p w:rsidR="00382A3A" w:rsidRPr="00F90A03" w:rsidRDefault="00382A3A" w:rsidP="004951BE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388" w:type="dxa"/>
            <w:vAlign w:val="center"/>
          </w:tcPr>
          <w:p w:rsidR="00382A3A" w:rsidRPr="00F90A03" w:rsidRDefault="00382A3A" w:rsidP="004951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-7</w:t>
            </w:r>
          </w:p>
        </w:tc>
        <w:tc>
          <w:tcPr>
            <w:tcW w:w="5772" w:type="dxa"/>
            <w:vAlign w:val="center"/>
          </w:tcPr>
          <w:p w:rsidR="00382A3A" w:rsidRPr="00F90A03" w:rsidRDefault="00382A3A" w:rsidP="004951BE">
            <w:pPr>
              <w:jc w:val="center"/>
              <w:rPr>
                <w:szCs w:val="21"/>
              </w:rPr>
            </w:pPr>
            <w:r w:rsidRPr="000A4094">
              <w:rPr>
                <w:rFonts w:hint="eastAsia"/>
                <w:szCs w:val="21"/>
              </w:rPr>
              <w:t>命令执行失败</w:t>
            </w:r>
          </w:p>
        </w:tc>
      </w:tr>
      <w:tr w:rsidR="00382A3A" w:rsidRPr="00F90A03" w:rsidTr="004951BE">
        <w:tc>
          <w:tcPr>
            <w:tcW w:w="846" w:type="dxa"/>
            <w:vAlign w:val="center"/>
          </w:tcPr>
          <w:p w:rsidR="00382A3A" w:rsidRPr="00F90A03" w:rsidRDefault="00382A3A" w:rsidP="004951BE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388" w:type="dxa"/>
            <w:vAlign w:val="center"/>
          </w:tcPr>
          <w:p w:rsidR="00382A3A" w:rsidRPr="00F90A03" w:rsidRDefault="00382A3A" w:rsidP="004951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-8</w:t>
            </w:r>
          </w:p>
        </w:tc>
        <w:tc>
          <w:tcPr>
            <w:tcW w:w="5772" w:type="dxa"/>
            <w:vAlign w:val="center"/>
          </w:tcPr>
          <w:p w:rsidR="00382A3A" w:rsidRPr="00F90A03" w:rsidRDefault="00382A3A" w:rsidP="004951BE">
            <w:pPr>
              <w:jc w:val="center"/>
              <w:rPr>
                <w:szCs w:val="21"/>
              </w:rPr>
            </w:pPr>
            <w:r w:rsidRPr="000A4094">
              <w:rPr>
                <w:rFonts w:hint="eastAsia"/>
                <w:szCs w:val="21"/>
              </w:rPr>
              <w:t>通讯错误</w:t>
            </w:r>
          </w:p>
        </w:tc>
      </w:tr>
      <w:tr w:rsidR="00382A3A" w:rsidRPr="00F90A03" w:rsidTr="004951BE">
        <w:tc>
          <w:tcPr>
            <w:tcW w:w="846" w:type="dxa"/>
            <w:vAlign w:val="center"/>
          </w:tcPr>
          <w:p w:rsidR="00382A3A" w:rsidRPr="00F90A03" w:rsidRDefault="00382A3A" w:rsidP="004951BE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388" w:type="dxa"/>
            <w:vAlign w:val="center"/>
          </w:tcPr>
          <w:p w:rsidR="00382A3A" w:rsidRPr="00F90A03" w:rsidRDefault="00382A3A" w:rsidP="004951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-9</w:t>
            </w:r>
          </w:p>
        </w:tc>
        <w:tc>
          <w:tcPr>
            <w:tcW w:w="5772" w:type="dxa"/>
            <w:vAlign w:val="center"/>
          </w:tcPr>
          <w:p w:rsidR="00382A3A" w:rsidRPr="00F90A03" w:rsidRDefault="00382A3A" w:rsidP="004951BE">
            <w:pPr>
              <w:jc w:val="center"/>
              <w:rPr>
                <w:szCs w:val="21"/>
              </w:rPr>
            </w:pPr>
            <w:r w:rsidRPr="000A4094">
              <w:rPr>
                <w:rFonts w:hint="eastAsia"/>
                <w:szCs w:val="21"/>
              </w:rPr>
              <w:t>其它未定义的错误信息</w:t>
            </w:r>
          </w:p>
        </w:tc>
      </w:tr>
      <w:tr w:rsidR="00382A3A" w:rsidRPr="00F90A03" w:rsidTr="004951BE">
        <w:tc>
          <w:tcPr>
            <w:tcW w:w="846" w:type="dxa"/>
            <w:vAlign w:val="center"/>
          </w:tcPr>
          <w:p w:rsidR="00382A3A" w:rsidRPr="00F90A03" w:rsidRDefault="00382A3A" w:rsidP="004951BE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388" w:type="dxa"/>
            <w:vAlign w:val="center"/>
          </w:tcPr>
          <w:p w:rsidR="00382A3A" w:rsidRPr="00F90A03" w:rsidRDefault="00382A3A" w:rsidP="004951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-10</w:t>
            </w:r>
          </w:p>
        </w:tc>
        <w:tc>
          <w:tcPr>
            <w:tcW w:w="5772" w:type="dxa"/>
            <w:vAlign w:val="center"/>
          </w:tcPr>
          <w:p w:rsidR="00382A3A" w:rsidRPr="00F90A03" w:rsidRDefault="00382A3A" w:rsidP="004951BE">
            <w:pPr>
              <w:jc w:val="center"/>
              <w:rPr>
                <w:szCs w:val="21"/>
              </w:rPr>
            </w:pPr>
            <w:r w:rsidRPr="000A4094">
              <w:rPr>
                <w:rFonts w:hint="eastAsia"/>
                <w:szCs w:val="21"/>
              </w:rPr>
              <w:t>错误的设备句柄</w:t>
            </w:r>
          </w:p>
        </w:tc>
      </w:tr>
      <w:tr w:rsidR="00382A3A" w:rsidRPr="00F90A03" w:rsidTr="004951BE">
        <w:tc>
          <w:tcPr>
            <w:tcW w:w="846" w:type="dxa"/>
            <w:vAlign w:val="center"/>
          </w:tcPr>
          <w:p w:rsidR="00382A3A" w:rsidRPr="00F90A03" w:rsidRDefault="00382A3A" w:rsidP="004951BE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388" w:type="dxa"/>
            <w:vAlign w:val="center"/>
          </w:tcPr>
          <w:p w:rsidR="00382A3A" w:rsidRPr="00F90A03" w:rsidRDefault="00382A3A" w:rsidP="004951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-11</w:t>
            </w:r>
          </w:p>
        </w:tc>
        <w:tc>
          <w:tcPr>
            <w:tcW w:w="5772" w:type="dxa"/>
            <w:vAlign w:val="center"/>
          </w:tcPr>
          <w:p w:rsidR="00382A3A" w:rsidRPr="00F90A03" w:rsidRDefault="00382A3A" w:rsidP="004951BE">
            <w:pPr>
              <w:jc w:val="center"/>
              <w:rPr>
                <w:szCs w:val="21"/>
              </w:rPr>
            </w:pPr>
            <w:r w:rsidRPr="000A4094">
              <w:rPr>
                <w:rFonts w:hint="eastAsia"/>
                <w:szCs w:val="21"/>
              </w:rPr>
              <w:t>密码输入超时</w:t>
            </w:r>
          </w:p>
        </w:tc>
      </w:tr>
      <w:tr w:rsidR="00382A3A" w:rsidRPr="00F90A03" w:rsidTr="004951BE">
        <w:tc>
          <w:tcPr>
            <w:tcW w:w="846" w:type="dxa"/>
            <w:vAlign w:val="center"/>
          </w:tcPr>
          <w:p w:rsidR="00382A3A" w:rsidRPr="00F90A03" w:rsidRDefault="00382A3A" w:rsidP="004951BE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388" w:type="dxa"/>
            <w:vAlign w:val="center"/>
          </w:tcPr>
          <w:p w:rsidR="00382A3A" w:rsidRPr="00F90A03" w:rsidRDefault="00382A3A" w:rsidP="004951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-12</w:t>
            </w:r>
          </w:p>
        </w:tc>
        <w:tc>
          <w:tcPr>
            <w:tcW w:w="5772" w:type="dxa"/>
            <w:vAlign w:val="center"/>
          </w:tcPr>
          <w:p w:rsidR="00382A3A" w:rsidRPr="00F90A03" w:rsidRDefault="00382A3A" w:rsidP="004951BE">
            <w:pPr>
              <w:jc w:val="center"/>
              <w:rPr>
                <w:szCs w:val="21"/>
              </w:rPr>
            </w:pPr>
            <w:r w:rsidRPr="000A4094">
              <w:rPr>
                <w:rFonts w:hint="eastAsia"/>
                <w:szCs w:val="21"/>
              </w:rPr>
              <w:t>读取密码键盘输入失败</w:t>
            </w:r>
          </w:p>
        </w:tc>
      </w:tr>
      <w:tr w:rsidR="0008640D" w:rsidRPr="00F90A03" w:rsidTr="004951BE">
        <w:tc>
          <w:tcPr>
            <w:tcW w:w="846" w:type="dxa"/>
            <w:vAlign w:val="center"/>
          </w:tcPr>
          <w:p w:rsidR="0008640D" w:rsidRPr="00F90A03" w:rsidRDefault="0008640D" w:rsidP="004951BE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388" w:type="dxa"/>
            <w:vAlign w:val="center"/>
          </w:tcPr>
          <w:p w:rsidR="0008640D" w:rsidRDefault="0008640D" w:rsidP="004951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-60</w:t>
            </w:r>
          </w:p>
        </w:tc>
        <w:tc>
          <w:tcPr>
            <w:tcW w:w="5772" w:type="dxa"/>
            <w:vAlign w:val="center"/>
          </w:tcPr>
          <w:p w:rsidR="0008640D" w:rsidRPr="000A4094" w:rsidRDefault="0008640D" w:rsidP="004951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读卡器服务端服务通讯异常</w:t>
            </w:r>
          </w:p>
        </w:tc>
      </w:tr>
      <w:tr w:rsidR="0008640D" w:rsidRPr="00F90A03" w:rsidTr="004951BE">
        <w:tc>
          <w:tcPr>
            <w:tcW w:w="846" w:type="dxa"/>
            <w:vAlign w:val="center"/>
          </w:tcPr>
          <w:p w:rsidR="0008640D" w:rsidRPr="00F90A03" w:rsidRDefault="0008640D" w:rsidP="004951BE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388" w:type="dxa"/>
            <w:vAlign w:val="center"/>
          </w:tcPr>
          <w:p w:rsidR="0008640D" w:rsidRDefault="0008640D" w:rsidP="004951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-61</w:t>
            </w:r>
          </w:p>
        </w:tc>
        <w:tc>
          <w:tcPr>
            <w:tcW w:w="5772" w:type="dxa"/>
            <w:vAlign w:val="center"/>
          </w:tcPr>
          <w:p w:rsidR="0008640D" w:rsidRPr="000A4094" w:rsidRDefault="0008640D" w:rsidP="004951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读卡器服务端服务通讯异常</w:t>
            </w:r>
          </w:p>
        </w:tc>
      </w:tr>
      <w:tr w:rsidR="0008640D" w:rsidRPr="00F90A03" w:rsidTr="004951BE">
        <w:tc>
          <w:tcPr>
            <w:tcW w:w="846" w:type="dxa"/>
            <w:vAlign w:val="center"/>
          </w:tcPr>
          <w:p w:rsidR="0008640D" w:rsidRPr="00F90A03" w:rsidRDefault="0008640D" w:rsidP="004951BE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388" w:type="dxa"/>
            <w:vAlign w:val="center"/>
          </w:tcPr>
          <w:p w:rsidR="0008640D" w:rsidRDefault="0008640D" w:rsidP="004951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-62</w:t>
            </w:r>
          </w:p>
        </w:tc>
        <w:tc>
          <w:tcPr>
            <w:tcW w:w="5772" w:type="dxa"/>
            <w:vAlign w:val="center"/>
          </w:tcPr>
          <w:p w:rsidR="0008640D" w:rsidRPr="000A4094" w:rsidRDefault="0008640D" w:rsidP="004951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读卡器服务端未知异常</w:t>
            </w:r>
          </w:p>
        </w:tc>
      </w:tr>
      <w:tr w:rsidR="0008640D" w:rsidRPr="00F90A03" w:rsidTr="004951BE">
        <w:tc>
          <w:tcPr>
            <w:tcW w:w="846" w:type="dxa"/>
            <w:vAlign w:val="center"/>
          </w:tcPr>
          <w:p w:rsidR="0008640D" w:rsidRPr="00F90A03" w:rsidRDefault="0008640D" w:rsidP="004951BE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388" w:type="dxa"/>
            <w:vAlign w:val="center"/>
          </w:tcPr>
          <w:p w:rsidR="0008640D" w:rsidRDefault="0008640D" w:rsidP="004951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-600</w:t>
            </w:r>
          </w:p>
        </w:tc>
        <w:tc>
          <w:tcPr>
            <w:tcW w:w="5772" w:type="dxa"/>
            <w:vAlign w:val="center"/>
          </w:tcPr>
          <w:p w:rsidR="0008640D" w:rsidRPr="000A4094" w:rsidRDefault="00680F43" w:rsidP="00680F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读卡器接口通讯异常</w:t>
            </w:r>
          </w:p>
        </w:tc>
      </w:tr>
      <w:tr w:rsidR="0008640D" w:rsidRPr="00F90A03" w:rsidTr="004951BE">
        <w:tc>
          <w:tcPr>
            <w:tcW w:w="846" w:type="dxa"/>
            <w:vAlign w:val="center"/>
          </w:tcPr>
          <w:p w:rsidR="0008640D" w:rsidRPr="00F90A03" w:rsidRDefault="0008640D" w:rsidP="004951BE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388" w:type="dxa"/>
            <w:vAlign w:val="center"/>
          </w:tcPr>
          <w:p w:rsidR="0008640D" w:rsidRDefault="0008640D" w:rsidP="004951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-601</w:t>
            </w:r>
          </w:p>
        </w:tc>
        <w:tc>
          <w:tcPr>
            <w:tcW w:w="5772" w:type="dxa"/>
            <w:vAlign w:val="center"/>
          </w:tcPr>
          <w:p w:rsidR="0008640D" w:rsidRPr="000A4094" w:rsidRDefault="00680F43" w:rsidP="004951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读卡器接口通讯异常</w:t>
            </w:r>
          </w:p>
        </w:tc>
      </w:tr>
      <w:tr w:rsidR="0008640D" w:rsidRPr="00F90A03" w:rsidTr="004951BE">
        <w:tc>
          <w:tcPr>
            <w:tcW w:w="846" w:type="dxa"/>
            <w:vAlign w:val="center"/>
          </w:tcPr>
          <w:p w:rsidR="0008640D" w:rsidRPr="00F90A03" w:rsidRDefault="0008640D" w:rsidP="004951BE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388" w:type="dxa"/>
            <w:vAlign w:val="center"/>
          </w:tcPr>
          <w:p w:rsidR="0008640D" w:rsidRDefault="0008640D" w:rsidP="004951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-602</w:t>
            </w:r>
          </w:p>
        </w:tc>
        <w:tc>
          <w:tcPr>
            <w:tcW w:w="5772" w:type="dxa"/>
            <w:vAlign w:val="center"/>
          </w:tcPr>
          <w:p w:rsidR="0008640D" w:rsidRPr="000A4094" w:rsidRDefault="00680F43" w:rsidP="004951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读卡器接口未知异常</w:t>
            </w:r>
          </w:p>
        </w:tc>
      </w:tr>
      <w:tr w:rsidR="00680F43" w:rsidRPr="00F90A03" w:rsidTr="004951BE">
        <w:tc>
          <w:tcPr>
            <w:tcW w:w="846" w:type="dxa"/>
            <w:vAlign w:val="center"/>
          </w:tcPr>
          <w:p w:rsidR="00680F43" w:rsidRPr="00F90A03" w:rsidRDefault="00680F43" w:rsidP="004951BE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388" w:type="dxa"/>
            <w:vAlign w:val="center"/>
          </w:tcPr>
          <w:p w:rsidR="00680F43" w:rsidRDefault="00680F43" w:rsidP="004951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-1000</w:t>
            </w:r>
          </w:p>
        </w:tc>
        <w:tc>
          <w:tcPr>
            <w:tcW w:w="5772" w:type="dxa"/>
            <w:vAlign w:val="center"/>
          </w:tcPr>
          <w:p w:rsidR="00680F43" w:rsidRDefault="00680F43" w:rsidP="004951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操作被终止</w:t>
            </w:r>
          </w:p>
        </w:tc>
      </w:tr>
      <w:tr w:rsidR="00680F43" w:rsidRPr="00F90A03" w:rsidTr="004951BE">
        <w:tc>
          <w:tcPr>
            <w:tcW w:w="846" w:type="dxa"/>
            <w:vAlign w:val="center"/>
          </w:tcPr>
          <w:p w:rsidR="00680F43" w:rsidRPr="00F90A03" w:rsidRDefault="00680F43" w:rsidP="004951BE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388" w:type="dxa"/>
            <w:vAlign w:val="center"/>
          </w:tcPr>
          <w:p w:rsidR="00680F43" w:rsidRDefault="00680F43" w:rsidP="004951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-1100</w:t>
            </w:r>
          </w:p>
        </w:tc>
        <w:tc>
          <w:tcPr>
            <w:tcW w:w="5772" w:type="dxa"/>
            <w:vAlign w:val="center"/>
          </w:tcPr>
          <w:p w:rsidR="00680F43" w:rsidRDefault="00680F43" w:rsidP="004951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读卡器尚未关闭</w:t>
            </w:r>
          </w:p>
        </w:tc>
      </w:tr>
      <w:tr w:rsidR="00680F43" w:rsidRPr="00F90A03" w:rsidTr="004951BE">
        <w:tc>
          <w:tcPr>
            <w:tcW w:w="846" w:type="dxa"/>
            <w:vAlign w:val="center"/>
          </w:tcPr>
          <w:p w:rsidR="00680F43" w:rsidRPr="00F90A03" w:rsidRDefault="00680F43" w:rsidP="004951BE">
            <w:pPr>
              <w:numPr>
                <w:ilvl w:val="0"/>
                <w:numId w:val="1"/>
              </w:numPr>
              <w:jc w:val="center"/>
              <w:rPr>
                <w:szCs w:val="21"/>
              </w:rPr>
            </w:pPr>
          </w:p>
        </w:tc>
        <w:tc>
          <w:tcPr>
            <w:tcW w:w="1388" w:type="dxa"/>
            <w:vAlign w:val="center"/>
          </w:tcPr>
          <w:p w:rsidR="00680F43" w:rsidRDefault="00680F43" w:rsidP="004951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772" w:type="dxa"/>
            <w:vAlign w:val="center"/>
          </w:tcPr>
          <w:p w:rsidR="00680F43" w:rsidRDefault="00680F43" w:rsidP="004951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读卡器通讯超时</w:t>
            </w:r>
          </w:p>
        </w:tc>
      </w:tr>
    </w:tbl>
    <w:p w:rsidR="00382A3A" w:rsidRPr="00F90A03" w:rsidRDefault="00382A3A" w:rsidP="00382A3A">
      <w:pPr>
        <w:spacing w:line="480" w:lineRule="exact"/>
        <w:ind w:firstLineChars="200" w:firstLine="420"/>
        <w:rPr>
          <w:szCs w:val="21"/>
        </w:rPr>
      </w:pPr>
    </w:p>
    <w:p w:rsidR="00C828FB" w:rsidRPr="00382A3A" w:rsidRDefault="00C828FB"/>
    <w:sectPr w:rsidR="00C828FB" w:rsidRPr="00382A3A" w:rsidSect="005E00D2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883" w:rsidRDefault="00B61883">
      <w:r>
        <w:separator/>
      </w:r>
    </w:p>
  </w:endnote>
  <w:endnote w:type="continuationSeparator" w:id="0">
    <w:p w:rsidR="00B61883" w:rsidRDefault="00B61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972" w:rsidRPr="00A47D3D" w:rsidRDefault="003B4E96" w:rsidP="00A47D3D">
    <w:pPr>
      <w:pStyle w:val="a9"/>
      <w:jc w:val="center"/>
      <w:rPr>
        <w:kern w:val="0"/>
        <w:szCs w:val="21"/>
      </w:rPr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486E6A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883" w:rsidRDefault="00B61883">
      <w:r>
        <w:separator/>
      </w:r>
    </w:p>
  </w:footnote>
  <w:footnote w:type="continuationSeparator" w:id="0">
    <w:p w:rsidR="00B61883" w:rsidRDefault="00B61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4398"/>
    <w:multiLevelType w:val="hybridMultilevel"/>
    <w:tmpl w:val="CF6E69E6"/>
    <w:lvl w:ilvl="0" w:tplc="B752692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F96FAC"/>
    <w:multiLevelType w:val="hybridMultilevel"/>
    <w:tmpl w:val="B8A64912"/>
    <w:lvl w:ilvl="0" w:tplc="F934D034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D6290E"/>
    <w:multiLevelType w:val="hybridMultilevel"/>
    <w:tmpl w:val="5D0E4392"/>
    <w:lvl w:ilvl="0" w:tplc="9550ACD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672722"/>
    <w:multiLevelType w:val="hybridMultilevel"/>
    <w:tmpl w:val="E4DC8112"/>
    <w:lvl w:ilvl="0" w:tplc="E5C8E97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1F220C"/>
    <w:multiLevelType w:val="hybridMultilevel"/>
    <w:tmpl w:val="CA4E9C80"/>
    <w:lvl w:ilvl="0" w:tplc="A8761FC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04477D"/>
    <w:multiLevelType w:val="hybridMultilevel"/>
    <w:tmpl w:val="C8DE9F58"/>
    <w:lvl w:ilvl="0" w:tplc="3D0452F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823C28"/>
    <w:multiLevelType w:val="hybridMultilevel"/>
    <w:tmpl w:val="F1A01034"/>
    <w:lvl w:ilvl="0" w:tplc="80C6B4B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C5267C"/>
    <w:multiLevelType w:val="hybridMultilevel"/>
    <w:tmpl w:val="2E32A874"/>
    <w:lvl w:ilvl="0" w:tplc="D090D00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FA75B67"/>
    <w:multiLevelType w:val="hybridMultilevel"/>
    <w:tmpl w:val="AA8C2DB0"/>
    <w:lvl w:ilvl="0" w:tplc="C4AA49E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F10243"/>
    <w:multiLevelType w:val="hybridMultilevel"/>
    <w:tmpl w:val="DB306496"/>
    <w:lvl w:ilvl="0" w:tplc="862E110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714F7B"/>
    <w:multiLevelType w:val="hybridMultilevel"/>
    <w:tmpl w:val="AF8AF448"/>
    <w:lvl w:ilvl="0" w:tplc="2ECE18D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AE59E9"/>
    <w:multiLevelType w:val="hybridMultilevel"/>
    <w:tmpl w:val="1F9C2C14"/>
    <w:lvl w:ilvl="0" w:tplc="28E0656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E0E2D21"/>
    <w:multiLevelType w:val="hybridMultilevel"/>
    <w:tmpl w:val="C8DE9F58"/>
    <w:lvl w:ilvl="0" w:tplc="3D0452F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440749"/>
    <w:multiLevelType w:val="hybridMultilevel"/>
    <w:tmpl w:val="548CE5DA"/>
    <w:lvl w:ilvl="0" w:tplc="8940F35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76204B3"/>
    <w:multiLevelType w:val="hybridMultilevel"/>
    <w:tmpl w:val="F6FEFB52"/>
    <w:lvl w:ilvl="0" w:tplc="E7BA7FD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A46E4F"/>
    <w:multiLevelType w:val="hybridMultilevel"/>
    <w:tmpl w:val="4CE09850"/>
    <w:lvl w:ilvl="0" w:tplc="AC2A7B7C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BD82CF5"/>
    <w:multiLevelType w:val="hybridMultilevel"/>
    <w:tmpl w:val="C73CC058"/>
    <w:lvl w:ilvl="0" w:tplc="3C1A029E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D067D9E"/>
    <w:multiLevelType w:val="hybridMultilevel"/>
    <w:tmpl w:val="F4C6D1D0"/>
    <w:lvl w:ilvl="0" w:tplc="E8DCBC7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832841"/>
    <w:multiLevelType w:val="hybridMultilevel"/>
    <w:tmpl w:val="F320C166"/>
    <w:lvl w:ilvl="0" w:tplc="F48A125C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18748D0"/>
    <w:multiLevelType w:val="hybridMultilevel"/>
    <w:tmpl w:val="C8DE9F58"/>
    <w:lvl w:ilvl="0" w:tplc="3D0452F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22E58CA"/>
    <w:multiLevelType w:val="hybridMultilevel"/>
    <w:tmpl w:val="73E6CD00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3A61EFC"/>
    <w:multiLevelType w:val="hybridMultilevel"/>
    <w:tmpl w:val="B178C85E"/>
    <w:lvl w:ilvl="0" w:tplc="9F06570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BBC51F9"/>
    <w:multiLevelType w:val="hybridMultilevel"/>
    <w:tmpl w:val="C8DE9F58"/>
    <w:lvl w:ilvl="0" w:tplc="3D0452F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F23688D"/>
    <w:multiLevelType w:val="hybridMultilevel"/>
    <w:tmpl w:val="E698E9C8"/>
    <w:lvl w:ilvl="0" w:tplc="3D0452F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36C3E5D"/>
    <w:multiLevelType w:val="hybridMultilevel"/>
    <w:tmpl w:val="340870E0"/>
    <w:lvl w:ilvl="0" w:tplc="3D0452F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CE354C8"/>
    <w:multiLevelType w:val="hybridMultilevel"/>
    <w:tmpl w:val="8480A03E"/>
    <w:lvl w:ilvl="0" w:tplc="3D0452FC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0"/>
  </w:num>
  <w:num w:numId="3">
    <w:abstractNumId w:val="24"/>
  </w:num>
  <w:num w:numId="4">
    <w:abstractNumId w:val="23"/>
  </w:num>
  <w:num w:numId="5">
    <w:abstractNumId w:val="12"/>
  </w:num>
  <w:num w:numId="6">
    <w:abstractNumId w:val="15"/>
  </w:num>
  <w:num w:numId="7">
    <w:abstractNumId w:val="22"/>
  </w:num>
  <w:num w:numId="8">
    <w:abstractNumId w:val="17"/>
  </w:num>
  <w:num w:numId="9">
    <w:abstractNumId w:val="19"/>
  </w:num>
  <w:num w:numId="10">
    <w:abstractNumId w:val="9"/>
  </w:num>
  <w:num w:numId="11">
    <w:abstractNumId w:val="6"/>
  </w:num>
  <w:num w:numId="12">
    <w:abstractNumId w:val="16"/>
  </w:num>
  <w:num w:numId="13">
    <w:abstractNumId w:val="10"/>
  </w:num>
  <w:num w:numId="14">
    <w:abstractNumId w:val="1"/>
  </w:num>
  <w:num w:numId="15">
    <w:abstractNumId w:val="14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3"/>
  </w:num>
  <w:num w:numId="21">
    <w:abstractNumId w:val="5"/>
  </w:num>
  <w:num w:numId="22">
    <w:abstractNumId w:val="18"/>
  </w:num>
  <w:num w:numId="23">
    <w:abstractNumId w:val="25"/>
  </w:num>
  <w:num w:numId="24">
    <w:abstractNumId w:val="11"/>
  </w:num>
  <w:num w:numId="25">
    <w:abstractNumId w:val="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A3A"/>
    <w:rsid w:val="00004F35"/>
    <w:rsid w:val="00013FA6"/>
    <w:rsid w:val="00015D1C"/>
    <w:rsid w:val="000300FB"/>
    <w:rsid w:val="0003267A"/>
    <w:rsid w:val="00033A23"/>
    <w:rsid w:val="00036DFB"/>
    <w:rsid w:val="000403C1"/>
    <w:rsid w:val="0004394F"/>
    <w:rsid w:val="000520B9"/>
    <w:rsid w:val="00067AB1"/>
    <w:rsid w:val="00071980"/>
    <w:rsid w:val="00071A67"/>
    <w:rsid w:val="00074B01"/>
    <w:rsid w:val="00082074"/>
    <w:rsid w:val="000823DB"/>
    <w:rsid w:val="00082D0D"/>
    <w:rsid w:val="000834AE"/>
    <w:rsid w:val="0008640D"/>
    <w:rsid w:val="00091568"/>
    <w:rsid w:val="00094335"/>
    <w:rsid w:val="0009472B"/>
    <w:rsid w:val="0009595B"/>
    <w:rsid w:val="00096665"/>
    <w:rsid w:val="000B7C00"/>
    <w:rsid w:val="000D34A5"/>
    <w:rsid w:val="000E21E6"/>
    <w:rsid w:val="000E3B18"/>
    <w:rsid w:val="000F46B5"/>
    <w:rsid w:val="000F7632"/>
    <w:rsid w:val="001150C2"/>
    <w:rsid w:val="00117193"/>
    <w:rsid w:val="0014545B"/>
    <w:rsid w:val="00146F5A"/>
    <w:rsid w:val="00150205"/>
    <w:rsid w:val="00190A16"/>
    <w:rsid w:val="001A6A3B"/>
    <w:rsid w:val="001B0A0B"/>
    <w:rsid w:val="001B0E9A"/>
    <w:rsid w:val="001B71E0"/>
    <w:rsid w:val="001D38F2"/>
    <w:rsid w:val="001E5F31"/>
    <w:rsid w:val="001E7AEA"/>
    <w:rsid w:val="001E7ED5"/>
    <w:rsid w:val="001F0E5B"/>
    <w:rsid w:val="002018C9"/>
    <w:rsid w:val="00215BBB"/>
    <w:rsid w:val="002176A7"/>
    <w:rsid w:val="00227BD0"/>
    <w:rsid w:val="0023320F"/>
    <w:rsid w:val="002548C8"/>
    <w:rsid w:val="0026189C"/>
    <w:rsid w:val="0026374A"/>
    <w:rsid w:val="00276E68"/>
    <w:rsid w:val="00284FE7"/>
    <w:rsid w:val="00285C37"/>
    <w:rsid w:val="00286CC5"/>
    <w:rsid w:val="00295A03"/>
    <w:rsid w:val="00297341"/>
    <w:rsid w:val="002A1552"/>
    <w:rsid w:val="002C1C4E"/>
    <w:rsid w:val="002F0CB5"/>
    <w:rsid w:val="003145FD"/>
    <w:rsid w:val="00331158"/>
    <w:rsid w:val="0034678C"/>
    <w:rsid w:val="003542FB"/>
    <w:rsid w:val="003555C6"/>
    <w:rsid w:val="0035619F"/>
    <w:rsid w:val="00356648"/>
    <w:rsid w:val="00357239"/>
    <w:rsid w:val="00380CF3"/>
    <w:rsid w:val="00380D00"/>
    <w:rsid w:val="00382A3A"/>
    <w:rsid w:val="00385646"/>
    <w:rsid w:val="003915CA"/>
    <w:rsid w:val="003A16A3"/>
    <w:rsid w:val="003A1BBE"/>
    <w:rsid w:val="003A4B34"/>
    <w:rsid w:val="003B4E96"/>
    <w:rsid w:val="003C26B8"/>
    <w:rsid w:val="003D52CD"/>
    <w:rsid w:val="003F569D"/>
    <w:rsid w:val="0040143C"/>
    <w:rsid w:val="004018E9"/>
    <w:rsid w:val="0041129B"/>
    <w:rsid w:val="004122BB"/>
    <w:rsid w:val="00415F32"/>
    <w:rsid w:val="00417EAA"/>
    <w:rsid w:val="00431B97"/>
    <w:rsid w:val="00433B0C"/>
    <w:rsid w:val="00440E1F"/>
    <w:rsid w:val="00443233"/>
    <w:rsid w:val="004540FB"/>
    <w:rsid w:val="0045508E"/>
    <w:rsid w:val="00456D8F"/>
    <w:rsid w:val="00456E22"/>
    <w:rsid w:val="00461D84"/>
    <w:rsid w:val="00462AA2"/>
    <w:rsid w:val="0047261E"/>
    <w:rsid w:val="00484BE0"/>
    <w:rsid w:val="00486E6A"/>
    <w:rsid w:val="00494510"/>
    <w:rsid w:val="004A241C"/>
    <w:rsid w:val="004D777A"/>
    <w:rsid w:val="004F3C3F"/>
    <w:rsid w:val="00503FEF"/>
    <w:rsid w:val="00504D6C"/>
    <w:rsid w:val="0050555D"/>
    <w:rsid w:val="00506792"/>
    <w:rsid w:val="00512E6E"/>
    <w:rsid w:val="00521B82"/>
    <w:rsid w:val="00525951"/>
    <w:rsid w:val="005303B6"/>
    <w:rsid w:val="005327ED"/>
    <w:rsid w:val="00545EF1"/>
    <w:rsid w:val="00572CEC"/>
    <w:rsid w:val="00576D19"/>
    <w:rsid w:val="0058290F"/>
    <w:rsid w:val="005879F7"/>
    <w:rsid w:val="00591832"/>
    <w:rsid w:val="00594CEA"/>
    <w:rsid w:val="005962EB"/>
    <w:rsid w:val="005A1A2A"/>
    <w:rsid w:val="005B76AE"/>
    <w:rsid w:val="005C08B2"/>
    <w:rsid w:val="005C43C7"/>
    <w:rsid w:val="005D5655"/>
    <w:rsid w:val="005D62F1"/>
    <w:rsid w:val="005D6831"/>
    <w:rsid w:val="005F0FDE"/>
    <w:rsid w:val="005F18C6"/>
    <w:rsid w:val="005F54CC"/>
    <w:rsid w:val="00600806"/>
    <w:rsid w:val="00606441"/>
    <w:rsid w:val="0061139A"/>
    <w:rsid w:val="0061254E"/>
    <w:rsid w:val="006143D2"/>
    <w:rsid w:val="00614D6C"/>
    <w:rsid w:val="00617F88"/>
    <w:rsid w:val="00631D7F"/>
    <w:rsid w:val="006321E7"/>
    <w:rsid w:val="0063307D"/>
    <w:rsid w:val="00643A17"/>
    <w:rsid w:val="00651A56"/>
    <w:rsid w:val="00657948"/>
    <w:rsid w:val="00667FB3"/>
    <w:rsid w:val="0067758C"/>
    <w:rsid w:val="00680F43"/>
    <w:rsid w:val="0068661B"/>
    <w:rsid w:val="00694293"/>
    <w:rsid w:val="006A62EA"/>
    <w:rsid w:val="006B3D9E"/>
    <w:rsid w:val="006B4960"/>
    <w:rsid w:val="006B6856"/>
    <w:rsid w:val="006C1CE3"/>
    <w:rsid w:val="006C283E"/>
    <w:rsid w:val="006D0502"/>
    <w:rsid w:val="006D0B0F"/>
    <w:rsid w:val="006D55E6"/>
    <w:rsid w:val="006E1C1F"/>
    <w:rsid w:val="006E2ED2"/>
    <w:rsid w:val="006E6A47"/>
    <w:rsid w:val="006F3D69"/>
    <w:rsid w:val="00716D4C"/>
    <w:rsid w:val="00722375"/>
    <w:rsid w:val="00725D3F"/>
    <w:rsid w:val="00744061"/>
    <w:rsid w:val="007546B5"/>
    <w:rsid w:val="0075642B"/>
    <w:rsid w:val="00773285"/>
    <w:rsid w:val="00774455"/>
    <w:rsid w:val="007771A7"/>
    <w:rsid w:val="00781978"/>
    <w:rsid w:val="00786DE7"/>
    <w:rsid w:val="00792608"/>
    <w:rsid w:val="007A0DFC"/>
    <w:rsid w:val="007A3AC4"/>
    <w:rsid w:val="007B323C"/>
    <w:rsid w:val="007B544B"/>
    <w:rsid w:val="007B5451"/>
    <w:rsid w:val="007B64DD"/>
    <w:rsid w:val="007B7EFA"/>
    <w:rsid w:val="007C0521"/>
    <w:rsid w:val="007C782B"/>
    <w:rsid w:val="007F00EF"/>
    <w:rsid w:val="007F1CEA"/>
    <w:rsid w:val="007F3A75"/>
    <w:rsid w:val="00802678"/>
    <w:rsid w:val="0080325E"/>
    <w:rsid w:val="00816D9F"/>
    <w:rsid w:val="0083409A"/>
    <w:rsid w:val="008424C9"/>
    <w:rsid w:val="00842918"/>
    <w:rsid w:val="008544E4"/>
    <w:rsid w:val="0085490E"/>
    <w:rsid w:val="00863443"/>
    <w:rsid w:val="00884EF3"/>
    <w:rsid w:val="008959C9"/>
    <w:rsid w:val="00897487"/>
    <w:rsid w:val="008A331C"/>
    <w:rsid w:val="008A3F8C"/>
    <w:rsid w:val="008A5A3E"/>
    <w:rsid w:val="008F19AF"/>
    <w:rsid w:val="00901BED"/>
    <w:rsid w:val="009051D6"/>
    <w:rsid w:val="00914FCD"/>
    <w:rsid w:val="009162A2"/>
    <w:rsid w:val="009211AB"/>
    <w:rsid w:val="00921815"/>
    <w:rsid w:val="00926874"/>
    <w:rsid w:val="00941E54"/>
    <w:rsid w:val="00947CC2"/>
    <w:rsid w:val="009505B6"/>
    <w:rsid w:val="00952FCF"/>
    <w:rsid w:val="0095380A"/>
    <w:rsid w:val="00955E00"/>
    <w:rsid w:val="0095661A"/>
    <w:rsid w:val="009572A3"/>
    <w:rsid w:val="009643CE"/>
    <w:rsid w:val="009652BE"/>
    <w:rsid w:val="00973AF3"/>
    <w:rsid w:val="00973F2D"/>
    <w:rsid w:val="00987D60"/>
    <w:rsid w:val="00996852"/>
    <w:rsid w:val="009A67DB"/>
    <w:rsid w:val="009B1745"/>
    <w:rsid w:val="009B3EA0"/>
    <w:rsid w:val="009C553E"/>
    <w:rsid w:val="00A04E46"/>
    <w:rsid w:val="00A1255D"/>
    <w:rsid w:val="00A15BF8"/>
    <w:rsid w:val="00A41880"/>
    <w:rsid w:val="00A46576"/>
    <w:rsid w:val="00A47697"/>
    <w:rsid w:val="00A54162"/>
    <w:rsid w:val="00A6001C"/>
    <w:rsid w:val="00A65694"/>
    <w:rsid w:val="00A741AE"/>
    <w:rsid w:val="00A848D2"/>
    <w:rsid w:val="00A8583C"/>
    <w:rsid w:val="00A87E26"/>
    <w:rsid w:val="00A902D4"/>
    <w:rsid w:val="00A9418D"/>
    <w:rsid w:val="00AD2434"/>
    <w:rsid w:val="00AD27CD"/>
    <w:rsid w:val="00AD5174"/>
    <w:rsid w:val="00AE2955"/>
    <w:rsid w:val="00AE2E5C"/>
    <w:rsid w:val="00AF37DE"/>
    <w:rsid w:val="00AF3D71"/>
    <w:rsid w:val="00B011FE"/>
    <w:rsid w:val="00B01EEC"/>
    <w:rsid w:val="00B24A9F"/>
    <w:rsid w:val="00B33424"/>
    <w:rsid w:val="00B404D4"/>
    <w:rsid w:val="00B40A0E"/>
    <w:rsid w:val="00B534BE"/>
    <w:rsid w:val="00B5362C"/>
    <w:rsid w:val="00B61883"/>
    <w:rsid w:val="00B62115"/>
    <w:rsid w:val="00B75007"/>
    <w:rsid w:val="00BA4564"/>
    <w:rsid w:val="00BA63EC"/>
    <w:rsid w:val="00BB5042"/>
    <w:rsid w:val="00BB6D18"/>
    <w:rsid w:val="00BC52E2"/>
    <w:rsid w:val="00BD11FF"/>
    <w:rsid w:val="00BE1685"/>
    <w:rsid w:val="00BE764E"/>
    <w:rsid w:val="00BF0F26"/>
    <w:rsid w:val="00BF155B"/>
    <w:rsid w:val="00C07F45"/>
    <w:rsid w:val="00C1119A"/>
    <w:rsid w:val="00C12E53"/>
    <w:rsid w:val="00C27770"/>
    <w:rsid w:val="00C367AD"/>
    <w:rsid w:val="00C401E9"/>
    <w:rsid w:val="00C45B09"/>
    <w:rsid w:val="00C47BFA"/>
    <w:rsid w:val="00C50480"/>
    <w:rsid w:val="00C50D27"/>
    <w:rsid w:val="00C536B7"/>
    <w:rsid w:val="00C54079"/>
    <w:rsid w:val="00C639E4"/>
    <w:rsid w:val="00C73201"/>
    <w:rsid w:val="00C736D2"/>
    <w:rsid w:val="00C76740"/>
    <w:rsid w:val="00C7765B"/>
    <w:rsid w:val="00C828FB"/>
    <w:rsid w:val="00C84D51"/>
    <w:rsid w:val="00C85EED"/>
    <w:rsid w:val="00C915E7"/>
    <w:rsid w:val="00C91684"/>
    <w:rsid w:val="00CA09A1"/>
    <w:rsid w:val="00CA5040"/>
    <w:rsid w:val="00CD4774"/>
    <w:rsid w:val="00CE31DC"/>
    <w:rsid w:val="00CF0593"/>
    <w:rsid w:val="00CF2ABB"/>
    <w:rsid w:val="00CF5076"/>
    <w:rsid w:val="00D03337"/>
    <w:rsid w:val="00D04AD3"/>
    <w:rsid w:val="00D04B23"/>
    <w:rsid w:val="00D1089D"/>
    <w:rsid w:val="00D140FD"/>
    <w:rsid w:val="00D17A0F"/>
    <w:rsid w:val="00D2095E"/>
    <w:rsid w:val="00D20C7D"/>
    <w:rsid w:val="00D23862"/>
    <w:rsid w:val="00D332AF"/>
    <w:rsid w:val="00D4040C"/>
    <w:rsid w:val="00D407CD"/>
    <w:rsid w:val="00D426C0"/>
    <w:rsid w:val="00D4483E"/>
    <w:rsid w:val="00D57A8D"/>
    <w:rsid w:val="00D62831"/>
    <w:rsid w:val="00D65347"/>
    <w:rsid w:val="00D941F3"/>
    <w:rsid w:val="00D966A2"/>
    <w:rsid w:val="00DC140A"/>
    <w:rsid w:val="00DC42E2"/>
    <w:rsid w:val="00DF6011"/>
    <w:rsid w:val="00DF7397"/>
    <w:rsid w:val="00E140C8"/>
    <w:rsid w:val="00E175B7"/>
    <w:rsid w:val="00E23522"/>
    <w:rsid w:val="00E43A3B"/>
    <w:rsid w:val="00E44895"/>
    <w:rsid w:val="00E54F3C"/>
    <w:rsid w:val="00E56E88"/>
    <w:rsid w:val="00E60092"/>
    <w:rsid w:val="00E660A2"/>
    <w:rsid w:val="00E7272F"/>
    <w:rsid w:val="00E73BDD"/>
    <w:rsid w:val="00E85FC3"/>
    <w:rsid w:val="00E87910"/>
    <w:rsid w:val="00E879F7"/>
    <w:rsid w:val="00E917E6"/>
    <w:rsid w:val="00E930A9"/>
    <w:rsid w:val="00E9728B"/>
    <w:rsid w:val="00EB06DF"/>
    <w:rsid w:val="00EC2BEC"/>
    <w:rsid w:val="00EC36F8"/>
    <w:rsid w:val="00ED5DAC"/>
    <w:rsid w:val="00EE19D2"/>
    <w:rsid w:val="00F112B0"/>
    <w:rsid w:val="00F129D8"/>
    <w:rsid w:val="00F2462B"/>
    <w:rsid w:val="00F4006D"/>
    <w:rsid w:val="00F42476"/>
    <w:rsid w:val="00F467A1"/>
    <w:rsid w:val="00F55AFF"/>
    <w:rsid w:val="00F56557"/>
    <w:rsid w:val="00F67437"/>
    <w:rsid w:val="00F67F36"/>
    <w:rsid w:val="00F7311B"/>
    <w:rsid w:val="00F80760"/>
    <w:rsid w:val="00F875E7"/>
    <w:rsid w:val="00F96B6A"/>
    <w:rsid w:val="00FA5EBC"/>
    <w:rsid w:val="00FB7A0C"/>
    <w:rsid w:val="00FE3D27"/>
    <w:rsid w:val="00FE5B54"/>
    <w:rsid w:val="00F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A3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书1,h1,H1"/>
    <w:basedOn w:val="a"/>
    <w:next w:val="a"/>
    <w:link w:val="1Char"/>
    <w:qFormat/>
    <w:rsid w:val="00382A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82A3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eading 3 - old,h3"/>
    <w:basedOn w:val="a"/>
    <w:next w:val="a"/>
    <w:link w:val="3Char"/>
    <w:qFormat/>
    <w:rsid w:val="00382A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382A3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  <w:szCs w:val="20"/>
    </w:rPr>
  </w:style>
  <w:style w:type="paragraph" w:styleId="5">
    <w:name w:val="heading 5"/>
    <w:basedOn w:val="a"/>
    <w:next w:val="a0"/>
    <w:link w:val="5Char"/>
    <w:qFormat/>
    <w:rsid w:val="00382A3A"/>
    <w:pPr>
      <w:keepNext/>
      <w:keepLines/>
      <w:spacing w:before="280" w:after="290" w:line="376" w:lineRule="auto"/>
      <w:outlineLvl w:val="4"/>
    </w:pPr>
    <w:rPr>
      <w:b/>
      <w:sz w:val="28"/>
      <w:szCs w:val="20"/>
    </w:rPr>
  </w:style>
  <w:style w:type="paragraph" w:styleId="6">
    <w:name w:val="heading 6"/>
    <w:basedOn w:val="a"/>
    <w:next w:val="a0"/>
    <w:link w:val="6Char"/>
    <w:qFormat/>
    <w:rsid w:val="00382A3A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sz w:val="24"/>
      <w:szCs w:val="20"/>
    </w:rPr>
  </w:style>
  <w:style w:type="paragraph" w:styleId="7">
    <w:name w:val="heading 7"/>
    <w:basedOn w:val="a"/>
    <w:next w:val="a0"/>
    <w:link w:val="7Char"/>
    <w:qFormat/>
    <w:rsid w:val="00382A3A"/>
    <w:pPr>
      <w:keepNext/>
      <w:keepLines/>
      <w:spacing w:before="240" w:after="64" w:line="320" w:lineRule="auto"/>
      <w:outlineLvl w:val="6"/>
    </w:pPr>
    <w:rPr>
      <w:b/>
      <w:sz w:val="24"/>
      <w:szCs w:val="20"/>
    </w:rPr>
  </w:style>
  <w:style w:type="paragraph" w:styleId="8">
    <w:name w:val="heading 8"/>
    <w:basedOn w:val="a"/>
    <w:next w:val="a0"/>
    <w:link w:val="8Char"/>
    <w:qFormat/>
    <w:rsid w:val="00382A3A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"/>
    <w:next w:val="a0"/>
    <w:link w:val="9Char"/>
    <w:qFormat/>
    <w:rsid w:val="00382A3A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标书1 Char,h1 Char,H1 Char"/>
    <w:basedOn w:val="a1"/>
    <w:link w:val="1"/>
    <w:rsid w:val="00382A3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382A3A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Heading 3 - old Char,h3 Char"/>
    <w:basedOn w:val="a1"/>
    <w:link w:val="3"/>
    <w:rsid w:val="00382A3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382A3A"/>
    <w:rPr>
      <w:rFonts w:ascii="Arial" w:eastAsia="黑体" w:hAnsi="Arial" w:cs="Times New Roman"/>
      <w:b/>
      <w:sz w:val="28"/>
      <w:szCs w:val="20"/>
    </w:rPr>
  </w:style>
  <w:style w:type="character" w:customStyle="1" w:styleId="5Char">
    <w:name w:val="标题 5 Char"/>
    <w:basedOn w:val="a1"/>
    <w:link w:val="5"/>
    <w:rsid w:val="00382A3A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1"/>
    <w:link w:val="6"/>
    <w:rsid w:val="00382A3A"/>
    <w:rPr>
      <w:rFonts w:ascii="Arial" w:eastAsia="黑体" w:hAnsi="Arial" w:cs="Times New Roman"/>
      <w:b/>
      <w:sz w:val="24"/>
      <w:szCs w:val="20"/>
    </w:rPr>
  </w:style>
  <w:style w:type="character" w:customStyle="1" w:styleId="7Char">
    <w:name w:val="标题 7 Char"/>
    <w:basedOn w:val="a1"/>
    <w:link w:val="7"/>
    <w:rsid w:val="00382A3A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1"/>
    <w:link w:val="8"/>
    <w:rsid w:val="00382A3A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1"/>
    <w:link w:val="9"/>
    <w:rsid w:val="00382A3A"/>
    <w:rPr>
      <w:rFonts w:ascii="Arial" w:eastAsia="黑体" w:hAnsi="Arial" w:cs="Times New Roman"/>
      <w:szCs w:val="20"/>
    </w:rPr>
  </w:style>
  <w:style w:type="paragraph" w:styleId="a0">
    <w:name w:val="Normal Indent"/>
    <w:basedOn w:val="a"/>
    <w:rsid w:val="00382A3A"/>
    <w:pPr>
      <w:ind w:firstLine="420"/>
    </w:pPr>
    <w:rPr>
      <w:szCs w:val="20"/>
    </w:rPr>
  </w:style>
  <w:style w:type="paragraph" w:styleId="a4">
    <w:name w:val="Document Map"/>
    <w:basedOn w:val="a"/>
    <w:link w:val="Char"/>
    <w:semiHidden/>
    <w:rsid w:val="00382A3A"/>
    <w:pPr>
      <w:shd w:val="clear" w:color="auto" w:fill="000080"/>
    </w:pPr>
  </w:style>
  <w:style w:type="character" w:customStyle="1" w:styleId="Char">
    <w:name w:val="文档结构图 Char"/>
    <w:basedOn w:val="a1"/>
    <w:link w:val="a4"/>
    <w:semiHidden/>
    <w:rsid w:val="00382A3A"/>
    <w:rPr>
      <w:rFonts w:ascii="Times New Roman" w:eastAsia="宋体" w:hAnsi="Times New Roman" w:cs="Times New Roman"/>
      <w:szCs w:val="24"/>
      <w:shd w:val="clear" w:color="auto" w:fill="000080"/>
    </w:rPr>
  </w:style>
  <w:style w:type="character" w:styleId="a5">
    <w:name w:val="Hyperlink"/>
    <w:uiPriority w:val="99"/>
    <w:rsid w:val="00382A3A"/>
    <w:rPr>
      <w:color w:val="0000FF"/>
      <w:u w:val="single"/>
    </w:rPr>
  </w:style>
  <w:style w:type="character" w:styleId="a6">
    <w:name w:val="FollowedHyperlink"/>
    <w:rsid w:val="00382A3A"/>
    <w:rPr>
      <w:color w:val="800080"/>
      <w:u w:val="single"/>
    </w:rPr>
  </w:style>
  <w:style w:type="paragraph" w:styleId="a7">
    <w:name w:val="Body Text"/>
    <w:basedOn w:val="a"/>
    <w:link w:val="Char0"/>
    <w:rsid w:val="00382A3A"/>
    <w:pPr>
      <w:spacing w:line="360" w:lineRule="auto"/>
    </w:pPr>
    <w:rPr>
      <w:rFonts w:ascii="宋体"/>
      <w:color w:val="000000"/>
      <w:sz w:val="28"/>
      <w:szCs w:val="20"/>
    </w:rPr>
  </w:style>
  <w:style w:type="character" w:customStyle="1" w:styleId="Char0">
    <w:name w:val="正文文本 Char"/>
    <w:basedOn w:val="a1"/>
    <w:link w:val="a7"/>
    <w:rsid w:val="00382A3A"/>
    <w:rPr>
      <w:rFonts w:ascii="宋体" w:eastAsia="宋体" w:hAnsi="Times New Roman" w:cs="Times New Roman"/>
      <w:color w:val="000000"/>
      <w:sz w:val="28"/>
      <w:szCs w:val="20"/>
    </w:rPr>
  </w:style>
  <w:style w:type="paragraph" w:styleId="a8">
    <w:name w:val="header"/>
    <w:basedOn w:val="a"/>
    <w:link w:val="Char1"/>
    <w:rsid w:val="00382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rsid w:val="00382A3A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2"/>
    <w:rsid w:val="00382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rsid w:val="00382A3A"/>
    <w:rPr>
      <w:rFonts w:ascii="Times New Roman" w:eastAsia="宋体" w:hAnsi="Times New Roman" w:cs="Times New Roman"/>
      <w:sz w:val="18"/>
      <w:szCs w:val="18"/>
    </w:rPr>
  </w:style>
  <w:style w:type="paragraph" w:styleId="10">
    <w:name w:val="index 1"/>
    <w:basedOn w:val="a"/>
    <w:next w:val="a"/>
    <w:autoRedefine/>
    <w:semiHidden/>
    <w:rsid w:val="00382A3A"/>
  </w:style>
  <w:style w:type="paragraph" w:styleId="20">
    <w:name w:val="index 2"/>
    <w:basedOn w:val="a"/>
    <w:next w:val="a"/>
    <w:autoRedefine/>
    <w:semiHidden/>
    <w:rsid w:val="00382A3A"/>
    <w:pPr>
      <w:ind w:leftChars="200" w:left="200"/>
    </w:pPr>
  </w:style>
  <w:style w:type="paragraph" w:styleId="30">
    <w:name w:val="index 3"/>
    <w:basedOn w:val="a"/>
    <w:next w:val="a"/>
    <w:autoRedefine/>
    <w:semiHidden/>
    <w:rsid w:val="00382A3A"/>
    <w:pPr>
      <w:ind w:leftChars="400" w:left="400"/>
    </w:pPr>
  </w:style>
  <w:style w:type="paragraph" w:styleId="40">
    <w:name w:val="index 4"/>
    <w:basedOn w:val="a"/>
    <w:next w:val="a"/>
    <w:autoRedefine/>
    <w:semiHidden/>
    <w:rsid w:val="00382A3A"/>
    <w:pPr>
      <w:ind w:leftChars="600" w:left="600"/>
    </w:pPr>
  </w:style>
  <w:style w:type="paragraph" w:styleId="50">
    <w:name w:val="index 5"/>
    <w:basedOn w:val="a"/>
    <w:next w:val="a"/>
    <w:autoRedefine/>
    <w:semiHidden/>
    <w:rsid w:val="00382A3A"/>
    <w:pPr>
      <w:ind w:leftChars="800" w:left="800"/>
    </w:pPr>
  </w:style>
  <w:style w:type="paragraph" w:styleId="60">
    <w:name w:val="index 6"/>
    <w:basedOn w:val="a"/>
    <w:next w:val="a"/>
    <w:autoRedefine/>
    <w:semiHidden/>
    <w:rsid w:val="00382A3A"/>
    <w:pPr>
      <w:ind w:leftChars="1000" w:left="1000"/>
    </w:pPr>
  </w:style>
  <w:style w:type="paragraph" w:styleId="70">
    <w:name w:val="index 7"/>
    <w:basedOn w:val="a"/>
    <w:next w:val="a"/>
    <w:autoRedefine/>
    <w:semiHidden/>
    <w:rsid w:val="00382A3A"/>
    <w:pPr>
      <w:ind w:leftChars="1200" w:left="1200"/>
    </w:pPr>
  </w:style>
  <w:style w:type="paragraph" w:styleId="80">
    <w:name w:val="index 8"/>
    <w:basedOn w:val="a"/>
    <w:next w:val="a"/>
    <w:autoRedefine/>
    <w:semiHidden/>
    <w:rsid w:val="00382A3A"/>
    <w:pPr>
      <w:ind w:leftChars="1400" w:left="1400"/>
    </w:pPr>
  </w:style>
  <w:style w:type="paragraph" w:styleId="90">
    <w:name w:val="index 9"/>
    <w:basedOn w:val="a"/>
    <w:next w:val="a"/>
    <w:autoRedefine/>
    <w:semiHidden/>
    <w:rsid w:val="00382A3A"/>
    <w:pPr>
      <w:ind w:leftChars="1600" w:left="1600"/>
    </w:pPr>
  </w:style>
  <w:style w:type="paragraph" w:styleId="aa">
    <w:name w:val="index heading"/>
    <w:basedOn w:val="a"/>
    <w:next w:val="10"/>
    <w:semiHidden/>
    <w:rsid w:val="00382A3A"/>
  </w:style>
  <w:style w:type="paragraph" w:styleId="11">
    <w:name w:val="toc 1"/>
    <w:basedOn w:val="a"/>
    <w:next w:val="a"/>
    <w:autoRedefine/>
    <w:uiPriority w:val="39"/>
    <w:rsid w:val="00382A3A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rsid w:val="00382A3A"/>
    <w:pPr>
      <w:tabs>
        <w:tab w:val="left" w:pos="390"/>
        <w:tab w:val="left" w:pos="690"/>
        <w:tab w:val="right" w:leader="dot" w:pos="8296"/>
      </w:tabs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382A3A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semiHidden/>
    <w:rsid w:val="00382A3A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semiHidden/>
    <w:rsid w:val="00382A3A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semiHidden/>
    <w:rsid w:val="00382A3A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semiHidden/>
    <w:rsid w:val="00382A3A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semiHidden/>
    <w:rsid w:val="00382A3A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semiHidden/>
    <w:rsid w:val="00382A3A"/>
    <w:pPr>
      <w:ind w:left="1680"/>
      <w:jc w:val="left"/>
    </w:pPr>
    <w:rPr>
      <w:szCs w:val="21"/>
    </w:rPr>
  </w:style>
  <w:style w:type="paragraph" w:styleId="ab">
    <w:name w:val="Date"/>
    <w:basedOn w:val="a"/>
    <w:next w:val="a"/>
    <w:link w:val="Char3"/>
    <w:rsid w:val="00382A3A"/>
    <w:pPr>
      <w:ind w:leftChars="2500" w:left="100"/>
    </w:pPr>
  </w:style>
  <w:style w:type="character" w:customStyle="1" w:styleId="Char3">
    <w:name w:val="日期 Char"/>
    <w:basedOn w:val="a1"/>
    <w:link w:val="ab"/>
    <w:rsid w:val="00382A3A"/>
    <w:rPr>
      <w:rFonts w:ascii="Times New Roman" w:eastAsia="宋体" w:hAnsi="Times New Roman" w:cs="Times New Roman"/>
      <w:szCs w:val="24"/>
    </w:rPr>
  </w:style>
  <w:style w:type="paragraph" w:styleId="ac">
    <w:name w:val="Balloon Text"/>
    <w:basedOn w:val="a"/>
    <w:link w:val="Char4"/>
    <w:semiHidden/>
    <w:rsid w:val="00382A3A"/>
    <w:rPr>
      <w:sz w:val="18"/>
      <w:szCs w:val="18"/>
    </w:rPr>
  </w:style>
  <w:style w:type="character" w:customStyle="1" w:styleId="Char4">
    <w:name w:val="批注框文本 Char"/>
    <w:basedOn w:val="a1"/>
    <w:link w:val="ac"/>
    <w:semiHidden/>
    <w:rsid w:val="00382A3A"/>
    <w:rPr>
      <w:rFonts w:ascii="Times New Roman" w:eastAsia="宋体" w:hAnsi="Times New Roman" w:cs="Times New Roman"/>
      <w:sz w:val="18"/>
      <w:szCs w:val="18"/>
    </w:rPr>
  </w:style>
  <w:style w:type="character" w:styleId="ad">
    <w:name w:val="annotation reference"/>
    <w:semiHidden/>
    <w:rsid w:val="00382A3A"/>
    <w:rPr>
      <w:sz w:val="21"/>
      <w:szCs w:val="21"/>
    </w:rPr>
  </w:style>
  <w:style w:type="paragraph" w:styleId="ae">
    <w:name w:val="annotation text"/>
    <w:basedOn w:val="a"/>
    <w:link w:val="Char5"/>
    <w:semiHidden/>
    <w:rsid w:val="00382A3A"/>
    <w:pPr>
      <w:jc w:val="left"/>
    </w:pPr>
  </w:style>
  <w:style w:type="character" w:customStyle="1" w:styleId="Char5">
    <w:name w:val="批注文字 Char"/>
    <w:basedOn w:val="a1"/>
    <w:link w:val="ae"/>
    <w:semiHidden/>
    <w:rsid w:val="00382A3A"/>
    <w:rPr>
      <w:rFonts w:ascii="Times New Roman" w:eastAsia="宋体" w:hAnsi="Times New Roman" w:cs="Times New Roman"/>
      <w:szCs w:val="24"/>
    </w:rPr>
  </w:style>
  <w:style w:type="paragraph" w:styleId="af">
    <w:name w:val="annotation subject"/>
    <w:basedOn w:val="ae"/>
    <w:next w:val="ae"/>
    <w:link w:val="Char6"/>
    <w:semiHidden/>
    <w:rsid w:val="00382A3A"/>
    <w:rPr>
      <w:b/>
      <w:bCs/>
    </w:rPr>
  </w:style>
  <w:style w:type="character" w:customStyle="1" w:styleId="Char6">
    <w:name w:val="批注主题 Char"/>
    <w:basedOn w:val="Char5"/>
    <w:link w:val="af"/>
    <w:semiHidden/>
    <w:rsid w:val="00382A3A"/>
    <w:rPr>
      <w:rFonts w:ascii="Times New Roman" w:eastAsia="宋体" w:hAnsi="Times New Roman" w:cs="Times New Roman"/>
      <w:b/>
      <w:bCs/>
      <w:szCs w:val="24"/>
    </w:rPr>
  </w:style>
  <w:style w:type="table" w:styleId="af0">
    <w:name w:val="Table Grid"/>
    <w:basedOn w:val="a2"/>
    <w:rsid w:val="00382A3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Normal (Web)"/>
    <w:basedOn w:val="a"/>
    <w:uiPriority w:val="99"/>
    <w:unhideWhenUsed/>
    <w:rsid w:val="00382A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2">
    <w:name w:val="样式 正文缩进 + 首行缩进:  2 字符"/>
    <w:basedOn w:val="a0"/>
    <w:link w:val="2Char0"/>
    <w:rsid w:val="00382A3A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2Char0">
    <w:name w:val="样式 正文缩进 + 首行缩进:  2 字符 Char"/>
    <w:link w:val="22"/>
    <w:rsid w:val="00382A3A"/>
    <w:rPr>
      <w:rFonts w:ascii="Times New Roman" w:eastAsia="宋体" w:hAnsi="Times New Roman" w:cs="Times New Roman"/>
      <w:sz w:val="24"/>
      <w:szCs w:val="20"/>
      <w:lang w:val="x-none" w:eastAsia="x-none"/>
    </w:rPr>
  </w:style>
  <w:style w:type="character" w:styleId="af2">
    <w:name w:val="Strong"/>
    <w:qFormat/>
    <w:rsid w:val="00382A3A"/>
    <w:rPr>
      <w:b/>
      <w:bCs/>
    </w:rPr>
  </w:style>
  <w:style w:type="paragraph" w:styleId="af3">
    <w:name w:val="footnote text"/>
    <w:basedOn w:val="a"/>
    <w:link w:val="Char7"/>
    <w:rsid w:val="00382A3A"/>
    <w:pPr>
      <w:snapToGrid w:val="0"/>
      <w:jc w:val="left"/>
    </w:pPr>
    <w:rPr>
      <w:sz w:val="18"/>
      <w:szCs w:val="18"/>
      <w:lang w:val="x-none" w:eastAsia="x-none"/>
    </w:rPr>
  </w:style>
  <w:style w:type="character" w:customStyle="1" w:styleId="Char7">
    <w:name w:val="脚注文本 Char"/>
    <w:basedOn w:val="a1"/>
    <w:link w:val="af3"/>
    <w:rsid w:val="00382A3A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f4">
    <w:name w:val="footnote reference"/>
    <w:rsid w:val="00382A3A"/>
    <w:rPr>
      <w:vertAlign w:val="superscript"/>
    </w:rPr>
  </w:style>
  <w:style w:type="paragraph" w:styleId="af5">
    <w:name w:val="Revision"/>
    <w:hidden/>
    <w:uiPriority w:val="99"/>
    <w:semiHidden/>
    <w:rsid w:val="00382A3A"/>
    <w:rPr>
      <w:rFonts w:ascii="Times New Roman" w:eastAsia="宋体" w:hAnsi="Times New Roman" w:cs="Times New Roman"/>
      <w:szCs w:val="24"/>
    </w:rPr>
  </w:style>
  <w:style w:type="paragraph" w:customStyle="1" w:styleId="Default">
    <w:name w:val="Default"/>
    <w:rsid w:val="00382A3A"/>
    <w:pPr>
      <w:widowControl w:val="0"/>
      <w:autoSpaceDE w:val="0"/>
      <w:autoSpaceDN w:val="0"/>
      <w:adjustRightInd w:val="0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A3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书1,h1,H1"/>
    <w:basedOn w:val="a"/>
    <w:next w:val="a"/>
    <w:link w:val="1Char"/>
    <w:qFormat/>
    <w:rsid w:val="00382A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82A3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eading 3 - old,h3"/>
    <w:basedOn w:val="a"/>
    <w:next w:val="a"/>
    <w:link w:val="3Char"/>
    <w:qFormat/>
    <w:rsid w:val="00382A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382A3A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sz w:val="28"/>
      <w:szCs w:val="20"/>
    </w:rPr>
  </w:style>
  <w:style w:type="paragraph" w:styleId="5">
    <w:name w:val="heading 5"/>
    <w:basedOn w:val="a"/>
    <w:next w:val="a0"/>
    <w:link w:val="5Char"/>
    <w:qFormat/>
    <w:rsid w:val="00382A3A"/>
    <w:pPr>
      <w:keepNext/>
      <w:keepLines/>
      <w:spacing w:before="280" w:after="290" w:line="376" w:lineRule="auto"/>
      <w:outlineLvl w:val="4"/>
    </w:pPr>
    <w:rPr>
      <w:b/>
      <w:sz w:val="28"/>
      <w:szCs w:val="20"/>
    </w:rPr>
  </w:style>
  <w:style w:type="paragraph" w:styleId="6">
    <w:name w:val="heading 6"/>
    <w:basedOn w:val="a"/>
    <w:next w:val="a0"/>
    <w:link w:val="6Char"/>
    <w:qFormat/>
    <w:rsid w:val="00382A3A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sz w:val="24"/>
      <w:szCs w:val="20"/>
    </w:rPr>
  </w:style>
  <w:style w:type="paragraph" w:styleId="7">
    <w:name w:val="heading 7"/>
    <w:basedOn w:val="a"/>
    <w:next w:val="a0"/>
    <w:link w:val="7Char"/>
    <w:qFormat/>
    <w:rsid w:val="00382A3A"/>
    <w:pPr>
      <w:keepNext/>
      <w:keepLines/>
      <w:spacing w:before="240" w:after="64" w:line="320" w:lineRule="auto"/>
      <w:outlineLvl w:val="6"/>
    </w:pPr>
    <w:rPr>
      <w:b/>
      <w:sz w:val="24"/>
      <w:szCs w:val="20"/>
    </w:rPr>
  </w:style>
  <w:style w:type="paragraph" w:styleId="8">
    <w:name w:val="heading 8"/>
    <w:basedOn w:val="a"/>
    <w:next w:val="a0"/>
    <w:link w:val="8Char"/>
    <w:qFormat/>
    <w:rsid w:val="00382A3A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"/>
    <w:next w:val="a0"/>
    <w:link w:val="9Char"/>
    <w:qFormat/>
    <w:rsid w:val="00382A3A"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标书1 Char,h1 Char,H1 Char"/>
    <w:basedOn w:val="a1"/>
    <w:link w:val="1"/>
    <w:rsid w:val="00382A3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382A3A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Heading 3 - old Char,h3 Char"/>
    <w:basedOn w:val="a1"/>
    <w:link w:val="3"/>
    <w:rsid w:val="00382A3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rsid w:val="00382A3A"/>
    <w:rPr>
      <w:rFonts w:ascii="Arial" w:eastAsia="黑体" w:hAnsi="Arial" w:cs="Times New Roman"/>
      <w:b/>
      <w:sz w:val="28"/>
      <w:szCs w:val="20"/>
    </w:rPr>
  </w:style>
  <w:style w:type="character" w:customStyle="1" w:styleId="5Char">
    <w:name w:val="标题 5 Char"/>
    <w:basedOn w:val="a1"/>
    <w:link w:val="5"/>
    <w:rsid w:val="00382A3A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Char">
    <w:name w:val="标题 6 Char"/>
    <w:basedOn w:val="a1"/>
    <w:link w:val="6"/>
    <w:rsid w:val="00382A3A"/>
    <w:rPr>
      <w:rFonts w:ascii="Arial" w:eastAsia="黑体" w:hAnsi="Arial" w:cs="Times New Roman"/>
      <w:b/>
      <w:sz w:val="24"/>
      <w:szCs w:val="20"/>
    </w:rPr>
  </w:style>
  <w:style w:type="character" w:customStyle="1" w:styleId="7Char">
    <w:name w:val="标题 7 Char"/>
    <w:basedOn w:val="a1"/>
    <w:link w:val="7"/>
    <w:rsid w:val="00382A3A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Char">
    <w:name w:val="标题 8 Char"/>
    <w:basedOn w:val="a1"/>
    <w:link w:val="8"/>
    <w:rsid w:val="00382A3A"/>
    <w:rPr>
      <w:rFonts w:ascii="Arial" w:eastAsia="黑体" w:hAnsi="Arial" w:cs="Times New Roman"/>
      <w:sz w:val="24"/>
      <w:szCs w:val="20"/>
    </w:rPr>
  </w:style>
  <w:style w:type="character" w:customStyle="1" w:styleId="9Char">
    <w:name w:val="标题 9 Char"/>
    <w:basedOn w:val="a1"/>
    <w:link w:val="9"/>
    <w:rsid w:val="00382A3A"/>
    <w:rPr>
      <w:rFonts w:ascii="Arial" w:eastAsia="黑体" w:hAnsi="Arial" w:cs="Times New Roman"/>
      <w:szCs w:val="20"/>
    </w:rPr>
  </w:style>
  <w:style w:type="paragraph" w:styleId="a0">
    <w:name w:val="Normal Indent"/>
    <w:basedOn w:val="a"/>
    <w:rsid w:val="00382A3A"/>
    <w:pPr>
      <w:ind w:firstLine="420"/>
    </w:pPr>
    <w:rPr>
      <w:szCs w:val="20"/>
    </w:rPr>
  </w:style>
  <w:style w:type="paragraph" w:styleId="a4">
    <w:name w:val="Document Map"/>
    <w:basedOn w:val="a"/>
    <w:link w:val="Char"/>
    <w:semiHidden/>
    <w:rsid w:val="00382A3A"/>
    <w:pPr>
      <w:shd w:val="clear" w:color="auto" w:fill="000080"/>
    </w:pPr>
  </w:style>
  <w:style w:type="character" w:customStyle="1" w:styleId="Char">
    <w:name w:val="文档结构图 Char"/>
    <w:basedOn w:val="a1"/>
    <w:link w:val="a4"/>
    <w:semiHidden/>
    <w:rsid w:val="00382A3A"/>
    <w:rPr>
      <w:rFonts w:ascii="Times New Roman" w:eastAsia="宋体" w:hAnsi="Times New Roman" w:cs="Times New Roman"/>
      <w:szCs w:val="24"/>
      <w:shd w:val="clear" w:color="auto" w:fill="000080"/>
    </w:rPr>
  </w:style>
  <w:style w:type="character" w:styleId="a5">
    <w:name w:val="Hyperlink"/>
    <w:uiPriority w:val="99"/>
    <w:rsid w:val="00382A3A"/>
    <w:rPr>
      <w:color w:val="0000FF"/>
      <w:u w:val="single"/>
    </w:rPr>
  </w:style>
  <w:style w:type="character" w:styleId="a6">
    <w:name w:val="FollowedHyperlink"/>
    <w:rsid w:val="00382A3A"/>
    <w:rPr>
      <w:color w:val="800080"/>
      <w:u w:val="single"/>
    </w:rPr>
  </w:style>
  <w:style w:type="paragraph" w:styleId="a7">
    <w:name w:val="Body Text"/>
    <w:basedOn w:val="a"/>
    <w:link w:val="Char0"/>
    <w:rsid w:val="00382A3A"/>
    <w:pPr>
      <w:spacing w:line="360" w:lineRule="auto"/>
    </w:pPr>
    <w:rPr>
      <w:rFonts w:ascii="宋体"/>
      <w:color w:val="000000"/>
      <w:sz w:val="28"/>
      <w:szCs w:val="20"/>
    </w:rPr>
  </w:style>
  <w:style w:type="character" w:customStyle="1" w:styleId="Char0">
    <w:name w:val="正文文本 Char"/>
    <w:basedOn w:val="a1"/>
    <w:link w:val="a7"/>
    <w:rsid w:val="00382A3A"/>
    <w:rPr>
      <w:rFonts w:ascii="宋体" w:eastAsia="宋体" w:hAnsi="Times New Roman" w:cs="Times New Roman"/>
      <w:color w:val="000000"/>
      <w:sz w:val="28"/>
      <w:szCs w:val="20"/>
    </w:rPr>
  </w:style>
  <w:style w:type="paragraph" w:styleId="a8">
    <w:name w:val="header"/>
    <w:basedOn w:val="a"/>
    <w:link w:val="Char1"/>
    <w:rsid w:val="00382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rsid w:val="00382A3A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2"/>
    <w:rsid w:val="00382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rsid w:val="00382A3A"/>
    <w:rPr>
      <w:rFonts w:ascii="Times New Roman" w:eastAsia="宋体" w:hAnsi="Times New Roman" w:cs="Times New Roman"/>
      <w:sz w:val="18"/>
      <w:szCs w:val="18"/>
    </w:rPr>
  </w:style>
  <w:style w:type="paragraph" w:styleId="10">
    <w:name w:val="index 1"/>
    <w:basedOn w:val="a"/>
    <w:next w:val="a"/>
    <w:autoRedefine/>
    <w:semiHidden/>
    <w:rsid w:val="00382A3A"/>
  </w:style>
  <w:style w:type="paragraph" w:styleId="20">
    <w:name w:val="index 2"/>
    <w:basedOn w:val="a"/>
    <w:next w:val="a"/>
    <w:autoRedefine/>
    <w:semiHidden/>
    <w:rsid w:val="00382A3A"/>
    <w:pPr>
      <w:ind w:leftChars="200" w:left="200"/>
    </w:pPr>
  </w:style>
  <w:style w:type="paragraph" w:styleId="30">
    <w:name w:val="index 3"/>
    <w:basedOn w:val="a"/>
    <w:next w:val="a"/>
    <w:autoRedefine/>
    <w:semiHidden/>
    <w:rsid w:val="00382A3A"/>
    <w:pPr>
      <w:ind w:leftChars="400" w:left="400"/>
    </w:pPr>
  </w:style>
  <w:style w:type="paragraph" w:styleId="40">
    <w:name w:val="index 4"/>
    <w:basedOn w:val="a"/>
    <w:next w:val="a"/>
    <w:autoRedefine/>
    <w:semiHidden/>
    <w:rsid w:val="00382A3A"/>
    <w:pPr>
      <w:ind w:leftChars="600" w:left="600"/>
    </w:pPr>
  </w:style>
  <w:style w:type="paragraph" w:styleId="50">
    <w:name w:val="index 5"/>
    <w:basedOn w:val="a"/>
    <w:next w:val="a"/>
    <w:autoRedefine/>
    <w:semiHidden/>
    <w:rsid w:val="00382A3A"/>
    <w:pPr>
      <w:ind w:leftChars="800" w:left="800"/>
    </w:pPr>
  </w:style>
  <w:style w:type="paragraph" w:styleId="60">
    <w:name w:val="index 6"/>
    <w:basedOn w:val="a"/>
    <w:next w:val="a"/>
    <w:autoRedefine/>
    <w:semiHidden/>
    <w:rsid w:val="00382A3A"/>
    <w:pPr>
      <w:ind w:leftChars="1000" w:left="1000"/>
    </w:pPr>
  </w:style>
  <w:style w:type="paragraph" w:styleId="70">
    <w:name w:val="index 7"/>
    <w:basedOn w:val="a"/>
    <w:next w:val="a"/>
    <w:autoRedefine/>
    <w:semiHidden/>
    <w:rsid w:val="00382A3A"/>
    <w:pPr>
      <w:ind w:leftChars="1200" w:left="1200"/>
    </w:pPr>
  </w:style>
  <w:style w:type="paragraph" w:styleId="80">
    <w:name w:val="index 8"/>
    <w:basedOn w:val="a"/>
    <w:next w:val="a"/>
    <w:autoRedefine/>
    <w:semiHidden/>
    <w:rsid w:val="00382A3A"/>
    <w:pPr>
      <w:ind w:leftChars="1400" w:left="1400"/>
    </w:pPr>
  </w:style>
  <w:style w:type="paragraph" w:styleId="90">
    <w:name w:val="index 9"/>
    <w:basedOn w:val="a"/>
    <w:next w:val="a"/>
    <w:autoRedefine/>
    <w:semiHidden/>
    <w:rsid w:val="00382A3A"/>
    <w:pPr>
      <w:ind w:leftChars="1600" w:left="1600"/>
    </w:pPr>
  </w:style>
  <w:style w:type="paragraph" w:styleId="aa">
    <w:name w:val="index heading"/>
    <w:basedOn w:val="a"/>
    <w:next w:val="10"/>
    <w:semiHidden/>
    <w:rsid w:val="00382A3A"/>
  </w:style>
  <w:style w:type="paragraph" w:styleId="11">
    <w:name w:val="toc 1"/>
    <w:basedOn w:val="a"/>
    <w:next w:val="a"/>
    <w:autoRedefine/>
    <w:uiPriority w:val="39"/>
    <w:rsid w:val="00382A3A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rsid w:val="00382A3A"/>
    <w:pPr>
      <w:tabs>
        <w:tab w:val="left" w:pos="390"/>
        <w:tab w:val="left" w:pos="690"/>
        <w:tab w:val="right" w:leader="dot" w:pos="8296"/>
      </w:tabs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382A3A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semiHidden/>
    <w:rsid w:val="00382A3A"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semiHidden/>
    <w:rsid w:val="00382A3A"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semiHidden/>
    <w:rsid w:val="00382A3A"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semiHidden/>
    <w:rsid w:val="00382A3A"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semiHidden/>
    <w:rsid w:val="00382A3A"/>
    <w:pPr>
      <w:ind w:left="1470"/>
      <w:jc w:val="left"/>
    </w:pPr>
    <w:rPr>
      <w:szCs w:val="21"/>
    </w:rPr>
  </w:style>
  <w:style w:type="paragraph" w:styleId="91">
    <w:name w:val="toc 9"/>
    <w:basedOn w:val="a"/>
    <w:next w:val="a"/>
    <w:autoRedefine/>
    <w:semiHidden/>
    <w:rsid w:val="00382A3A"/>
    <w:pPr>
      <w:ind w:left="1680"/>
      <w:jc w:val="left"/>
    </w:pPr>
    <w:rPr>
      <w:szCs w:val="21"/>
    </w:rPr>
  </w:style>
  <w:style w:type="paragraph" w:styleId="ab">
    <w:name w:val="Date"/>
    <w:basedOn w:val="a"/>
    <w:next w:val="a"/>
    <w:link w:val="Char3"/>
    <w:rsid w:val="00382A3A"/>
    <w:pPr>
      <w:ind w:leftChars="2500" w:left="100"/>
    </w:pPr>
  </w:style>
  <w:style w:type="character" w:customStyle="1" w:styleId="Char3">
    <w:name w:val="日期 Char"/>
    <w:basedOn w:val="a1"/>
    <w:link w:val="ab"/>
    <w:rsid w:val="00382A3A"/>
    <w:rPr>
      <w:rFonts w:ascii="Times New Roman" w:eastAsia="宋体" w:hAnsi="Times New Roman" w:cs="Times New Roman"/>
      <w:szCs w:val="24"/>
    </w:rPr>
  </w:style>
  <w:style w:type="paragraph" w:styleId="ac">
    <w:name w:val="Balloon Text"/>
    <w:basedOn w:val="a"/>
    <w:link w:val="Char4"/>
    <w:semiHidden/>
    <w:rsid w:val="00382A3A"/>
    <w:rPr>
      <w:sz w:val="18"/>
      <w:szCs w:val="18"/>
    </w:rPr>
  </w:style>
  <w:style w:type="character" w:customStyle="1" w:styleId="Char4">
    <w:name w:val="批注框文本 Char"/>
    <w:basedOn w:val="a1"/>
    <w:link w:val="ac"/>
    <w:semiHidden/>
    <w:rsid w:val="00382A3A"/>
    <w:rPr>
      <w:rFonts w:ascii="Times New Roman" w:eastAsia="宋体" w:hAnsi="Times New Roman" w:cs="Times New Roman"/>
      <w:sz w:val="18"/>
      <w:szCs w:val="18"/>
    </w:rPr>
  </w:style>
  <w:style w:type="character" w:styleId="ad">
    <w:name w:val="annotation reference"/>
    <w:semiHidden/>
    <w:rsid w:val="00382A3A"/>
    <w:rPr>
      <w:sz w:val="21"/>
      <w:szCs w:val="21"/>
    </w:rPr>
  </w:style>
  <w:style w:type="paragraph" w:styleId="ae">
    <w:name w:val="annotation text"/>
    <w:basedOn w:val="a"/>
    <w:link w:val="Char5"/>
    <w:semiHidden/>
    <w:rsid w:val="00382A3A"/>
    <w:pPr>
      <w:jc w:val="left"/>
    </w:pPr>
  </w:style>
  <w:style w:type="character" w:customStyle="1" w:styleId="Char5">
    <w:name w:val="批注文字 Char"/>
    <w:basedOn w:val="a1"/>
    <w:link w:val="ae"/>
    <w:semiHidden/>
    <w:rsid w:val="00382A3A"/>
    <w:rPr>
      <w:rFonts w:ascii="Times New Roman" w:eastAsia="宋体" w:hAnsi="Times New Roman" w:cs="Times New Roman"/>
      <w:szCs w:val="24"/>
    </w:rPr>
  </w:style>
  <w:style w:type="paragraph" w:styleId="af">
    <w:name w:val="annotation subject"/>
    <w:basedOn w:val="ae"/>
    <w:next w:val="ae"/>
    <w:link w:val="Char6"/>
    <w:semiHidden/>
    <w:rsid w:val="00382A3A"/>
    <w:rPr>
      <w:b/>
      <w:bCs/>
    </w:rPr>
  </w:style>
  <w:style w:type="character" w:customStyle="1" w:styleId="Char6">
    <w:name w:val="批注主题 Char"/>
    <w:basedOn w:val="Char5"/>
    <w:link w:val="af"/>
    <w:semiHidden/>
    <w:rsid w:val="00382A3A"/>
    <w:rPr>
      <w:rFonts w:ascii="Times New Roman" w:eastAsia="宋体" w:hAnsi="Times New Roman" w:cs="Times New Roman"/>
      <w:b/>
      <w:bCs/>
      <w:szCs w:val="24"/>
    </w:rPr>
  </w:style>
  <w:style w:type="table" w:styleId="af0">
    <w:name w:val="Table Grid"/>
    <w:basedOn w:val="a2"/>
    <w:rsid w:val="00382A3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Normal (Web)"/>
    <w:basedOn w:val="a"/>
    <w:uiPriority w:val="99"/>
    <w:unhideWhenUsed/>
    <w:rsid w:val="00382A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2">
    <w:name w:val="样式 正文缩进 + 首行缩进:  2 字符"/>
    <w:basedOn w:val="a0"/>
    <w:link w:val="2Char0"/>
    <w:rsid w:val="00382A3A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2Char0">
    <w:name w:val="样式 正文缩进 + 首行缩进:  2 字符 Char"/>
    <w:link w:val="22"/>
    <w:rsid w:val="00382A3A"/>
    <w:rPr>
      <w:rFonts w:ascii="Times New Roman" w:eastAsia="宋体" w:hAnsi="Times New Roman" w:cs="Times New Roman"/>
      <w:sz w:val="24"/>
      <w:szCs w:val="20"/>
      <w:lang w:val="x-none" w:eastAsia="x-none"/>
    </w:rPr>
  </w:style>
  <w:style w:type="character" w:styleId="af2">
    <w:name w:val="Strong"/>
    <w:qFormat/>
    <w:rsid w:val="00382A3A"/>
    <w:rPr>
      <w:b/>
      <w:bCs/>
    </w:rPr>
  </w:style>
  <w:style w:type="paragraph" w:styleId="af3">
    <w:name w:val="footnote text"/>
    <w:basedOn w:val="a"/>
    <w:link w:val="Char7"/>
    <w:rsid w:val="00382A3A"/>
    <w:pPr>
      <w:snapToGrid w:val="0"/>
      <w:jc w:val="left"/>
    </w:pPr>
    <w:rPr>
      <w:sz w:val="18"/>
      <w:szCs w:val="18"/>
      <w:lang w:val="x-none" w:eastAsia="x-none"/>
    </w:rPr>
  </w:style>
  <w:style w:type="character" w:customStyle="1" w:styleId="Char7">
    <w:name w:val="脚注文本 Char"/>
    <w:basedOn w:val="a1"/>
    <w:link w:val="af3"/>
    <w:rsid w:val="00382A3A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f4">
    <w:name w:val="footnote reference"/>
    <w:rsid w:val="00382A3A"/>
    <w:rPr>
      <w:vertAlign w:val="superscript"/>
    </w:rPr>
  </w:style>
  <w:style w:type="paragraph" w:styleId="af5">
    <w:name w:val="Revision"/>
    <w:hidden/>
    <w:uiPriority w:val="99"/>
    <w:semiHidden/>
    <w:rsid w:val="00382A3A"/>
    <w:rPr>
      <w:rFonts w:ascii="Times New Roman" w:eastAsia="宋体" w:hAnsi="Times New Roman" w:cs="Times New Roman"/>
      <w:szCs w:val="24"/>
    </w:rPr>
  </w:style>
  <w:style w:type="paragraph" w:customStyle="1" w:styleId="Default">
    <w:name w:val="Default"/>
    <w:rsid w:val="00382A3A"/>
    <w:pPr>
      <w:widowControl w:val="0"/>
      <w:autoSpaceDE w:val="0"/>
      <w:autoSpaceDN w:val="0"/>
      <w:adjustRightInd w:val="0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1C9BE-BF0E-4029-8AA5-233DB88AB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liuda</cp:lastModifiedBy>
  <cp:revision>2</cp:revision>
  <dcterms:created xsi:type="dcterms:W3CDTF">2015-08-27T09:13:00Z</dcterms:created>
  <dcterms:modified xsi:type="dcterms:W3CDTF">2015-08-27T09:13:00Z</dcterms:modified>
  <cp:version>1.0.0.1</cp:version>
</cp:coreProperties>
</file>