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zh-CN"/>
        </w:rPr>
        <w:id w:val="18748876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89D3088" w14:textId="2D1E7C60" w:rsidR="00F61741" w:rsidRDefault="00F61741">
          <w:pPr>
            <w:pStyle w:val="a3"/>
          </w:pPr>
          <w:r>
            <w:rPr>
              <w:lang w:val="zh-CN"/>
            </w:rPr>
            <w:t>目录</w:t>
          </w:r>
        </w:p>
        <w:p w14:paraId="450BACC3" w14:textId="77777777" w:rsidR="0011003A" w:rsidRDefault="00F61741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8923571" w:history="1">
            <w:r w:rsidR="0011003A" w:rsidRPr="006137B1">
              <w:rPr>
                <w:rStyle w:val="a4"/>
                <w:noProof/>
              </w:rPr>
              <w:t>基础</w:t>
            </w:r>
            <w:r w:rsidR="0011003A">
              <w:rPr>
                <w:noProof/>
                <w:webHidden/>
              </w:rPr>
              <w:tab/>
            </w:r>
            <w:r w:rsidR="0011003A">
              <w:rPr>
                <w:noProof/>
                <w:webHidden/>
              </w:rPr>
              <w:fldChar w:fldCharType="begin"/>
            </w:r>
            <w:r w:rsidR="0011003A">
              <w:rPr>
                <w:noProof/>
                <w:webHidden/>
              </w:rPr>
              <w:instrText xml:space="preserve"> PAGEREF _Toc518923571 \h </w:instrText>
            </w:r>
            <w:r w:rsidR="0011003A">
              <w:rPr>
                <w:noProof/>
                <w:webHidden/>
              </w:rPr>
            </w:r>
            <w:r w:rsidR="0011003A">
              <w:rPr>
                <w:noProof/>
                <w:webHidden/>
              </w:rPr>
              <w:fldChar w:fldCharType="separate"/>
            </w:r>
            <w:r w:rsidR="0011003A">
              <w:rPr>
                <w:noProof/>
                <w:webHidden/>
              </w:rPr>
              <w:t>3</w:t>
            </w:r>
            <w:r w:rsidR="0011003A">
              <w:rPr>
                <w:noProof/>
                <w:webHidden/>
              </w:rPr>
              <w:fldChar w:fldCharType="end"/>
            </w:r>
          </w:hyperlink>
        </w:p>
        <w:p w14:paraId="6BEFA0CF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72" w:history="1">
            <w:r w:rsidRPr="006137B1">
              <w:rPr>
                <w:rStyle w:val="a4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1B96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73" w:history="1">
            <w:r w:rsidRPr="006137B1">
              <w:rPr>
                <w:rStyle w:val="a4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42309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74" w:history="1">
            <w:r w:rsidRPr="006137B1">
              <w:rPr>
                <w:rStyle w:val="a4"/>
                <w:noProof/>
              </w:rPr>
              <w:t>wxml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C611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75" w:history="1">
            <w:r w:rsidRPr="006137B1">
              <w:rPr>
                <w:rStyle w:val="a4"/>
                <w:noProof/>
              </w:rPr>
              <w:t>wxss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640C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76" w:history="1">
            <w:r w:rsidRPr="006137B1">
              <w:rPr>
                <w:rStyle w:val="a4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1386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77" w:history="1">
            <w:r w:rsidRPr="006137B1">
              <w:rPr>
                <w:rStyle w:val="a4"/>
                <w:noProof/>
              </w:rPr>
              <w:t>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BDC7C" w14:textId="77777777" w:rsidR="0011003A" w:rsidRDefault="0011003A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</w:rPr>
          </w:pPr>
          <w:hyperlink w:anchor="_Toc518923578" w:history="1">
            <w:r w:rsidRPr="006137B1">
              <w:rPr>
                <w:rStyle w:val="a4"/>
                <w:noProof/>
              </w:rPr>
              <w:t>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74F6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79" w:history="1">
            <w:r w:rsidRPr="006137B1">
              <w:rPr>
                <w:rStyle w:val="a4"/>
                <w:noProof/>
              </w:rPr>
              <w:t>注册程序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DB35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0" w:history="1">
            <w:r w:rsidRPr="006137B1">
              <w:rPr>
                <w:rStyle w:val="a4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51EC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1" w:history="1">
            <w:r w:rsidRPr="006137B1">
              <w:rPr>
                <w:rStyle w:val="a4"/>
                <w:noProof/>
              </w:rPr>
              <w:t>getApp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CA7C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82" w:history="1">
            <w:r w:rsidRPr="006137B1">
              <w:rPr>
                <w:rStyle w:val="a4"/>
                <w:noProof/>
              </w:rPr>
              <w:t>scene场景值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EBB6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83" w:history="1">
            <w:r w:rsidRPr="006137B1">
              <w:rPr>
                <w:rStyle w:val="a4"/>
                <w:noProof/>
              </w:rPr>
              <w:t>page（object）页面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77D7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4" w:history="1">
            <w:r w:rsidRPr="006137B1">
              <w:rPr>
                <w:rStyle w:val="a4"/>
                <w:noProof/>
              </w:rPr>
              <w:t>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3AF7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5" w:history="1">
            <w:r w:rsidRPr="006137B1">
              <w:rPr>
                <w:rStyle w:val="a4"/>
                <w:noProof/>
              </w:rPr>
              <w:t>Page.prototype.setData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D0A0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6" w:history="1">
            <w:r w:rsidRPr="006137B1">
              <w:rPr>
                <w:rStyle w:val="a4"/>
                <w:noProof/>
              </w:rPr>
              <w:t>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5B20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7" w:history="1">
            <w:r w:rsidRPr="006137B1">
              <w:rPr>
                <w:rStyle w:val="a4"/>
                <w:noProof/>
                <w:shd w:val="clear" w:color="auto" w:fill="FFFFFF"/>
              </w:rPr>
              <w:t>this.data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9BA9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88" w:history="1">
            <w:r w:rsidRPr="006137B1">
              <w:rPr>
                <w:rStyle w:val="a4"/>
                <w:noProof/>
              </w:rPr>
              <w:t>Page.prototype.route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95B6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89" w:history="1">
            <w:r w:rsidRPr="006137B1">
              <w:rPr>
                <w:rStyle w:val="a4"/>
                <w:noProof/>
              </w:rPr>
              <w:t>路由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2F7F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0" w:history="1">
            <w:r w:rsidRPr="006137B1">
              <w:rPr>
                <w:rStyle w:val="a4"/>
                <w:noProof/>
              </w:rPr>
              <w:t>模块化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06CE" w14:textId="77777777" w:rsidR="0011003A" w:rsidRDefault="0011003A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</w:rPr>
          </w:pPr>
          <w:hyperlink w:anchor="_Toc518923591" w:history="1">
            <w:r w:rsidRPr="006137B1">
              <w:rPr>
                <w:rStyle w:val="a4"/>
                <w:noProof/>
              </w:rPr>
              <w:t>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0DB7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2" w:history="1">
            <w:r w:rsidRPr="006137B1">
              <w:rPr>
                <w:rStyle w:val="a4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E924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3" w:history="1">
            <w:r w:rsidRPr="006137B1">
              <w:rPr>
                <w:rStyle w:val="a4"/>
                <w:noProof/>
              </w:rPr>
              <w:t>wxss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E4BD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4" w:history="1">
            <w:r w:rsidRPr="006137B1">
              <w:rPr>
                <w:rStyle w:val="a4"/>
                <w:noProof/>
              </w:rPr>
              <w:t>wxml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1E9E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95" w:history="1">
            <w:r w:rsidRPr="006137B1">
              <w:rPr>
                <w:rStyle w:val="a4"/>
                <w:noProof/>
              </w:rPr>
              <w:t>&lt;slot&gt;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8C42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6" w:history="1">
            <w:r w:rsidRPr="006137B1">
              <w:rPr>
                <w:rStyle w:val="a4"/>
                <w:noProof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995E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7" w:history="1">
            <w:r w:rsidRPr="006137B1">
              <w:rPr>
                <w:rStyle w:val="a4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C7961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598" w:history="1">
            <w:r w:rsidRPr="006137B1">
              <w:rPr>
                <w:rStyle w:val="a4"/>
                <w:noProof/>
              </w:rPr>
              <w:t>Component()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23A0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599" w:history="1">
            <w:r w:rsidRPr="006137B1">
              <w:rPr>
                <w:rStyle w:val="a4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A377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0" w:history="1">
            <w:r w:rsidRPr="006137B1">
              <w:rPr>
                <w:rStyle w:val="a4"/>
                <w:noProof/>
              </w:rPr>
              <w:t>组件事件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ED43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1" w:history="1">
            <w:r w:rsidRPr="006137B1">
              <w:rPr>
                <w:rStyle w:val="a4"/>
                <w:noProof/>
              </w:rPr>
              <w:t>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05CD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02" w:history="1">
            <w:r w:rsidRPr="006137B1">
              <w:rPr>
                <w:rStyle w:val="a4"/>
                <w:noProof/>
              </w:rPr>
              <w:t>内置behaviors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3082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3" w:history="1">
            <w:r w:rsidRPr="006137B1">
              <w:rPr>
                <w:rStyle w:val="a4"/>
                <w:noProof/>
              </w:rPr>
              <w:t>组件间关系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2DD6C" w14:textId="77777777" w:rsidR="0011003A" w:rsidRDefault="0011003A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</w:rPr>
          </w:pPr>
          <w:hyperlink w:anchor="_Toc518923604" w:history="1">
            <w:r w:rsidRPr="006137B1">
              <w:rPr>
                <w:rStyle w:val="a4"/>
                <w:noProof/>
              </w:rPr>
              <w:t>wxml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24D2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5" w:history="1">
            <w:r w:rsidRPr="006137B1">
              <w:rPr>
                <w:rStyle w:val="a4"/>
                <w:noProof/>
              </w:rPr>
              <w:t>数据绑定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42AF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06" w:history="1">
            <w:r w:rsidRPr="006137B1">
              <w:rPr>
                <w:rStyle w:val="a4"/>
                <w:noProof/>
              </w:rPr>
              <w:t>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2ED4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7" w:history="1">
            <w:r w:rsidRPr="006137B1">
              <w:rPr>
                <w:rStyle w:val="a4"/>
                <w:noProof/>
              </w:rPr>
              <w:t>列表渲染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7393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08" w:history="1">
            <w:r w:rsidRPr="006137B1">
              <w:rPr>
                <w:rStyle w:val="a4"/>
                <w:noProof/>
              </w:rPr>
              <w:t>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8B234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09" w:history="1">
            <w:r w:rsidRPr="006137B1">
              <w:rPr>
                <w:rStyle w:val="a4"/>
                <w:noProof/>
              </w:rPr>
              <w:t>条件渲染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972FE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0" w:history="1">
            <w:r w:rsidRPr="006137B1">
              <w:rPr>
                <w:rStyle w:val="a4"/>
                <w:noProof/>
              </w:rPr>
              <w:t>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6F17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1" w:history="1">
            <w:r w:rsidRPr="006137B1">
              <w:rPr>
                <w:rStyle w:val="a4"/>
                <w:noProof/>
              </w:rPr>
              <w:t>对比hiddden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7FB9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12" w:history="1">
            <w:r w:rsidRPr="006137B1">
              <w:rPr>
                <w:rStyle w:val="a4"/>
                <w:noProof/>
              </w:rPr>
              <w:t>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C927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13" w:history="1">
            <w:r w:rsidRPr="006137B1">
              <w:rPr>
                <w:rStyle w:val="a4"/>
                <w:noProof/>
              </w:rPr>
              <w:t>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BB0E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4" w:history="1">
            <w:r w:rsidRPr="006137B1">
              <w:rPr>
                <w:rStyle w:val="a4"/>
                <w:noProof/>
              </w:rPr>
              <w:t>事件冒泡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D26A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5" w:history="1">
            <w:r w:rsidRPr="006137B1">
              <w:rPr>
                <w:rStyle w:val="a4"/>
                <w:noProof/>
              </w:rPr>
              <w:t>事件捕获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0D8B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6" w:history="1">
            <w:r w:rsidRPr="006137B1">
              <w:rPr>
                <w:rStyle w:val="a4"/>
                <w:noProof/>
              </w:rPr>
              <w:t>自定义事件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4996" w14:textId="77777777" w:rsidR="0011003A" w:rsidRDefault="0011003A">
          <w:pPr>
            <w:pStyle w:val="2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</w:rPr>
          </w:pPr>
          <w:hyperlink w:anchor="_Toc518923617" w:history="1">
            <w:r w:rsidRPr="006137B1">
              <w:rPr>
                <w:rStyle w:val="a4"/>
                <w:noProof/>
              </w:rPr>
              <w:t>引用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F341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8" w:history="1">
            <w:r w:rsidRPr="006137B1">
              <w:rPr>
                <w:rStyle w:val="a4"/>
                <w:noProof/>
              </w:rPr>
              <w:t>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CF6CE" w14:textId="77777777" w:rsidR="0011003A" w:rsidRDefault="0011003A">
          <w:pPr>
            <w:pStyle w:val="31"/>
            <w:tabs>
              <w:tab w:val="right" w:leader="dot" w:pos="8290"/>
            </w:tabs>
            <w:rPr>
              <w:rFonts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518923619" w:history="1">
            <w:r w:rsidRPr="006137B1">
              <w:rPr>
                <w:rStyle w:val="a4"/>
                <w:noProof/>
              </w:rPr>
              <w:t>include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0FC8" w14:textId="77777777" w:rsidR="0011003A" w:rsidRDefault="0011003A">
          <w:pPr>
            <w:pStyle w:val="1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noProof/>
              <w:kern w:val="2"/>
            </w:rPr>
          </w:pPr>
          <w:hyperlink w:anchor="_Toc518923620" w:history="1">
            <w:r w:rsidRPr="006137B1">
              <w:rPr>
                <w:rStyle w:val="a4"/>
                <w:noProof/>
              </w:rPr>
              <w:t>wxs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B8CE" w14:textId="5D94B632" w:rsidR="00F61741" w:rsidRDefault="00F61741">
          <w:r>
            <w:rPr>
              <w:b/>
              <w:bCs/>
              <w:noProof/>
            </w:rPr>
            <w:fldChar w:fldCharType="end"/>
          </w:r>
        </w:p>
      </w:sdtContent>
    </w:sdt>
    <w:p w14:paraId="0F479DD9" w14:textId="77777777" w:rsidR="005300DB" w:rsidRDefault="005300DB" w:rsidP="005300DB"/>
    <w:p w14:paraId="3FDB5EA7" w14:textId="5DCB0575" w:rsidR="00954DCC" w:rsidRPr="00954DCC" w:rsidRDefault="007D157F" w:rsidP="00954DCC">
      <w:pPr>
        <w:pStyle w:val="1"/>
      </w:pPr>
      <w:bookmarkStart w:id="0" w:name="_Toc518923571"/>
      <w:r>
        <w:rPr>
          <w:rFonts w:hint="eastAsia"/>
        </w:rPr>
        <w:lastRenderedPageBreak/>
        <w:t>基础</w:t>
      </w:r>
      <w:bookmarkEnd w:id="0"/>
    </w:p>
    <w:p w14:paraId="79D06008" w14:textId="4A010E3D" w:rsidR="00AC288D" w:rsidRPr="00AC288D" w:rsidRDefault="00AC288D" w:rsidP="00AC288D">
      <w:pPr>
        <w:pStyle w:val="2"/>
      </w:pPr>
      <w:bookmarkStart w:id="1" w:name="_Toc518923572"/>
      <w:r>
        <w:rPr>
          <w:rFonts w:hint="eastAsia"/>
        </w:rPr>
        <w:t>文件</w:t>
      </w:r>
      <w:bookmarkEnd w:id="1"/>
    </w:p>
    <w:p w14:paraId="7DE18EFD" w14:textId="2E4087A7" w:rsidR="00A37E12" w:rsidRDefault="007D157F" w:rsidP="00AC288D">
      <w:pPr>
        <w:pStyle w:val="3"/>
      </w:pPr>
      <w:bookmarkStart w:id="2" w:name="_Toc518923573"/>
      <w:r>
        <w:rPr>
          <w:rFonts w:hint="eastAsia"/>
        </w:rPr>
        <w:t>json</w:t>
      </w:r>
      <w:bookmarkEnd w:id="2"/>
    </w:p>
    <w:p w14:paraId="7CA0E8CE" w14:textId="3C238C08" w:rsidR="007D157F" w:rsidRDefault="007D157F" w:rsidP="00AC288D">
      <w:pPr>
        <w:pStyle w:val="4"/>
      </w:pPr>
      <w:proofErr w:type="gramStart"/>
      <w:r>
        <w:rPr>
          <w:rFonts w:hint="eastAsia"/>
        </w:rPr>
        <w:t>app.json</w:t>
      </w:r>
      <w:proofErr w:type="gramEnd"/>
    </w:p>
    <w:p w14:paraId="258C1367" w14:textId="3560F1C0" w:rsidR="00AC288D" w:rsidRPr="00AC288D" w:rsidRDefault="00AC288D" w:rsidP="00AC288D">
      <w:r>
        <w:rPr>
          <w:rFonts w:hint="eastAsia"/>
        </w:rPr>
        <w:t>pages</w:t>
      </w:r>
    </w:p>
    <w:p w14:paraId="4410308E" w14:textId="47C4511E" w:rsidR="007D157F" w:rsidRDefault="007D157F" w:rsidP="00AC288D">
      <w:pPr>
        <w:pStyle w:val="4"/>
      </w:pPr>
      <w:proofErr w:type="gramStart"/>
      <w:r>
        <w:rPr>
          <w:rFonts w:hint="eastAsia"/>
        </w:rPr>
        <w:t>page.json</w:t>
      </w:r>
      <w:proofErr w:type="gramEnd"/>
    </w:p>
    <w:p w14:paraId="5168D1A6" w14:textId="3D3FC0C5" w:rsidR="007D157F" w:rsidRDefault="007D157F" w:rsidP="00AC288D">
      <w:pPr>
        <w:pStyle w:val="3"/>
      </w:pPr>
      <w:bookmarkStart w:id="3" w:name="_Toc518923574"/>
      <w:r>
        <w:rPr>
          <w:rFonts w:hint="eastAsia"/>
        </w:rPr>
        <w:t>wxml</w:t>
      </w:r>
      <w:bookmarkEnd w:id="3"/>
    </w:p>
    <w:p w14:paraId="51D31BE2" w14:textId="08CC4044" w:rsidR="007D157F" w:rsidRDefault="007D157F" w:rsidP="007D157F">
      <w:r>
        <w:rPr>
          <w:rFonts w:hint="eastAsia"/>
        </w:rPr>
        <w:t>区别</w:t>
      </w:r>
      <w:r>
        <w:rPr>
          <w:rFonts w:hint="eastAsia"/>
        </w:rPr>
        <w:t>Html:</w:t>
      </w:r>
    </w:p>
    <w:p w14:paraId="078B5F1B" w14:textId="4130CFEF" w:rsidR="007D157F" w:rsidRDefault="007D157F" w:rsidP="007D157F">
      <w:r>
        <w:rPr>
          <w:rFonts w:hint="eastAsia"/>
        </w:rPr>
        <w:t>1</w:t>
      </w:r>
      <w:r>
        <w:rPr>
          <w:rFonts w:hint="eastAsia"/>
        </w:rPr>
        <w:t>）有一些封装的组件，例如</w:t>
      </w:r>
      <w:r w:rsidR="009202EF">
        <w:rPr>
          <w:rFonts w:hint="eastAsia"/>
        </w:rPr>
        <w:t>view/t</w:t>
      </w:r>
      <w:r>
        <w:rPr>
          <w:rFonts w:hint="eastAsia"/>
        </w:rPr>
        <w:t>ext</w:t>
      </w:r>
      <w:r>
        <w:rPr>
          <w:rFonts w:hint="eastAsia"/>
        </w:rPr>
        <w:t>。</w:t>
      </w:r>
    </w:p>
    <w:p w14:paraId="1F088F89" w14:textId="717B215A" w:rsidR="007D157F" w:rsidRDefault="007D157F" w:rsidP="007D157F">
      <w:r>
        <w:rPr>
          <w:rFonts w:hint="eastAsia"/>
        </w:rPr>
        <w:t xml:space="preserve">2) </w:t>
      </w:r>
      <w:r>
        <w:rPr>
          <w:rFonts w:hint="eastAsia"/>
        </w:rPr>
        <w:t>有一些数据绑定的指令。</w:t>
      </w:r>
    </w:p>
    <w:p w14:paraId="6F60FF6F" w14:textId="06227328" w:rsidR="00A179EA" w:rsidRDefault="00A179EA" w:rsidP="007D157F">
      <w:r w:rsidRPr="00A179EA">
        <w:rPr>
          <w:rFonts w:hint="eastAsia"/>
        </w:rPr>
        <w:t>节点标签名只能是小写字母、中划线和下划线的组合，所以自定义组件的标签名也只能包含这些字符。</w:t>
      </w:r>
    </w:p>
    <w:p w14:paraId="7F99DCD2" w14:textId="4CB95222" w:rsidR="007D157F" w:rsidRDefault="007D157F" w:rsidP="00AC288D">
      <w:pPr>
        <w:pStyle w:val="3"/>
      </w:pPr>
      <w:bookmarkStart w:id="4" w:name="_Toc518923575"/>
      <w:r>
        <w:rPr>
          <w:rFonts w:hint="eastAsia"/>
        </w:rPr>
        <w:t>wxss</w:t>
      </w:r>
      <w:bookmarkEnd w:id="4"/>
    </w:p>
    <w:p w14:paraId="765F0017" w14:textId="233F3ADC" w:rsidR="00AC288D" w:rsidRDefault="00AC288D" w:rsidP="00AC288D">
      <w:r>
        <w:rPr>
          <w:rFonts w:hint="eastAsia"/>
        </w:rPr>
        <w:t>与</w:t>
      </w:r>
      <w:r>
        <w:rPr>
          <w:rFonts w:hint="eastAsia"/>
        </w:rPr>
        <w:t>css</w:t>
      </w:r>
      <w:r>
        <w:rPr>
          <w:rFonts w:hint="eastAsia"/>
        </w:rPr>
        <w:t>区别</w:t>
      </w:r>
    </w:p>
    <w:p w14:paraId="4BC1D1C7" w14:textId="41354AF0" w:rsidR="00AC288D" w:rsidRDefault="00AC288D" w:rsidP="00AC288D">
      <w:r>
        <w:rPr>
          <w:rFonts w:hint="eastAsia"/>
        </w:rPr>
        <w:t>1</w:t>
      </w:r>
      <w:r>
        <w:rPr>
          <w:rFonts w:hint="eastAsia"/>
        </w:rPr>
        <w:t>、增加尺寸单位</w:t>
      </w:r>
      <w:r>
        <w:rPr>
          <w:rFonts w:hint="eastAsia"/>
        </w:rPr>
        <w:t>rpx,</w:t>
      </w:r>
      <w:r w:rsidRPr="00AC288D">
        <w:t xml:space="preserve"> </w:t>
      </w:r>
      <w:r w:rsidRPr="00AC288D">
        <w:t>换算采用的浮点数运算，所以运算结果会和预期结果有一点点偏差。</w:t>
      </w:r>
      <w:r w:rsidR="00EE5B01" w:rsidRPr="00EE5B01">
        <w:rPr>
          <w:rFonts w:hint="eastAsia"/>
        </w:rPr>
        <w:t>规定屏幕宽为</w:t>
      </w:r>
      <w:r w:rsidR="00EE5B01" w:rsidRPr="00EE5B01">
        <w:rPr>
          <w:rFonts w:hint="eastAsia"/>
        </w:rPr>
        <w:t>750rpx</w:t>
      </w:r>
      <w:r w:rsidR="00EE5B01" w:rsidRPr="00EE5B01">
        <w:rPr>
          <w:rFonts w:hint="eastAsia"/>
        </w:rPr>
        <w:t>。</w:t>
      </w:r>
    </w:p>
    <w:p w14:paraId="3E1C1C7B" w14:textId="555AB746" w:rsidR="00AC288D" w:rsidRDefault="00AC288D" w:rsidP="00AC288D">
      <w:r>
        <w:rPr>
          <w:rFonts w:hint="eastAsia"/>
        </w:rPr>
        <w:t>2</w:t>
      </w:r>
      <w:r>
        <w:rPr>
          <w:rFonts w:hint="eastAsia"/>
        </w:rPr>
        <w:t>、模块化。</w:t>
      </w:r>
      <w:r>
        <w:rPr>
          <w:rFonts w:hint="eastAsia"/>
        </w:rPr>
        <w:t>app.wxss</w:t>
      </w:r>
      <w:r>
        <w:rPr>
          <w:rFonts w:hint="eastAsia"/>
        </w:rPr>
        <w:t>全局样式，</w:t>
      </w:r>
      <w:r>
        <w:rPr>
          <w:rFonts w:hint="eastAsia"/>
        </w:rPr>
        <w:t>page.wxss</w:t>
      </w:r>
      <w:r>
        <w:rPr>
          <w:rFonts w:hint="eastAsia"/>
        </w:rPr>
        <w:t>局部样式。</w:t>
      </w:r>
    </w:p>
    <w:p w14:paraId="49A8FDD3" w14:textId="731E5546" w:rsidR="0087321A" w:rsidRDefault="00AC288D" w:rsidP="00AC288D">
      <w:r>
        <w:rPr>
          <w:rFonts w:hint="eastAsia"/>
        </w:rPr>
        <w:t>3</w:t>
      </w:r>
      <w:r>
        <w:rPr>
          <w:rFonts w:hint="eastAsia"/>
        </w:rPr>
        <w:t>、仅支持部分</w:t>
      </w:r>
      <w:r>
        <w:rPr>
          <w:rFonts w:hint="eastAsia"/>
        </w:rPr>
        <w:t>css</w:t>
      </w:r>
      <w:r>
        <w:rPr>
          <w:rFonts w:hint="eastAsia"/>
        </w:rPr>
        <w:t>选择器。</w:t>
      </w:r>
    </w:p>
    <w:p w14:paraId="509D3CB5" w14:textId="43DCCAAB" w:rsidR="00954DCC" w:rsidRDefault="00954DCC" w:rsidP="00542B2E">
      <w:pPr>
        <w:pStyle w:val="2"/>
      </w:pPr>
      <w:bookmarkStart w:id="5" w:name="_Toc518923576"/>
      <w:r>
        <w:rPr>
          <w:rFonts w:hint="eastAsia"/>
        </w:rPr>
        <w:lastRenderedPageBreak/>
        <w:t>其他</w:t>
      </w:r>
      <w:bookmarkEnd w:id="5"/>
    </w:p>
    <w:p w14:paraId="3483DDE4" w14:textId="41E4522A" w:rsidR="00542B2E" w:rsidRDefault="00542B2E" w:rsidP="00542B2E">
      <w:pPr>
        <w:pStyle w:val="3"/>
      </w:pPr>
      <w:bookmarkStart w:id="6" w:name="_Toc518923577"/>
      <w:r>
        <w:rPr>
          <w:rFonts w:hint="eastAsia"/>
        </w:rPr>
        <w:t>大小</w:t>
      </w:r>
      <w:bookmarkEnd w:id="6"/>
    </w:p>
    <w:p w14:paraId="1A6B4115" w14:textId="77777777" w:rsidR="00542B2E" w:rsidRDefault="00542B2E" w:rsidP="00542B2E">
      <w:r>
        <w:rPr>
          <w:rFonts w:hint="eastAsia"/>
        </w:rPr>
        <w:t>整个小程序所有分包大小不超过</w:t>
      </w:r>
      <w:r>
        <w:rPr>
          <w:rFonts w:hint="eastAsia"/>
        </w:rPr>
        <w:t xml:space="preserve"> 4M</w:t>
      </w:r>
    </w:p>
    <w:p w14:paraId="22398898" w14:textId="1FAC9248" w:rsidR="00542B2E" w:rsidRDefault="00542B2E" w:rsidP="00542B2E">
      <w:r>
        <w:rPr>
          <w:rFonts w:hint="eastAsia"/>
        </w:rPr>
        <w:t>单个分包</w:t>
      </w:r>
      <w:r>
        <w:rPr>
          <w:rFonts w:hint="eastAsia"/>
        </w:rPr>
        <w:t>/</w:t>
      </w:r>
      <w:r>
        <w:rPr>
          <w:rFonts w:hint="eastAsia"/>
        </w:rPr>
        <w:t>主包大小不能超过</w:t>
      </w:r>
      <w:r>
        <w:rPr>
          <w:rFonts w:hint="eastAsia"/>
        </w:rPr>
        <w:t xml:space="preserve"> 2M</w:t>
      </w:r>
    </w:p>
    <w:p w14:paraId="4E4D64D2" w14:textId="1C2FC5F6" w:rsidR="00542B2E" w:rsidRPr="00542B2E" w:rsidRDefault="00542B2E" w:rsidP="00542B2E">
      <w:r>
        <w:rPr>
          <w:rFonts w:hint="eastAsia"/>
        </w:rPr>
        <w:t>所以一共</w:t>
      </w:r>
      <w:r>
        <w:rPr>
          <w:rFonts w:hint="eastAsia"/>
        </w:rPr>
        <w:t>4m</w:t>
      </w:r>
      <w:r>
        <w:rPr>
          <w:rFonts w:hint="eastAsia"/>
        </w:rPr>
        <w:t>。</w:t>
      </w:r>
    </w:p>
    <w:p w14:paraId="4933A986" w14:textId="40609758" w:rsidR="0087321A" w:rsidRDefault="0087321A" w:rsidP="00F82731">
      <w:pPr>
        <w:pStyle w:val="1"/>
      </w:pPr>
      <w:bookmarkStart w:id="7" w:name="_Toc518923578"/>
      <w:r>
        <w:rPr>
          <w:rFonts w:hint="eastAsia"/>
        </w:rPr>
        <w:t>逻辑层</w:t>
      </w:r>
      <w:bookmarkEnd w:id="7"/>
    </w:p>
    <w:p w14:paraId="117EBF1B" w14:textId="3E97EA79" w:rsidR="00E9228B" w:rsidRPr="00E9228B" w:rsidRDefault="00E9228B" w:rsidP="00E9228B">
      <w:pPr>
        <w:pStyle w:val="2"/>
      </w:pPr>
      <w:bookmarkStart w:id="8" w:name="_Toc518923579"/>
      <w:r>
        <w:rPr>
          <w:rFonts w:hint="eastAsia"/>
        </w:rPr>
        <w:t>注册程序</w:t>
      </w:r>
      <w:bookmarkEnd w:id="8"/>
    </w:p>
    <w:p w14:paraId="1C14046A" w14:textId="46FA2376" w:rsidR="005B4951" w:rsidRDefault="005B4951" w:rsidP="005B4951">
      <w:pPr>
        <w:pStyle w:val="3"/>
      </w:pPr>
      <w:bookmarkStart w:id="9" w:name="_Toc518923580"/>
      <w:r>
        <w:rPr>
          <w:rFonts w:hint="eastAsia"/>
        </w:rPr>
        <w:t>App</w:t>
      </w:r>
      <w:bookmarkEnd w:id="9"/>
    </w:p>
    <w:p w14:paraId="052F2E40" w14:textId="5D43F4DC" w:rsidR="005B4951" w:rsidRDefault="005B4951" w:rsidP="005B4951"/>
    <w:p w14:paraId="06AE7663" w14:textId="36B2BDC9" w:rsidR="005B4951" w:rsidRDefault="005B4951" w:rsidP="005B4951">
      <w:pPr>
        <w:pStyle w:val="4"/>
      </w:pPr>
      <w:r>
        <w:rPr>
          <w:rFonts w:hint="eastAsia"/>
        </w:rPr>
        <w:t>onLaunch</w:t>
      </w:r>
    </w:p>
    <w:p w14:paraId="0227975F" w14:textId="52732494" w:rsidR="005B4951" w:rsidRPr="005B4951" w:rsidRDefault="005B4951" w:rsidP="005B4951">
      <w:r>
        <w:rPr>
          <w:rFonts w:hint="eastAsia"/>
        </w:rPr>
        <w:t>此时还没有生成</w:t>
      </w:r>
      <w:r>
        <w:rPr>
          <w:rFonts w:hint="eastAsia"/>
        </w:rPr>
        <w:t>page</w:t>
      </w:r>
    </w:p>
    <w:p w14:paraId="224DEAA8" w14:textId="36CE4EED" w:rsidR="005B4951" w:rsidRDefault="005B4951" w:rsidP="005B4951">
      <w:pPr>
        <w:pStyle w:val="3"/>
      </w:pPr>
      <w:bookmarkStart w:id="10" w:name="_Toc518923581"/>
      <w:r>
        <w:rPr>
          <w:rFonts w:hint="eastAsia"/>
        </w:rPr>
        <w:t>getApp</w:t>
      </w:r>
      <w:bookmarkEnd w:id="10"/>
    </w:p>
    <w:p w14:paraId="3C9759DA" w14:textId="77777777" w:rsidR="005B4951" w:rsidRDefault="005B4951" w:rsidP="005B4951">
      <w:r>
        <w:t xml:space="preserve">App() </w:t>
      </w:r>
      <w:r>
        <w:t>必须在</w:t>
      </w:r>
      <w:r>
        <w:t xml:space="preserve"> app.js </w:t>
      </w:r>
      <w:r>
        <w:t>中注册，且不能注册多个。</w:t>
      </w:r>
    </w:p>
    <w:p w14:paraId="155EDA43" w14:textId="77777777" w:rsidR="005B4951" w:rsidRDefault="005B4951" w:rsidP="005B4951">
      <w:r>
        <w:t>不要在定义于</w:t>
      </w:r>
      <w:r>
        <w:t xml:space="preserve"> App() </w:t>
      </w:r>
      <w:r>
        <w:t>内的函数中调用</w:t>
      </w:r>
      <w:r>
        <w:t xml:space="preserve"> getApp() </w:t>
      </w:r>
      <w:r>
        <w:t>，使用</w:t>
      </w:r>
      <w:r>
        <w:t xml:space="preserve"> this </w:t>
      </w:r>
      <w:r>
        <w:t>就可以拿到</w:t>
      </w:r>
      <w:r>
        <w:t xml:space="preserve"> app </w:t>
      </w:r>
      <w:r>
        <w:t>实例。</w:t>
      </w:r>
    </w:p>
    <w:p w14:paraId="72E7FC8D" w14:textId="77777777" w:rsidR="005B4951" w:rsidRDefault="005B4951" w:rsidP="005B4951">
      <w:r>
        <w:t>不要在</w:t>
      </w:r>
      <w:r>
        <w:t xml:space="preserve"> onLaunch </w:t>
      </w:r>
      <w:r>
        <w:t>的时候调用</w:t>
      </w:r>
      <w:r>
        <w:t xml:space="preserve"> getCurrentPages()</w:t>
      </w:r>
      <w:r>
        <w:t>，此时</w:t>
      </w:r>
      <w:r>
        <w:t xml:space="preserve"> page </w:t>
      </w:r>
      <w:r>
        <w:t>还没有生成。</w:t>
      </w:r>
    </w:p>
    <w:p w14:paraId="23B69AC3" w14:textId="48D0A09D" w:rsidR="005B4951" w:rsidRDefault="005B4951" w:rsidP="005B4951">
      <w:r>
        <w:t>通过</w:t>
      </w:r>
      <w:r>
        <w:t xml:space="preserve"> getApp() </w:t>
      </w:r>
      <w:r>
        <w:t>获取实例之后，不要私自调用生命周期函数。</w:t>
      </w:r>
    </w:p>
    <w:p w14:paraId="46435FE6" w14:textId="4175D394" w:rsidR="00B126F2" w:rsidRDefault="00B126F2" w:rsidP="00B126F2">
      <w:pPr>
        <w:pStyle w:val="2"/>
      </w:pPr>
      <w:bookmarkStart w:id="11" w:name="_Toc518923582"/>
      <w:r>
        <w:rPr>
          <w:rFonts w:hint="eastAsia"/>
        </w:rPr>
        <w:lastRenderedPageBreak/>
        <w:t>scene</w:t>
      </w:r>
      <w:r w:rsidR="00EA0081">
        <w:rPr>
          <w:rFonts w:hint="eastAsia"/>
        </w:rPr>
        <w:t>场景值</w:t>
      </w:r>
      <w:bookmarkEnd w:id="11"/>
    </w:p>
    <w:p w14:paraId="1C9435D4" w14:textId="0A629484" w:rsidR="0003537D" w:rsidRDefault="0003537D" w:rsidP="0003537D">
      <w:r w:rsidRPr="0003537D">
        <w:t>由于</w:t>
      </w:r>
      <w:r w:rsidRPr="0003537D">
        <w:t>Android</w:t>
      </w:r>
      <w:r w:rsidRPr="0003537D">
        <w:t>系统限制，目前还无法获取到按</w:t>
      </w:r>
      <w:r w:rsidRPr="0003537D">
        <w:t xml:space="preserve"> Home </w:t>
      </w:r>
      <w:r w:rsidRPr="0003537D">
        <w:t>键退出到桌面，然后从桌面再次进小程序的场景值，对于这种情况，会保留上一次的场景值。</w:t>
      </w:r>
    </w:p>
    <w:p w14:paraId="6ED2962B" w14:textId="7871D142" w:rsidR="00E9228B" w:rsidRDefault="00E9228B" w:rsidP="00E9228B">
      <w:pPr>
        <w:pStyle w:val="2"/>
      </w:pPr>
      <w:bookmarkStart w:id="12" w:name="_Toc518923583"/>
      <w:r>
        <w:rPr>
          <w:rFonts w:hint="eastAsia"/>
        </w:rPr>
        <w:t>page（object）</w:t>
      </w:r>
      <w:r w:rsidR="00EA0081">
        <w:rPr>
          <w:rFonts w:hint="eastAsia"/>
        </w:rPr>
        <w:t>页面</w:t>
      </w:r>
      <w:bookmarkEnd w:id="12"/>
    </w:p>
    <w:p w14:paraId="32BC3F87" w14:textId="6D780A6E" w:rsidR="00E9228B" w:rsidRDefault="00E9228B" w:rsidP="00E9228B">
      <w:r w:rsidRPr="00E9228B">
        <w:t xml:space="preserve">object </w:t>
      </w:r>
      <w:r w:rsidRPr="00E9228B">
        <w:t>内容在页面加载时会进行一次深拷贝</w:t>
      </w:r>
    </w:p>
    <w:p w14:paraId="2DCCE629" w14:textId="28A680D2" w:rsidR="00500531" w:rsidRDefault="00500531" w:rsidP="00500531">
      <w:pPr>
        <w:pStyle w:val="3"/>
      </w:pPr>
      <w:bookmarkStart w:id="13" w:name="_Toc518923584"/>
      <w:r>
        <w:rPr>
          <w:rFonts w:hint="eastAsia"/>
        </w:rPr>
        <w:t>object</w:t>
      </w:r>
      <w:bookmarkEnd w:id="13"/>
    </w:p>
    <w:p w14:paraId="172747BD" w14:textId="4BB4B9AD" w:rsidR="006B4A9C" w:rsidRPr="006B4A9C" w:rsidRDefault="006B4A9C" w:rsidP="006B4A9C">
      <w:r>
        <w:rPr>
          <w:rFonts w:hint="eastAsia"/>
        </w:rPr>
        <w:t>可以自定义函数，在</w:t>
      </w:r>
      <w:r>
        <w:rPr>
          <w:rFonts w:hint="eastAsia"/>
        </w:rPr>
        <w:t>wxml</w:t>
      </w:r>
      <w:r>
        <w:rPr>
          <w:rFonts w:hint="eastAsia"/>
        </w:rPr>
        <w:t>中调用。</w:t>
      </w:r>
    </w:p>
    <w:p w14:paraId="5BF5D879" w14:textId="36BA8D56" w:rsidR="00E9228B" w:rsidRDefault="00E9228B" w:rsidP="00500531">
      <w:pPr>
        <w:pStyle w:val="4"/>
      </w:pPr>
      <w:r>
        <w:rPr>
          <w:rFonts w:hint="eastAsia"/>
        </w:rPr>
        <w:t>data</w:t>
      </w:r>
    </w:p>
    <w:p w14:paraId="1739DAE6" w14:textId="2BC40CEC" w:rsidR="00E9228B" w:rsidRPr="00E9228B" w:rsidRDefault="00E9228B" w:rsidP="00E9228B">
      <w:r w:rsidRPr="00E9228B">
        <w:t>初始化数据将作为页面的第一次渲染</w:t>
      </w:r>
    </w:p>
    <w:p w14:paraId="2C8D3A54" w14:textId="3E567E58" w:rsidR="00E9228B" w:rsidRDefault="00E9228B" w:rsidP="00E9228B">
      <w:r>
        <w:rPr>
          <w:rFonts w:hint="eastAsia"/>
        </w:rPr>
        <w:t>要可以转成</w:t>
      </w:r>
      <w:r>
        <w:rPr>
          <w:rFonts w:hint="eastAsia"/>
        </w:rPr>
        <w:t>json(</w:t>
      </w:r>
      <w:r w:rsidRPr="00E9228B">
        <w:t>字符串，数字，布尔值，对象，数组</w:t>
      </w:r>
      <w:r>
        <w:rPr>
          <w:rFonts w:hint="eastAsia"/>
        </w:rPr>
        <w:t>)</w:t>
      </w:r>
    </w:p>
    <w:p w14:paraId="3D4094BD" w14:textId="7196F25F" w:rsidR="00B028EA" w:rsidRDefault="00B028EA" w:rsidP="00B028EA">
      <w:pPr>
        <w:pStyle w:val="3"/>
      </w:pPr>
      <w:bookmarkStart w:id="14" w:name="_Toc518923585"/>
      <w:proofErr w:type="gramStart"/>
      <w:r>
        <w:rPr>
          <w:rFonts w:hint="eastAsia"/>
        </w:rPr>
        <w:t>Page.prototype.setData</w:t>
      </w:r>
      <w:bookmarkEnd w:id="14"/>
      <w:proofErr w:type="gramEnd"/>
    </w:p>
    <w:p w14:paraId="6FC8BCD6" w14:textId="645F80BB" w:rsidR="00500531" w:rsidRPr="00500531" w:rsidRDefault="00500531" w:rsidP="00500531">
      <w:r>
        <w:rPr>
          <w:rFonts w:hint="eastAsia"/>
        </w:rPr>
        <w:t>类似</w:t>
      </w:r>
      <w:r>
        <w:rPr>
          <w:rFonts w:hint="eastAsia"/>
        </w:rPr>
        <w:t>setState,</w:t>
      </w:r>
      <w:r>
        <w:rPr>
          <w:rFonts w:hint="eastAsia"/>
        </w:rPr>
        <w:t>不用对象整体替换。</w:t>
      </w:r>
    </w:p>
    <w:p w14:paraId="3F1F1D84" w14:textId="77777777" w:rsidR="00B028EA" w:rsidRDefault="00B028EA" w:rsidP="00B028EA">
      <w:r>
        <w:t>直接修改</w:t>
      </w:r>
      <w:r>
        <w:t xml:space="preserve"> this.data </w:t>
      </w:r>
      <w:r>
        <w:t>而不调用</w:t>
      </w:r>
      <w:r>
        <w:t xml:space="preserve"> this.setData </w:t>
      </w:r>
      <w:r>
        <w:t>是无法改变页面的状态的，还会造成数据不一致。</w:t>
      </w:r>
    </w:p>
    <w:p w14:paraId="27BC30CA" w14:textId="77777777" w:rsidR="00B028EA" w:rsidRDefault="00B028EA" w:rsidP="00B028EA">
      <w:r>
        <w:t>单次设置的数据不能超过</w:t>
      </w:r>
      <w:r>
        <w:t>1024kB</w:t>
      </w:r>
      <w:r>
        <w:t>，请尽量避免一次设置过多的数据。</w:t>
      </w:r>
    </w:p>
    <w:p w14:paraId="46DD0CF0" w14:textId="79A87512" w:rsidR="00B028EA" w:rsidRPr="00B028EA" w:rsidRDefault="00B028EA" w:rsidP="00B028EA">
      <w:r>
        <w:t>请不要把</w:t>
      </w:r>
      <w:r>
        <w:t xml:space="preserve"> data </w:t>
      </w:r>
      <w:r>
        <w:t>中任何一项的</w:t>
      </w:r>
      <w:r>
        <w:t xml:space="preserve"> value </w:t>
      </w:r>
      <w:r>
        <w:t>设为</w:t>
      </w:r>
      <w:r>
        <w:t xml:space="preserve"> undefined </w:t>
      </w:r>
      <w:r>
        <w:t>，否则这一项将不被设置并可能遗留一些潜在问题。</w:t>
      </w:r>
    </w:p>
    <w:p w14:paraId="1B309047" w14:textId="311BC5C4" w:rsidR="00E9228B" w:rsidRDefault="00E9228B" w:rsidP="00E9228B">
      <w:pPr>
        <w:pStyle w:val="3"/>
      </w:pPr>
      <w:bookmarkStart w:id="15" w:name="_Toc518923586"/>
      <w:r>
        <w:rPr>
          <w:rFonts w:hint="eastAsia"/>
        </w:rPr>
        <w:lastRenderedPageBreak/>
        <w:t>生命周期</w:t>
      </w:r>
      <w:bookmarkEnd w:id="15"/>
    </w:p>
    <w:p w14:paraId="5FCF01E7" w14:textId="31AFFA7F" w:rsidR="00F936C8" w:rsidRPr="00F936C8" w:rsidRDefault="00F936C8" w:rsidP="00F936C8">
      <w:r w:rsidRPr="00F936C8">
        <w:drawing>
          <wp:inline distT="0" distB="0" distL="0" distR="0" wp14:anchorId="4729B0D4" wp14:editId="3721CE4D">
            <wp:extent cx="4834189" cy="319114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175" cy="31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400F" w14:textId="2EFEFDB3" w:rsidR="009A230A" w:rsidRPr="009A230A" w:rsidRDefault="009A230A" w:rsidP="009A230A">
      <w:r w:rsidRPr="009A230A">
        <w:rPr>
          <w:noProof/>
        </w:rPr>
        <w:lastRenderedPageBreak/>
        <w:drawing>
          <wp:inline distT="0" distB="0" distL="0" distR="0" wp14:anchorId="075797F8" wp14:editId="054C3A42">
            <wp:extent cx="4374247" cy="669997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921" cy="67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450C" w14:textId="77777777" w:rsidR="00500531" w:rsidRPr="00500531" w:rsidRDefault="00500531" w:rsidP="00500531">
      <w:pPr>
        <w:pStyle w:val="3"/>
      </w:pPr>
      <w:bookmarkStart w:id="16" w:name="_Toc518923587"/>
      <w:r w:rsidRPr="00500531">
        <w:rPr>
          <w:shd w:val="clear" w:color="auto" w:fill="FFFFFF"/>
        </w:rPr>
        <w:t>this.data</w:t>
      </w:r>
      <w:bookmarkEnd w:id="16"/>
    </w:p>
    <w:p w14:paraId="633F8689" w14:textId="23BEF4F9" w:rsidR="00446F3E" w:rsidRDefault="00500531" w:rsidP="00446F3E">
      <w:r w:rsidRPr="00500531">
        <w:t>其中</w:t>
      </w:r>
      <w:r w:rsidRPr="00500531">
        <w:t xml:space="preserve"> key </w:t>
      </w:r>
      <w:r w:rsidRPr="00500531">
        <w:t>可以非常灵活，以数据路径的形式给出</w:t>
      </w:r>
    </w:p>
    <w:p w14:paraId="27AA3A79" w14:textId="40B72477" w:rsidR="006B4A9C" w:rsidRDefault="006B4A9C" w:rsidP="006B4A9C">
      <w:pPr>
        <w:pStyle w:val="3"/>
      </w:pPr>
      <w:bookmarkStart w:id="17" w:name="_Toc518923588"/>
      <w:proofErr w:type="gramStart"/>
      <w:r>
        <w:rPr>
          <w:rFonts w:hint="eastAsia"/>
        </w:rPr>
        <w:lastRenderedPageBreak/>
        <w:t>Page.prototype.route</w:t>
      </w:r>
      <w:bookmarkEnd w:id="17"/>
      <w:proofErr w:type="gramEnd"/>
    </w:p>
    <w:p w14:paraId="48A972E9" w14:textId="75F2AF62" w:rsidR="006B4A9C" w:rsidRDefault="001518EA" w:rsidP="00A05CD4">
      <w:pPr>
        <w:pStyle w:val="2"/>
      </w:pPr>
      <w:bookmarkStart w:id="18" w:name="_Toc518923589"/>
      <w:r>
        <w:rPr>
          <w:rFonts w:hint="eastAsia"/>
        </w:rPr>
        <w:t>路由</w:t>
      </w:r>
      <w:bookmarkEnd w:id="18"/>
    </w:p>
    <w:p w14:paraId="7A3F390F" w14:textId="561901D0" w:rsidR="001518EA" w:rsidRDefault="001518EA" w:rsidP="001518EA">
      <w:r>
        <w:rPr>
          <w:rFonts w:hint="eastAsia"/>
        </w:rPr>
        <w:t>只有打开新页面，原页面不出栈</w:t>
      </w:r>
      <w:r w:rsidR="00F9263F">
        <w:rPr>
          <w:rFonts w:hint="eastAsia"/>
        </w:rPr>
        <w:t>（即</w:t>
      </w:r>
      <w:r w:rsidR="00F9263F">
        <w:rPr>
          <w:rFonts w:hint="eastAsia"/>
        </w:rPr>
        <w:t>onhide</w:t>
      </w:r>
      <w:r w:rsidR="00F9263F">
        <w:rPr>
          <w:rFonts w:hint="eastAsia"/>
        </w:rPr>
        <w:t>）</w:t>
      </w:r>
      <w:r>
        <w:rPr>
          <w:rFonts w:hint="eastAsia"/>
        </w:rPr>
        <w:t>。</w:t>
      </w:r>
    </w:p>
    <w:p w14:paraId="1867628E" w14:textId="513C9AD5" w:rsidR="00F9263F" w:rsidRDefault="003575F1" w:rsidP="001518EA">
      <w:r>
        <w:rPr>
          <w:rFonts w:hint="eastAsia"/>
        </w:rPr>
        <w:t>只有页面返回不执行</w:t>
      </w:r>
      <w:r>
        <w:rPr>
          <w:rFonts w:hint="eastAsia"/>
        </w:rPr>
        <w:t>onload</w:t>
      </w:r>
      <w:r w:rsidR="00F9263F">
        <w:rPr>
          <w:rFonts w:hint="eastAsia"/>
        </w:rPr>
        <w:t>。</w:t>
      </w:r>
    </w:p>
    <w:p w14:paraId="1D0CAE87" w14:textId="29847119" w:rsidR="00F9263F" w:rsidRDefault="00F9263F" w:rsidP="001518EA">
      <w:r>
        <w:rPr>
          <w:rFonts w:hint="eastAsia"/>
        </w:rPr>
        <w:t>跨</w:t>
      </w:r>
      <w:r>
        <w:rPr>
          <w:rFonts w:hint="eastAsia"/>
        </w:rPr>
        <w:t>tab</w:t>
      </w:r>
      <w:r w:rsidR="00F1199D">
        <w:rPr>
          <w:rFonts w:hint="eastAsia"/>
        </w:rPr>
        <w:t>打开</w:t>
      </w:r>
      <w:r>
        <w:rPr>
          <w:rFonts w:hint="eastAsia"/>
        </w:rPr>
        <w:t>，</w:t>
      </w:r>
      <w:r>
        <w:rPr>
          <w:rFonts w:hint="eastAsia"/>
        </w:rPr>
        <w:t>tab</w:t>
      </w:r>
      <w:r>
        <w:rPr>
          <w:rFonts w:hint="eastAsia"/>
        </w:rPr>
        <w:t>级页面</w:t>
      </w:r>
      <w:r>
        <w:rPr>
          <w:rFonts w:hint="eastAsia"/>
        </w:rPr>
        <w:t>onhide,</w:t>
      </w:r>
      <w:r>
        <w:rPr>
          <w:rFonts w:hint="eastAsia"/>
        </w:rPr>
        <w:t>非</w:t>
      </w:r>
      <w:r>
        <w:rPr>
          <w:rFonts w:hint="eastAsia"/>
        </w:rPr>
        <w:t>tab</w:t>
      </w:r>
      <w:r>
        <w:rPr>
          <w:rFonts w:hint="eastAsia"/>
        </w:rPr>
        <w:t>级页面</w:t>
      </w:r>
      <w:r w:rsidR="00F1199D">
        <w:rPr>
          <w:rFonts w:hint="eastAsia"/>
        </w:rPr>
        <w:t>逐层</w:t>
      </w:r>
      <w:r>
        <w:rPr>
          <w:rFonts w:hint="eastAsia"/>
        </w:rPr>
        <w:t>unload</w:t>
      </w:r>
      <w:r w:rsidR="00F1199D">
        <w:rPr>
          <w:rFonts w:hint="eastAsia"/>
        </w:rPr>
        <w:t>。</w:t>
      </w:r>
    </w:p>
    <w:p w14:paraId="4E08251C" w14:textId="1FC4CF7B" w:rsidR="00F1199D" w:rsidRDefault="00F1199D" w:rsidP="001518EA">
      <w:r>
        <w:rPr>
          <w:rFonts w:hint="eastAsia"/>
        </w:rPr>
        <w:t>跨</w:t>
      </w:r>
      <w:r>
        <w:rPr>
          <w:rFonts w:hint="eastAsia"/>
        </w:rPr>
        <w:t>tab</w:t>
      </w:r>
      <w:r>
        <w:rPr>
          <w:rFonts w:hint="eastAsia"/>
        </w:rPr>
        <w:t>重定向，</w:t>
      </w:r>
    </w:p>
    <w:p w14:paraId="03831DE8" w14:textId="77777777" w:rsidR="003575F1" w:rsidRDefault="003575F1" w:rsidP="003575F1">
      <w:pPr>
        <w:numPr>
          <w:ilvl w:val="0"/>
          <w:numId w:val="1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navigateTo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,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redirectTo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只能打开非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tabBar 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页面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。</w:t>
      </w:r>
    </w:p>
    <w:p w14:paraId="581F004E" w14:textId="77777777" w:rsidR="003575F1" w:rsidRDefault="003575F1" w:rsidP="003575F1">
      <w:pPr>
        <w:numPr>
          <w:ilvl w:val="0"/>
          <w:numId w:val="1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switchTab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只能打开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tabBar 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页面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。</w:t>
      </w:r>
    </w:p>
    <w:p w14:paraId="385BA4ED" w14:textId="77777777" w:rsidR="003575F1" w:rsidRDefault="003575F1" w:rsidP="003575F1">
      <w:pPr>
        <w:numPr>
          <w:ilvl w:val="0"/>
          <w:numId w:val="1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reLaunch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可以打开任意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面。</w:t>
      </w:r>
    </w:p>
    <w:p w14:paraId="2ED2E3DA" w14:textId="77777777" w:rsidR="003575F1" w:rsidRDefault="003575F1" w:rsidP="003575F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页面底部的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tabBar 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由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面决定，即只要是定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义为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tabBar 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的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页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面，底部都有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tabBar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。</w:t>
      </w:r>
    </w:p>
    <w:p w14:paraId="6B7BEE2C" w14:textId="77777777" w:rsidR="003575F1" w:rsidRDefault="003575F1" w:rsidP="003575F1">
      <w:pPr>
        <w:numPr>
          <w:ilvl w:val="0"/>
          <w:numId w:val="1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调用页面路由带的参数可以在目标页面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的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onLoad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中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获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取。</w:t>
      </w:r>
    </w:p>
    <w:p w14:paraId="7E071F59" w14:textId="440154FB" w:rsidR="003575F1" w:rsidRDefault="00F1199D" w:rsidP="00A05CD4">
      <w:pPr>
        <w:pStyle w:val="2"/>
      </w:pPr>
      <w:bookmarkStart w:id="19" w:name="_Toc518923590"/>
      <w:r>
        <w:rPr>
          <w:rFonts w:hint="eastAsia"/>
        </w:rPr>
        <w:t>模块化</w:t>
      </w:r>
      <w:bookmarkEnd w:id="19"/>
    </w:p>
    <w:p w14:paraId="0102C8AA" w14:textId="17723030" w:rsidR="00E52C87" w:rsidRDefault="00E52C87" w:rsidP="00E52C87">
      <w:r w:rsidRPr="00E52C87">
        <w:rPr>
          <w:rFonts w:hint="eastAsia"/>
        </w:rPr>
        <w:t>通过</w:t>
      </w:r>
      <w:r w:rsidRPr="00E52C87">
        <w:rPr>
          <w:rFonts w:hint="eastAsia"/>
        </w:rPr>
        <w:t xml:space="preserve"> module.exports </w:t>
      </w:r>
      <w:r w:rsidRPr="00E52C87">
        <w:rPr>
          <w:rFonts w:hint="eastAsia"/>
        </w:rPr>
        <w:t>或者</w:t>
      </w:r>
      <w:r w:rsidRPr="00E52C87">
        <w:rPr>
          <w:rFonts w:hint="eastAsia"/>
        </w:rPr>
        <w:t xml:space="preserve"> exports </w:t>
      </w:r>
      <w:r w:rsidRPr="00E52C87">
        <w:rPr>
          <w:rFonts w:hint="eastAsia"/>
        </w:rPr>
        <w:t>才能对外暴露接口。</w:t>
      </w:r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一样。</w:t>
      </w:r>
    </w:p>
    <w:p w14:paraId="12AF5D4F" w14:textId="38BBABB9" w:rsidR="00E52C87" w:rsidRDefault="00E52C87" w:rsidP="00E52C87">
      <w:r w:rsidRPr="00E52C87">
        <w:rPr>
          <w:rFonts w:hint="eastAsia"/>
        </w:rPr>
        <w:t>小程序目前不支持直接引入</w:t>
      </w:r>
      <w:r w:rsidRPr="00E52C87">
        <w:rPr>
          <w:rFonts w:hint="eastAsia"/>
        </w:rPr>
        <w:t xml:space="preserve"> node_modules , </w:t>
      </w:r>
      <w:r w:rsidRPr="00E52C87">
        <w:rPr>
          <w:rFonts w:hint="eastAsia"/>
        </w:rPr>
        <w:t>开发者需要使用到</w:t>
      </w:r>
      <w:r w:rsidRPr="00E52C87">
        <w:rPr>
          <w:rFonts w:hint="eastAsia"/>
        </w:rPr>
        <w:t xml:space="preserve"> node_modules </w:t>
      </w:r>
      <w:r w:rsidRPr="00E52C87">
        <w:rPr>
          <w:rFonts w:hint="eastAsia"/>
        </w:rPr>
        <w:t>时候建议拷贝出相关的代码到小程序的目录中。</w:t>
      </w:r>
    </w:p>
    <w:p w14:paraId="1BDECC6A" w14:textId="72997690" w:rsidR="00C5001A" w:rsidRDefault="00C5001A" w:rsidP="00E52C87">
      <w:r w:rsidRPr="00C5001A">
        <w:rPr>
          <w:rFonts w:hint="eastAsia"/>
        </w:rPr>
        <w:t xml:space="preserve">require </w:t>
      </w:r>
      <w:r w:rsidRPr="00C5001A">
        <w:rPr>
          <w:rFonts w:hint="eastAsia"/>
        </w:rPr>
        <w:t>暂时不支持绝对路径</w:t>
      </w:r>
    </w:p>
    <w:p w14:paraId="55F0C584" w14:textId="10D6477A" w:rsidR="00097460" w:rsidRDefault="00097460" w:rsidP="00097460">
      <w:pPr>
        <w:pStyle w:val="1"/>
      </w:pPr>
      <w:bookmarkStart w:id="20" w:name="_Toc518923591"/>
      <w:r>
        <w:rPr>
          <w:rFonts w:hint="eastAsia"/>
        </w:rPr>
        <w:t>组件</w:t>
      </w:r>
      <w:bookmarkEnd w:id="20"/>
    </w:p>
    <w:p w14:paraId="22D09384" w14:textId="0C82B9DB" w:rsidR="00A179EA" w:rsidRPr="00A179EA" w:rsidRDefault="00A179EA" w:rsidP="00A179EA">
      <w:r>
        <w:rPr>
          <w:rFonts w:hint="eastAsia"/>
        </w:rPr>
        <w:t>1.6.3</w:t>
      </w:r>
      <w:r>
        <w:rPr>
          <w:rFonts w:hint="eastAsia"/>
        </w:rPr>
        <w:t>开始支持。</w:t>
      </w:r>
    </w:p>
    <w:p w14:paraId="5574A4BC" w14:textId="77777777" w:rsidR="00A179EA" w:rsidRDefault="00A179EA" w:rsidP="00A179EA">
      <w:r>
        <w:rPr>
          <w:rFonts w:hint="eastAsia"/>
        </w:rPr>
        <w:t>自定义组件和使用自定义组件的页面所在项目根目录名不能以“</w:t>
      </w:r>
      <w:r>
        <w:rPr>
          <w:rFonts w:hint="eastAsia"/>
        </w:rPr>
        <w:t>wx-</w:t>
      </w:r>
      <w:r>
        <w:rPr>
          <w:rFonts w:hint="eastAsia"/>
        </w:rPr>
        <w:t>”为前缀，否则会报错。</w:t>
      </w:r>
    </w:p>
    <w:p w14:paraId="2833C2A2" w14:textId="7BE15600" w:rsidR="00A179EA" w:rsidRDefault="00A179EA" w:rsidP="00F61741">
      <w:r>
        <w:rPr>
          <w:rFonts w:hint="eastAsia"/>
        </w:rPr>
        <w:t>旧版本的基础库不支持自定义组件，此时，引用自定义组件的节点会变为默认的空节点。</w:t>
      </w:r>
    </w:p>
    <w:p w14:paraId="7C16AE70" w14:textId="0D2F09AF" w:rsidR="00A179EA" w:rsidRPr="00A179EA" w:rsidRDefault="00A179EA" w:rsidP="00F61741">
      <w:pPr>
        <w:pStyle w:val="2"/>
      </w:pPr>
      <w:bookmarkStart w:id="21" w:name="_Toc518923592"/>
      <w:r>
        <w:rPr>
          <w:rFonts w:hint="eastAsia"/>
        </w:rPr>
        <w:lastRenderedPageBreak/>
        <w:t>json</w:t>
      </w:r>
      <w:bookmarkEnd w:id="21"/>
    </w:p>
    <w:p w14:paraId="60303130" w14:textId="6E9FE111" w:rsidR="00A179EA" w:rsidRDefault="00A179EA" w:rsidP="00A179EA">
      <w:r>
        <w:rPr>
          <w:rFonts w:hint="eastAsia"/>
        </w:rPr>
        <w:t>类似</w:t>
      </w:r>
      <w:r>
        <w:rPr>
          <w:rFonts w:hint="eastAsia"/>
        </w:rPr>
        <w:t>Page,</w:t>
      </w:r>
      <w:r>
        <w:rPr>
          <w:rFonts w:hint="eastAsia"/>
        </w:rPr>
        <w:t>需要申明</w:t>
      </w:r>
    </w:p>
    <w:p w14:paraId="770A3D56" w14:textId="77777777" w:rsidR="00A179EA" w:rsidRPr="00A179EA" w:rsidRDefault="00A179EA" w:rsidP="00A179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</w:pPr>
      <w:r w:rsidRPr="00A179EA"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  <w:t>{</w:t>
      </w:r>
    </w:p>
    <w:p w14:paraId="5EE01309" w14:textId="77777777" w:rsidR="00A179EA" w:rsidRPr="00A179EA" w:rsidRDefault="00A179EA" w:rsidP="00A179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</w:pPr>
      <w:r w:rsidRPr="00A179EA"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r w:rsidRPr="00A179EA">
        <w:rPr>
          <w:rFonts w:ascii="Consolas" w:hAnsi="Consolas" w:cs="Courier New"/>
          <w:color w:val="718C00"/>
          <w:spacing w:val="3"/>
          <w:sz w:val="18"/>
          <w:szCs w:val="18"/>
          <w:bdr w:val="none" w:sz="0" w:space="0" w:color="auto" w:frame="1"/>
        </w:rPr>
        <w:t>"component"</w:t>
      </w:r>
      <w:r w:rsidRPr="00A179EA"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  <w:t xml:space="preserve">: </w:t>
      </w:r>
      <w:r w:rsidRPr="00A179EA">
        <w:rPr>
          <w:rFonts w:ascii="Consolas" w:hAnsi="Consolas" w:cs="Courier New"/>
          <w:color w:val="F5871F"/>
          <w:spacing w:val="3"/>
          <w:sz w:val="18"/>
          <w:szCs w:val="18"/>
          <w:bdr w:val="none" w:sz="0" w:space="0" w:color="auto" w:frame="1"/>
        </w:rPr>
        <w:t>true</w:t>
      </w:r>
    </w:p>
    <w:p w14:paraId="554737C7" w14:textId="77777777" w:rsidR="00A179EA" w:rsidRPr="00A179EA" w:rsidRDefault="00A179EA" w:rsidP="00A179E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21"/>
          <w:szCs w:val="21"/>
        </w:rPr>
      </w:pPr>
      <w:r w:rsidRPr="00A179EA">
        <w:rPr>
          <w:rFonts w:ascii="Consolas" w:hAnsi="Consolas" w:cs="Courier New"/>
          <w:color w:val="333333"/>
          <w:spacing w:val="3"/>
          <w:sz w:val="18"/>
          <w:szCs w:val="18"/>
          <w:bdr w:val="none" w:sz="0" w:space="0" w:color="auto" w:frame="1"/>
        </w:rPr>
        <w:t>}</w:t>
      </w:r>
    </w:p>
    <w:p w14:paraId="35476A57" w14:textId="60932FF3" w:rsidR="00A179EA" w:rsidRDefault="00A179EA" w:rsidP="00F61741">
      <w:pPr>
        <w:pStyle w:val="2"/>
      </w:pPr>
      <w:bookmarkStart w:id="22" w:name="_Toc518923593"/>
      <w:r>
        <w:rPr>
          <w:rFonts w:hint="eastAsia"/>
        </w:rPr>
        <w:t>wxss</w:t>
      </w:r>
      <w:bookmarkEnd w:id="22"/>
    </w:p>
    <w:p w14:paraId="09A37205" w14:textId="0E5B26B4" w:rsidR="00A179EA" w:rsidRDefault="00A179EA" w:rsidP="00A179EA">
      <w:r w:rsidRPr="00A179EA">
        <w:rPr>
          <w:rFonts w:hint="eastAsia"/>
        </w:rPr>
        <w:t>在组件</w:t>
      </w:r>
      <w:r w:rsidRPr="00A179EA">
        <w:rPr>
          <w:rFonts w:hint="eastAsia"/>
        </w:rPr>
        <w:t>wxss</w:t>
      </w:r>
      <w:r w:rsidRPr="00A179EA">
        <w:rPr>
          <w:rFonts w:hint="eastAsia"/>
        </w:rPr>
        <w:t>中不应使用</w:t>
      </w:r>
      <w:r w:rsidRPr="00A179EA">
        <w:rPr>
          <w:rFonts w:hint="eastAsia"/>
        </w:rPr>
        <w:t>ID</w:t>
      </w:r>
      <w:r w:rsidRPr="00A179EA">
        <w:rPr>
          <w:rFonts w:hint="eastAsia"/>
        </w:rPr>
        <w:t>选择器、属性选择器和标签名选择器。</w:t>
      </w:r>
    </w:p>
    <w:p w14:paraId="40CD7405" w14:textId="77777777" w:rsidR="008C6933" w:rsidRDefault="008C6933" w:rsidP="008C6933">
      <w:r>
        <w:rPr>
          <w:rFonts w:hint="eastAsia"/>
        </w:rPr>
        <w:t>组件和引用组件的页面中使用后代选择器（</w:t>
      </w:r>
      <w:r>
        <w:rPr>
          <w:rFonts w:hint="eastAsia"/>
        </w:rPr>
        <w:t>.a .b</w:t>
      </w:r>
      <w:r>
        <w:rPr>
          <w:rFonts w:hint="eastAsia"/>
        </w:rPr>
        <w:t>）在一些极端情况下会有非预期的表现，如遇，请避免使用。</w:t>
      </w:r>
    </w:p>
    <w:p w14:paraId="24E8C5F9" w14:textId="77777777" w:rsidR="008C6933" w:rsidRDefault="008C6933" w:rsidP="008C6933">
      <w:r>
        <w:rPr>
          <w:rFonts w:hint="eastAsia"/>
        </w:rPr>
        <w:t>子元素选择器（</w:t>
      </w:r>
      <w:r>
        <w:rPr>
          <w:rFonts w:hint="eastAsia"/>
        </w:rPr>
        <w:t>.a&gt;.b</w:t>
      </w:r>
      <w:r>
        <w:rPr>
          <w:rFonts w:hint="eastAsia"/>
        </w:rPr>
        <w:t>）只能用于</w:t>
      </w:r>
      <w:r w:rsidRPr="008C6933">
        <w:rPr>
          <w:rFonts w:hint="eastAsia"/>
          <w:color w:val="FF0000"/>
        </w:rPr>
        <w:t xml:space="preserve"> view </w:t>
      </w:r>
      <w:r w:rsidRPr="008C6933">
        <w:rPr>
          <w:rFonts w:hint="eastAsia"/>
          <w:color w:val="FF0000"/>
        </w:rPr>
        <w:t>组件与其子节点之间</w:t>
      </w:r>
      <w:r>
        <w:rPr>
          <w:rFonts w:hint="eastAsia"/>
        </w:rPr>
        <w:t>，用于其他组件可能导致非预期的情况。</w:t>
      </w:r>
    </w:p>
    <w:p w14:paraId="10FFB95A" w14:textId="77777777" w:rsidR="008C6933" w:rsidRDefault="008C6933" w:rsidP="008C6933">
      <w:r>
        <w:rPr>
          <w:rFonts w:hint="eastAsia"/>
        </w:rPr>
        <w:t>继承样式，如</w:t>
      </w:r>
      <w:r>
        <w:rPr>
          <w:rFonts w:hint="eastAsia"/>
        </w:rPr>
        <w:t xml:space="preserve"> font </w:t>
      </w:r>
      <w:r>
        <w:rPr>
          <w:rFonts w:hint="eastAsia"/>
        </w:rPr>
        <w:t>、</w:t>
      </w:r>
      <w:r>
        <w:rPr>
          <w:rFonts w:hint="eastAsia"/>
        </w:rPr>
        <w:t xml:space="preserve"> color </w:t>
      </w:r>
      <w:r>
        <w:rPr>
          <w:rFonts w:hint="eastAsia"/>
        </w:rPr>
        <w:t>，会从组件外继承到组件内。</w:t>
      </w:r>
    </w:p>
    <w:p w14:paraId="164C2DBF" w14:textId="3D7667A5" w:rsidR="008C6933" w:rsidRDefault="008C6933" w:rsidP="008C6933">
      <w:r>
        <w:rPr>
          <w:rFonts w:hint="eastAsia"/>
        </w:rPr>
        <w:t>除继承样式外，</w:t>
      </w:r>
      <w:r>
        <w:rPr>
          <w:rFonts w:hint="eastAsia"/>
        </w:rPr>
        <w:t xml:space="preserve"> app.wxss </w:t>
      </w:r>
      <w:r>
        <w:rPr>
          <w:rFonts w:hint="eastAsia"/>
        </w:rPr>
        <w:t>中的样式、组件所在页面的的样式对自定义组件无效。</w:t>
      </w:r>
    </w:p>
    <w:p w14:paraId="0272F664" w14:textId="7D9FD360" w:rsidR="008C6933" w:rsidRDefault="008C6933" w:rsidP="008C6933">
      <w:r w:rsidRPr="008C6933">
        <w:rPr>
          <w:rFonts w:hint="eastAsia"/>
        </w:rPr>
        <w:t>组件可以指定它所在节点的默认样式，使用</w:t>
      </w:r>
      <w:r w:rsidRPr="008C6933">
        <w:rPr>
          <w:rFonts w:hint="eastAsia"/>
        </w:rPr>
        <w:t xml:space="preserve"> :host</w:t>
      </w:r>
    </w:p>
    <w:p w14:paraId="4F87A8E8" w14:textId="01C00C79" w:rsidR="00F61741" w:rsidRDefault="00F61741" w:rsidP="00F61741">
      <w:pPr>
        <w:pStyle w:val="2"/>
      </w:pPr>
      <w:bookmarkStart w:id="23" w:name="_Toc518923594"/>
      <w:r>
        <w:rPr>
          <w:rFonts w:hint="eastAsia"/>
        </w:rPr>
        <w:t>wxml</w:t>
      </w:r>
      <w:bookmarkEnd w:id="23"/>
    </w:p>
    <w:p w14:paraId="6C8DC568" w14:textId="77777777" w:rsidR="00F61741" w:rsidRPr="00A179EA" w:rsidRDefault="00F61741" w:rsidP="00F61741">
      <w:pPr>
        <w:pStyle w:val="3"/>
      </w:pPr>
      <w:bookmarkStart w:id="24" w:name="_Toc518923595"/>
      <w:r w:rsidRPr="00F61741">
        <w:t>&lt;slot&gt;</w:t>
      </w:r>
      <w:bookmarkEnd w:id="24"/>
    </w:p>
    <w:p w14:paraId="7C29D999" w14:textId="3DA1E055" w:rsidR="00F61741" w:rsidRDefault="00F61741" w:rsidP="00F61741">
      <w:r>
        <w:rPr>
          <w:rFonts w:hint="eastAsia"/>
        </w:rPr>
        <w:t>类似</w:t>
      </w:r>
      <w:r>
        <w:rPr>
          <w:rFonts w:hint="eastAsia"/>
        </w:rPr>
        <w:t>react</w:t>
      </w:r>
      <w:r>
        <w:rPr>
          <w:rFonts w:hint="eastAsia"/>
        </w:rPr>
        <w:t>的</w:t>
      </w:r>
      <w:r>
        <w:rPr>
          <w:rFonts w:hint="eastAsia"/>
        </w:rPr>
        <w:t>children</w:t>
      </w:r>
    </w:p>
    <w:p w14:paraId="7EA47225" w14:textId="62B53868" w:rsidR="00D74D84" w:rsidRDefault="00D74D84" w:rsidP="00F61741">
      <w:r w:rsidRPr="00D74D84">
        <w:rPr>
          <w:rFonts w:hint="eastAsia"/>
        </w:rPr>
        <w:t>一个组件的</w:t>
      </w:r>
      <w:r w:rsidRPr="00D74D84">
        <w:rPr>
          <w:rFonts w:hint="eastAsia"/>
        </w:rPr>
        <w:t>wxml</w:t>
      </w:r>
      <w:r w:rsidRPr="00D74D84">
        <w:rPr>
          <w:rFonts w:hint="eastAsia"/>
        </w:rPr>
        <w:t>中只能有一个</w:t>
      </w:r>
      <w:r w:rsidRPr="00D74D84">
        <w:rPr>
          <w:rFonts w:hint="eastAsia"/>
        </w:rPr>
        <w:t>slot</w:t>
      </w:r>
      <w:r w:rsidRPr="00D74D84">
        <w:rPr>
          <w:rFonts w:hint="eastAsia"/>
        </w:rPr>
        <w:t>。需要使用多</w:t>
      </w:r>
      <w:r w:rsidRPr="00D74D84">
        <w:rPr>
          <w:rFonts w:hint="eastAsia"/>
        </w:rPr>
        <w:t>slot</w:t>
      </w:r>
      <w:r w:rsidRPr="00D74D84">
        <w:rPr>
          <w:rFonts w:hint="eastAsia"/>
        </w:rPr>
        <w:t>时，可以在组件</w:t>
      </w:r>
      <w:r w:rsidRPr="00D74D84">
        <w:rPr>
          <w:rFonts w:hint="eastAsia"/>
        </w:rPr>
        <w:t>js</w:t>
      </w:r>
      <w:r w:rsidRPr="00D74D84">
        <w:rPr>
          <w:rFonts w:hint="eastAsia"/>
        </w:rPr>
        <w:t>中声明启用。</w:t>
      </w:r>
      <w:r>
        <w:rPr>
          <w:rFonts w:hint="eastAsia"/>
        </w:rPr>
        <w:t>多个</w:t>
      </w:r>
      <w:r>
        <w:rPr>
          <w:rFonts w:hint="eastAsia"/>
        </w:rPr>
        <w:t>slot</w:t>
      </w:r>
      <w:r>
        <w:rPr>
          <w:rFonts w:hint="eastAsia"/>
        </w:rPr>
        <w:t>用</w:t>
      </w:r>
      <w:r>
        <w:rPr>
          <w:rFonts w:hint="eastAsia"/>
        </w:rPr>
        <w:t>name</w:t>
      </w:r>
      <w:r>
        <w:rPr>
          <w:rFonts w:hint="eastAsia"/>
        </w:rPr>
        <w:t>区分</w:t>
      </w:r>
    </w:p>
    <w:p w14:paraId="5D41C8E5" w14:textId="3FC4CE3C" w:rsidR="00D74D84" w:rsidRDefault="00D74D84" w:rsidP="00F61741">
      <w:r>
        <w:rPr>
          <w:rFonts w:hint="eastAsia"/>
        </w:rPr>
        <w:t>组件</w:t>
      </w:r>
    </w:p>
    <w:p w14:paraId="5BA7DDA5" w14:textId="104EBA24" w:rsidR="00D74D84" w:rsidRPr="00D74D84" w:rsidRDefault="00D74D84" w:rsidP="00D74D84">
      <w:pPr>
        <w:pStyle w:val="HTML0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"before"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14:paraId="21D70C4E" w14:textId="51FFC14F" w:rsidR="00D74D84" w:rsidRDefault="00D74D84" w:rsidP="00F61741">
      <w:r>
        <w:rPr>
          <w:rFonts w:hint="eastAsia"/>
        </w:rPr>
        <w:t>父级</w:t>
      </w:r>
    </w:p>
    <w:p w14:paraId="60EA915A" w14:textId="77777777" w:rsidR="00D74D84" w:rsidRDefault="00D74D84" w:rsidP="00D74D84">
      <w:pPr>
        <w:pStyle w:val="HTML0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"before"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这里是插入到组件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slot name="before"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中的内容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14:paraId="7C28B3DA" w14:textId="77777777" w:rsidR="00D74D84" w:rsidRPr="00F61741" w:rsidRDefault="00D74D84" w:rsidP="00F61741"/>
    <w:p w14:paraId="59E871E0" w14:textId="456577D7" w:rsidR="00A179EA" w:rsidRDefault="00A179EA" w:rsidP="00F61741">
      <w:pPr>
        <w:pStyle w:val="2"/>
      </w:pPr>
      <w:bookmarkStart w:id="25" w:name="_Toc518923596"/>
      <w:r>
        <w:rPr>
          <w:rFonts w:hint="eastAsia"/>
        </w:rPr>
        <w:lastRenderedPageBreak/>
        <w:t>js</w:t>
      </w:r>
      <w:bookmarkEnd w:id="25"/>
    </w:p>
    <w:p w14:paraId="7D8988FE" w14:textId="424F5B55" w:rsidR="00A179EA" w:rsidRPr="00A179EA" w:rsidRDefault="00A179EA" w:rsidP="00061C0D">
      <w:pPr>
        <w:rPr>
          <w:rFonts w:ascii="Consolas" w:hAnsi="Consolas"/>
          <w:color w:val="333333"/>
          <w:spacing w:val="3"/>
          <w:sz w:val="21"/>
          <w:szCs w:val="21"/>
        </w:rPr>
      </w:pPr>
      <w:r w:rsidRPr="00A179EA">
        <w:rPr>
          <w:rFonts w:hint="eastAsia"/>
        </w:rPr>
        <w:t>使用</w:t>
      </w:r>
      <w:r w:rsidRPr="00A179EA">
        <w:rPr>
          <w:rFonts w:hint="eastAsia"/>
        </w:rPr>
        <w:t xml:space="preserve"> Component() </w:t>
      </w:r>
      <w:r w:rsidRPr="00A179EA">
        <w:rPr>
          <w:rFonts w:hint="eastAsia"/>
        </w:rPr>
        <w:t>来注册组件</w:t>
      </w:r>
    </w:p>
    <w:p w14:paraId="20FCDDE6" w14:textId="1FD99680" w:rsidR="00A179EA" w:rsidRDefault="00A179EA" w:rsidP="00F61741">
      <w:pPr>
        <w:pStyle w:val="2"/>
      </w:pPr>
      <w:bookmarkStart w:id="26" w:name="_Toc518923597"/>
      <w:r>
        <w:rPr>
          <w:rFonts w:hint="eastAsia"/>
        </w:rPr>
        <w:t>使用</w:t>
      </w:r>
      <w:bookmarkEnd w:id="26"/>
    </w:p>
    <w:p w14:paraId="796F6D16" w14:textId="459B835D" w:rsidR="00A179EA" w:rsidRPr="00A179EA" w:rsidRDefault="00A179EA" w:rsidP="00A179EA">
      <w:r>
        <w:rPr>
          <w:rFonts w:hint="eastAsia"/>
        </w:rPr>
        <w:t>在</w:t>
      </w:r>
      <w:r>
        <w:rPr>
          <w:rFonts w:hint="eastAsia"/>
        </w:rPr>
        <w:t>page</w:t>
      </w:r>
      <w:r>
        <w:rPr>
          <w:rFonts w:hint="eastAsia"/>
        </w:rPr>
        <w:t>或</w:t>
      </w:r>
      <w:r>
        <w:rPr>
          <w:rFonts w:hint="eastAsia"/>
        </w:rPr>
        <w:t>component</w:t>
      </w:r>
      <w:r>
        <w:rPr>
          <w:rFonts w:hint="eastAsia"/>
        </w:rPr>
        <w:t>中。</w:t>
      </w:r>
    </w:p>
    <w:p w14:paraId="71D935B9" w14:textId="77777777" w:rsidR="00A179EA" w:rsidRDefault="00A179EA" w:rsidP="00A179EA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{</w:t>
      </w:r>
    </w:p>
    <w:p w14:paraId="34EEE85A" w14:textId="77777777" w:rsidR="00A179EA" w:rsidRDefault="00A179EA" w:rsidP="00A179EA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"usingComponents"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: {</w:t>
      </w:r>
    </w:p>
    <w:p w14:paraId="4C549F22" w14:textId="77777777" w:rsidR="00A179EA" w:rsidRDefault="00A179EA" w:rsidP="00A179EA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"component-tag-name"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"path/to/the/custom/component"</w:t>
      </w:r>
    </w:p>
    <w:p w14:paraId="6569BE68" w14:textId="77777777" w:rsidR="00A179EA" w:rsidRDefault="00A179EA" w:rsidP="00A179EA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 }</w:t>
      </w:r>
    </w:p>
    <w:p w14:paraId="24BA7A91" w14:textId="77777777" w:rsidR="00A179EA" w:rsidRDefault="00A179EA" w:rsidP="00A179EA">
      <w:pPr>
        <w:pStyle w:val="HTML0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>}</w:t>
      </w:r>
    </w:p>
    <w:p w14:paraId="4CDDC7F1" w14:textId="4D20DF67" w:rsidR="00F61741" w:rsidRDefault="00061C0D" w:rsidP="00061C0D">
      <w:pPr>
        <w:pStyle w:val="2"/>
      </w:pPr>
      <w:bookmarkStart w:id="27" w:name="_Toc518923598"/>
      <w:proofErr w:type="gramStart"/>
      <w:r>
        <w:rPr>
          <w:rFonts w:hint="eastAsia"/>
        </w:rPr>
        <w:t>Component(</w:t>
      </w:r>
      <w:proofErr w:type="gramEnd"/>
      <w:r>
        <w:rPr>
          <w:rFonts w:hint="eastAsia"/>
        </w:rPr>
        <w:t>)</w:t>
      </w:r>
      <w:bookmarkEnd w:id="27"/>
    </w:p>
    <w:p w14:paraId="4C336DC4" w14:textId="6CE6FC99" w:rsidR="00FC065A" w:rsidRDefault="00DA19B6" w:rsidP="00DA19B6">
      <w:pPr>
        <w:pStyle w:val="3"/>
      </w:pPr>
      <w:bookmarkStart w:id="28" w:name="_Toc518923599"/>
      <w:r>
        <w:rPr>
          <w:rFonts w:hint="eastAsia"/>
        </w:rPr>
        <w:t>properties</w:t>
      </w:r>
      <w:bookmarkEnd w:id="28"/>
    </w:p>
    <w:p w14:paraId="74757836" w14:textId="60AF3461" w:rsidR="00DA19B6" w:rsidRDefault="00DA19B6" w:rsidP="00DA19B6">
      <w:r w:rsidRPr="00DA19B6">
        <w:rPr>
          <w:rFonts w:hint="eastAsia"/>
        </w:rPr>
        <w:t>在</w:t>
      </w:r>
      <w:r w:rsidRPr="00DA19B6">
        <w:rPr>
          <w:rFonts w:hint="eastAsia"/>
        </w:rPr>
        <w:t xml:space="preserve"> properties </w:t>
      </w:r>
      <w:r w:rsidRPr="00DA19B6">
        <w:rPr>
          <w:rFonts w:hint="eastAsia"/>
        </w:rPr>
        <w:t>定义段中，属性名采用驼峰写法（</w:t>
      </w:r>
      <w:r w:rsidRPr="00DA19B6">
        <w:rPr>
          <w:rFonts w:hint="eastAsia"/>
        </w:rPr>
        <w:t>propertyName</w:t>
      </w:r>
      <w:r w:rsidRPr="00DA19B6">
        <w:rPr>
          <w:rFonts w:hint="eastAsia"/>
        </w:rPr>
        <w:t>）；在</w:t>
      </w:r>
      <w:r w:rsidRPr="00DA19B6">
        <w:rPr>
          <w:rFonts w:hint="eastAsia"/>
        </w:rPr>
        <w:t xml:space="preserve"> wxml </w:t>
      </w:r>
      <w:r w:rsidRPr="00DA19B6">
        <w:rPr>
          <w:rFonts w:hint="eastAsia"/>
        </w:rPr>
        <w:t>中，指定属性值时则对应使用连字符写法（</w:t>
      </w:r>
      <w:r w:rsidRPr="00DA19B6">
        <w:rPr>
          <w:rFonts w:hint="eastAsia"/>
        </w:rPr>
        <w:t>component-tag-name property-name="attr value"</w:t>
      </w:r>
      <w:r>
        <w:rPr>
          <w:rFonts w:hint="eastAsia"/>
        </w:rPr>
        <w:t>），应用于数据绑定时采用驼峰写</w:t>
      </w:r>
      <w:r>
        <w:rPr>
          <w:rFonts w:hint="eastAsia"/>
        </w:rPr>
        <w:t>(</w:t>
      </w:r>
      <w:r w:rsidRPr="00DA19B6">
        <w:rPr>
          <w:rFonts w:hint="eastAsia"/>
        </w:rPr>
        <w:t>attr="{{propertyName}}"</w:t>
      </w:r>
    </w:p>
    <w:p w14:paraId="3804490B" w14:textId="77777777" w:rsidR="00C805B9" w:rsidRDefault="00C805B9" w:rsidP="00C805B9">
      <w:pPr>
        <w:numPr>
          <w:ilvl w:val="0"/>
          <w:numId w:val="2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Component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构造器构造的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件也可以作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为页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面使用。</w:t>
      </w:r>
    </w:p>
    <w:p w14:paraId="17730417" w14:textId="77777777" w:rsidR="00C805B9" w:rsidRDefault="00C805B9" w:rsidP="00C805B9">
      <w:pPr>
        <w:numPr>
          <w:ilvl w:val="0"/>
          <w:numId w:val="2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使用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this.data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可以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获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取内部数据和属性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值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，但不要直接修改它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们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，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应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使用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setData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修改。</w:t>
      </w:r>
    </w:p>
    <w:p w14:paraId="327098B5" w14:textId="77777777" w:rsidR="00C805B9" w:rsidRDefault="00C805B9" w:rsidP="00C805B9">
      <w:pPr>
        <w:numPr>
          <w:ilvl w:val="0"/>
          <w:numId w:val="2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生命周期函数无法在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件方法中通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过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this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访问到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。</w:t>
      </w:r>
    </w:p>
    <w:p w14:paraId="249F33FE" w14:textId="77777777" w:rsidR="00C805B9" w:rsidRDefault="00C805B9" w:rsidP="00C805B9">
      <w:pPr>
        <w:numPr>
          <w:ilvl w:val="0"/>
          <w:numId w:val="2"/>
        </w:numPr>
        <w:shd w:val="clear" w:color="auto" w:fill="FFFFFF"/>
        <w:spacing w:beforeAutospacing="1" w:afterAutospacing="1"/>
        <w:ind w:left="0"/>
        <w:rPr>
          <w:rFonts w:ascii="Helvetica Neue" w:eastAsia="Times New Roman" w:hAnsi="Helvetica Neue"/>
          <w:color w:val="333333"/>
          <w:spacing w:val="3"/>
          <w:sz w:val="21"/>
          <w:szCs w:val="21"/>
        </w:rPr>
      </w:pP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属性名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应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避免以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data 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开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头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，即不要命名成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dataXyz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这样的形式，因为在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WXML 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中，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data-xyz=""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会被作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为节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点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 xml:space="preserve"> dataset 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来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理，而不是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件属性。</w:t>
      </w:r>
    </w:p>
    <w:p w14:paraId="0A9A61C1" w14:textId="77777777" w:rsidR="00C805B9" w:rsidRPr="00873FCD" w:rsidRDefault="00C805B9" w:rsidP="00C805B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Helvetica Neue" w:eastAsia="Times New Roman" w:hAnsi="Helvetica Neue" w:hint="eastAsia"/>
          <w:color w:val="333333"/>
          <w:spacing w:val="3"/>
          <w:sz w:val="21"/>
          <w:szCs w:val="21"/>
        </w:rPr>
      </w:pP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在一个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件的定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义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和使用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时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，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组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件的属性名和</w:t>
      </w:r>
      <w:r>
        <w:rPr>
          <w:rFonts w:ascii="Helvetica Neue" w:eastAsia="Times New Roman" w:hAnsi="Helvetica Neue"/>
          <w:color w:val="333333"/>
          <w:spacing w:val="3"/>
          <w:sz w:val="21"/>
          <w:szCs w:val="21"/>
        </w:rPr>
        <w:t>data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字段相互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间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都不能冲突（尽管它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们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位于不同的定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t>义</w:t>
      </w:r>
      <w:r>
        <w:rPr>
          <w:rFonts w:ascii="MS Mincho" w:eastAsia="MS Mincho" w:hAnsi="MS Mincho" w:cs="MS Mincho"/>
          <w:color w:val="333333"/>
          <w:spacing w:val="3"/>
          <w:sz w:val="21"/>
          <w:szCs w:val="21"/>
        </w:rPr>
        <w:t>段中）。</w:t>
      </w:r>
    </w:p>
    <w:p w14:paraId="5DEEF3C5" w14:textId="3EA2A369" w:rsidR="00873FCD" w:rsidRDefault="00873FCD" w:rsidP="00873FCD">
      <w:pPr>
        <w:pStyle w:val="3"/>
        <w:rPr>
          <w:rFonts w:hint="eastAsia"/>
        </w:rPr>
      </w:pPr>
      <w:r>
        <w:rPr>
          <w:rFonts w:hint="eastAsia"/>
        </w:rPr>
        <w:lastRenderedPageBreak/>
        <w:t>生命周期</w:t>
      </w:r>
    </w:p>
    <w:p w14:paraId="2533777E" w14:textId="6FA1D56E" w:rsidR="0057016F" w:rsidRDefault="0057016F" w:rsidP="0057016F">
      <w:pPr>
        <w:rPr>
          <w:rFonts w:hint="eastAsia"/>
        </w:rPr>
      </w:pPr>
      <w:r>
        <w:rPr>
          <w:rFonts w:hint="eastAsia"/>
        </w:rPr>
        <w:t xml:space="preserve">created </w:t>
      </w:r>
      <w:r>
        <w:rPr>
          <w:rFonts w:hint="eastAsia"/>
        </w:rPr>
        <w:t>组件实例化，但节点树还未导入，因此这时不能用</w:t>
      </w:r>
      <w:r>
        <w:rPr>
          <w:rFonts w:hint="eastAsia"/>
        </w:rPr>
        <w:t>setData</w:t>
      </w:r>
    </w:p>
    <w:p w14:paraId="23C5AF5B" w14:textId="2E85C257" w:rsidR="0057016F" w:rsidRDefault="0057016F" w:rsidP="0057016F">
      <w:pPr>
        <w:rPr>
          <w:rFonts w:hint="eastAsia"/>
        </w:rPr>
      </w:pPr>
      <w:r>
        <w:rPr>
          <w:rFonts w:hint="eastAsia"/>
        </w:rPr>
        <w:t xml:space="preserve">attached </w:t>
      </w:r>
      <w:r>
        <w:rPr>
          <w:rFonts w:hint="eastAsia"/>
        </w:rPr>
        <w:t>节点树完成，可以用</w:t>
      </w:r>
      <w:r>
        <w:rPr>
          <w:rFonts w:hint="eastAsia"/>
        </w:rPr>
        <w:t>setData</w:t>
      </w:r>
      <w:r>
        <w:rPr>
          <w:rFonts w:hint="eastAsia"/>
        </w:rPr>
        <w:t>渲染节点，但无法操作节点</w:t>
      </w:r>
    </w:p>
    <w:p w14:paraId="76197BDA" w14:textId="5C7D544D" w:rsidR="0057016F" w:rsidRDefault="0057016F" w:rsidP="0057016F">
      <w:pPr>
        <w:rPr>
          <w:rFonts w:hint="eastAsia"/>
        </w:rPr>
      </w:pPr>
      <w:r>
        <w:rPr>
          <w:rFonts w:hint="eastAsia"/>
        </w:rPr>
        <w:t>ready(</w:t>
      </w:r>
      <w:r>
        <w:rPr>
          <w:rFonts w:hint="eastAsia"/>
        </w:rPr>
        <w:t>不是</w:t>
      </w:r>
      <w:r>
        <w:rPr>
          <w:rFonts w:hint="eastAsia"/>
        </w:rPr>
        <w:t xml:space="preserve">onReady) </w:t>
      </w:r>
      <w:r>
        <w:rPr>
          <w:rFonts w:hint="eastAsia"/>
        </w:rPr>
        <w:t>组件布局完成，这时可以获取节点信息，也可以操作节点</w:t>
      </w:r>
    </w:p>
    <w:p w14:paraId="0FFFD727" w14:textId="4F17FFDD" w:rsidR="0057016F" w:rsidRDefault="0057016F" w:rsidP="0057016F">
      <w:pPr>
        <w:rPr>
          <w:rFonts w:hint="eastAsia"/>
        </w:rPr>
      </w:pPr>
      <w:r>
        <w:rPr>
          <w:rFonts w:hint="eastAsia"/>
        </w:rPr>
        <w:t xml:space="preserve">moved </w:t>
      </w:r>
      <w:r>
        <w:rPr>
          <w:rFonts w:hint="eastAsia"/>
        </w:rPr>
        <w:t>组件实例被移动到树的另一个位置</w:t>
      </w:r>
    </w:p>
    <w:p w14:paraId="27D60CC7" w14:textId="64ED9D93" w:rsidR="0057016F" w:rsidRPr="0057016F" w:rsidRDefault="0057016F" w:rsidP="0057016F">
      <w:pPr>
        <w:rPr>
          <w:rFonts w:hint="eastAsia"/>
        </w:rPr>
      </w:pPr>
      <w:r>
        <w:rPr>
          <w:rFonts w:hint="eastAsia"/>
        </w:rPr>
        <w:t xml:space="preserve">detached </w:t>
      </w:r>
      <w:r>
        <w:rPr>
          <w:rFonts w:hint="eastAsia"/>
        </w:rPr>
        <w:t>组件实例从节点树中移除</w:t>
      </w:r>
    </w:p>
    <w:p w14:paraId="0FE009D2" w14:textId="20E57843" w:rsidR="003F0C7F" w:rsidRDefault="00C805B9" w:rsidP="003F0C7F">
      <w:pPr>
        <w:pStyle w:val="2"/>
      </w:pPr>
      <w:bookmarkStart w:id="29" w:name="_Toc518923600"/>
      <w:r>
        <w:rPr>
          <w:rFonts w:hint="eastAsia"/>
        </w:rPr>
        <w:t>组件事件</w:t>
      </w:r>
      <w:bookmarkEnd w:id="29"/>
    </w:p>
    <w:p w14:paraId="01BF6D1B" w14:textId="74473FE0" w:rsidR="003F0C7F" w:rsidRDefault="003F0C7F" w:rsidP="003F0C7F">
      <w:r>
        <w:rPr>
          <w:rFonts w:hint="eastAsia"/>
        </w:rPr>
        <w:t>意思是说可以给组件绑定事件。像正常标签一样。</w:t>
      </w:r>
    </w:p>
    <w:p w14:paraId="1312DD73" w14:textId="55C63FAC" w:rsidR="00000D2C" w:rsidRDefault="00000D2C" w:rsidP="00000D2C">
      <w:pPr>
        <w:pStyle w:val="2"/>
      </w:pPr>
      <w:bookmarkStart w:id="30" w:name="_Toc518923601"/>
      <w:r>
        <w:rPr>
          <w:rFonts w:hint="eastAsia"/>
        </w:rPr>
        <w:t>behaviors</w:t>
      </w:r>
      <w:bookmarkEnd w:id="30"/>
    </w:p>
    <w:p w14:paraId="13E7A4EC" w14:textId="78B0DB49" w:rsidR="00000D2C" w:rsidRDefault="00000D2C" w:rsidP="00000D2C">
      <w:r>
        <w:rPr>
          <w:rFonts w:hint="eastAsia"/>
        </w:rPr>
        <w:t>类似</w:t>
      </w:r>
      <w:r>
        <w:rPr>
          <w:rFonts w:hint="eastAsia"/>
        </w:rPr>
        <w:t>mixins</w:t>
      </w:r>
    </w:p>
    <w:p w14:paraId="1F1EB921" w14:textId="4AF126EF" w:rsidR="00000D2C" w:rsidRDefault="00000D2C" w:rsidP="00000D2C">
      <w:r>
        <w:rPr>
          <w:rFonts w:hint="eastAsia"/>
        </w:rPr>
        <w:t>使用</w:t>
      </w:r>
      <w:r>
        <w:rPr>
          <w:rFonts w:hint="eastAsia"/>
        </w:rPr>
        <w:t>module</w:t>
      </w:r>
      <w:r>
        <w:rPr>
          <w:rFonts w:hint="eastAsia"/>
        </w:rPr>
        <w:t>规则引入引出。</w:t>
      </w:r>
    </w:p>
    <w:p w14:paraId="4D18C959" w14:textId="0F5BB38B" w:rsidR="00000D2C" w:rsidRDefault="00000D2C" w:rsidP="00000D2C">
      <w:r w:rsidRPr="00000D2C">
        <w:rPr>
          <w:rFonts w:hint="eastAsia"/>
        </w:rPr>
        <w:t>每个组件可以引用多个</w:t>
      </w:r>
      <w:r w:rsidRPr="00000D2C">
        <w:rPr>
          <w:rFonts w:hint="eastAsia"/>
        </w:rPr>
        <w:t xml:space="preserve"> behavior </w:t>
      </w:r>
      <w:r w:rsidRPr="00000D2C">
        <w:rPr>
          <w:rFonts w:hint="eastAsia"/>
        </w:rPr>
        <w:t>。</w:t>
      </w:r>
      <w:r w:rsidRPr="00000D2C">
        <w:rPr>
          <w:rFonts w:hint="eastAsia"/>
        </w:rPr>
        <w:t xml:space="preserve"> behavior </w:t>
      </w:r>
      <w:r w:rsidRPr="00000D2C">
        <w:rPr>
          <w:rFonts w:hint="eastAsia"/>
        </w:rPr>
        <w:t>也可以引用其他</w:t>
      </w:r>
      <w:r w:rsidRPr="00000D2C">
        <w:rPr>
          <w:rFonts w:hint="eastAsia"/>
        </w:rPr>
        <w:t xml:space="preserve"> behavior</w:t>
      </w:r>
      <w:r>
        <w:rPr>
          <w:rFonts w:hint="eastAsia"/>
        </w:rPr>
        <w:t>。</w:t>
      </w:r>
    </w:p>
    <w:p w14:paraId="67F9F818" w14:textId="77777777" w:rsidR="00F52505" w:rsidRDefault="00F52505" w:rsidP="00F52505">
      <w:r>
        <w:rPr>
          <w:rFonts w:hint="eastAsia"/>
        </w:rPr>
        <w:t>如果有同名的属性或方法，组件本身的属性或方法会覆盖</w:t>
      </w:r>
      <w:r>
        <w:rPr>
          <w:rFonts w:hint="eastAsia"/>
        </w:rPr>
        <w:t xml:space="preserve"> behavior </w:t>
      </w:r>
      <w:r>
        <w:rPr>
          <w:rFonts w:hint="eastAsia"/>
        </w:rPr>
        <w:t>中的属性或方法，如果引用了多个</w:t>
      </w:r>
      <w:r>
        <w:rPr>
          <w:rFonts w:hint="eastAsia"/>
        </w:rPr>
        <w:t xml:space="preserve"> behavior </w:t>
      </w:r>
      <w:r>
        <w:rPr>
          <w:rFonts w:hint="eastAsia"/>
        </w:rPr>
        <w:t>，在定义段中靠后</w:t>
      </w:r>
      <w:r>
        <w:rPr>
          <w:rFonts w:hint="eastAsia"/>
        </w:rPr>
        <w:t xml:space="preserve"> behavior </w:t>
      </w:r>
      <w:r>
        <w:rPr>
          <w:rFonts w:hint="eastAsia"/>
        </w:rPr>
        <w:t>中的属性或方法会覆盖靠前的属性或方法；</w:t>
      </w:r>
    </w:p>
    <w:p w14:paraId="7BAF9246" w14:textId="77777777" w:rsidR="00F52505" w:rsidRDefault="00F52505" w:rsidP="00F52505">
      <w:r>
        <w:rPr>
          <w:rFonts w:hint="eastAsia"/>
        </w:rPr>
        <w:t>如果有同名的数据字段，如果数据是对象类型，会进行对象合并，如果是非对象类型则会进行相互覆盖；</w:t>
      </w:r>
    </w:p>
    <w:p w14:paraId="141691EC" w14:textId="40E8CB2C" w:rsidR="00853BFD" w:rsidRDefault="00F52505" w:rsidP="00F52505">
      <w:r>
        <w:rPr>
          <w:rFonts w:hint="eastAsia"/>
        </w:rPr>
        <w:t>生命周期函数不会相互覆盖，而是在对应触发时机被逐个调用。如果同一个</w:t>
      </w:r>
      <w:r>
        <w:rPr>
          <w:rFonts w:hint="eastAsia"/>
        </w:rPr>
        <w:t xml:space="preserve"> behavior </w:t>
      </w:r>
      <w:r>
        <w:rPr>
          <w:rFonts w:hint="eastAsia"/>
        </w:rPr>
        <w:t>被一个组件多次引用，它定义的生命周期函数只会被执行一次。</w:t>
      </w:r>
    </w:p>
    <w:p w14:paraId="3DC738EB" w14:textId="786755BB" w:rsidR="00853BFD" w:rsidRDefault="00853BFD" w:rsidP="00853BFD">
      <w:pPr>
        <w:pStyle w:val="3"/>
      </w:pPr>
      <w:bookmarkStart w:id="31" w:name="_Toc518923602"/>
      <w:r>
        <w:rPr>
          <w:rFonts w:hint="eastAsia"/>
        </w:rPr>
        <w:lastRenderedPageBreak/>
        <w:t>内置</w:t>
      </w:r>
      <w:r>
        <w:rPr>
          <w:rFonts w:hint="eastAsia"/>
        </w:rPr>
        <w:t>behaviors</w:t>
      </w:r>
      <w:bookmarkEnd w:id="31"/>
    </w:p>
    <w:p w14:paraId="42753F69" w14:textId="7069B70B" w:rsidR="00853BFD" w:rsidRPr="00853BFD" w:rsidRDefault="00853BFD" w:rsidP="00853BFD">
      <w:pPr>
        <w:pStyle w:val="2"/>
      </w:pPr>
      <w:bookmarkStart w:id="32" w:name="_Toc518923603"/>
      <w:r>
        <w:rPr>
          <w:rFonts w:hint="eastAsia"/>
        </w:rPr>
        <w:t>组件间关系</w:t>
      </w:r>
      <w:bookmarkEnd w:id="32"/>
    </w:p>
    <w:p w14:paraId="06EA7A7D" w14:textId="6C69B1E6" w:rsidR="00F97890" w:rsidRDefault="00F97890" w:rsidP="00F97890">
      <w:pPr>
        <w:pStyle w:val="1"/>
      </w:pPr>
      <w:bookmarkStart w:id="33" w:name="_Toc518923604"/>
      <w:r>
        <w:rPr>
          <w:rFonts w:hint="eastAsia"/>
        </w:rPr>
        <w:t>wxml</w:t>
      </w:r>
      <w:bookmarkEnd w:id="33"/>
    </w:p>
    <w:p w14:paraId="2DDAB001" w14:textId="399EDC1F" w:rsidR="00F97890" w:rsidRPr="00FB2122" w:rsidRDefault="00F97890" w:rsidP="00F97890">
      <w:pPr>
        <w:pStyle w:val="2"/>
        <w:rPr>
          <w:color w:val="FF0000"/>
        </w:rPr>
      </w:pPr>
      <w:bookmarkStart w:id="34" w:name="_Toc518923605"/>
      <w:r>
        <w:rPr>
          <w:rFonts w:hint="eastAsia"/>
        </w:rPr>
        <w:t>数据绑定</w:t>
      </w:r>
      <w:bookmarkEnd w:id="34"/>
    </w:p>
    <w:p w14:paraId="4EDB37F0" w14:textId="53717B4D" w:rsidR="00F97890" w:rsidRDefault="00F97890" w:rsidP="00F97890">
      <w:r>
        <w:rPr>
          <w:rFonts w:hint="eastAsia"/>
        </w:rPr>
        <w:t>双大括号加</w:t>
      </w:r>
      <w:r>
        <w:rPr>
          <w:rFonts w:hint="eastAsia"/>
        </w:rPr>
        <w:t>data/properties</w:t>
      </w:r>
      <w:r>
        <w:rPr>
          <w:rFonts w:hint="eastAsia"/>
        </w:rPr>
        <w:t>中的</w:t>
      </w:r>
      <w:r w:rsidR="00E10FB6">
        <w:rPr>
          <w:rFonts w:hint="eastAsia"/>
        </w:rPr>
        <w:t>变量，顶层</w:t>
      </w:r>
      <w:r w:rsidR="00E10FB6">
        <w:rPr>
          <w:rFonts w:hint="eastAsia"/>
        </w:rPr>
        <w:t>key</w:t>
      </w:r>
      <w:r w:rsidR="00E10FB6">
        <w:rPr>
          <w:rFonts w:hint="eastAsia"/>
        </w:rPr>
        <w:t>开始一层层向下。</w:t>
      </w:r>
    </w:p>
    <w:p w14:paraId="7D4FD7EF" w14:textId="1B48C84A" w:rsidR="00FB2122" w:rsidRDefault="00FB2122" w:rsidP="00F97890">
      <w:r>
        <w:rPr>
          <w:rFonts w:hint="eastAsia"/>
        </w:rPr>
        <w:t>{{}}:</w:t>
      </w:r>
      <w:r>
        <w:rPr>
          <w:rFonts w:hint="eastAsia"/>
        </w:rPr>
        <w:t>并不是用</w:t>
      </w:r>
      <w:r>
        <w:rPr>
          <w:rFonts w:hint="eastAsia"/>
        </w:rPr>
        <w:t>js</w:t>
      </w:r>
      <w:r>
        <w:rPr>
          <w:rFonts w:hint="eastAsia"/>
        </w:rPr>
        <w:t>执行其中的内容，有一套规则。</w:t>
      </w:r>
    </w:p>
    <w:p w14:paraId="10C5ABC8" w14:textId="0A5BE18A" w:rsidR="00F97890" w:rsidRDefault="00F97890" w:rsidP="00F97890">
      <w:pPr>
        <w:pStyle w:val="3"/>
      </w:pPr>
      <w:bookmarkStart w:id="35" w:name="_Toc518923606"/>
      <w:r>
        <w:rPr>
          <w:rFonts w:hint="eastAsia"/>
        </w:rPr>
        <w:t>位置</w:t>
      </w:r>
      <w:bookmarkEnd w:id="35"/>
    </w:p>
    <w:p w14:paraId="6806DE33" w14:textId="4AB498D0" w:rsidR="00E10FB6" w:rsidRDefault="00E10FB6" w:rsidP="00F97890">
      <w:r>
        <w:rPr>
          <w:rFonts w:hint="eastAsia"/>
        </w:rPr>
        <w:t>数据可用于</w:t>
      </w:r>
      <w:r w:rsidR="00F97890">
        <w:rPr>
          <w:rFonts w:hint="eastAsia"/>
        </w:rPr>
        <w:t>内容，组件属性</w:t>
      </w:r>
      <w:r w:rsidR="00F97890">
        <w:rPr>
          <w:rFonts w:hint="eastAsia"/>
        </w:rPr>
        <w:t>/</w:t>
      </w:r>
      <w:r w:rsidR="00F97890">
        <w:rPr>
          <w:rFonts w:hint="eastAsia"/>
        </w:rPr>
        <w:t>控制属性（</w:t>
      </w:r>
      <w:r w:rsidR="00F97890" w:rsidRPr="00F97890">
        <w:t>id="item-{{id}}"</w:t>
      </w:r>
      <w:r>
        <w:rPr>
          <w:rFonts w:hint="eastAsia"/>
        </w:rPr>
        <w:t>）</w:t>
      </w:r>
    </w:p>
    <w:p w14:paraId="01E8225C" w14:textId="746490E0" w:rsidR="00F97890" w:rsidRDefault="00E10FB6" w:rsidP="00F97890">
      <w:r>
        <w:rPr>
          <w:rFonts w:hint="eastAsia"/>
        </w:rPr>
        <w:t>其他需要大括号：关键字（</w:t>
      </w:r>
      <w:r>
        <w:rPr>
          <w:rFonts w:hint="eastAsia"/>
        </w:rPr>
        <w:t>true</w:t>
      </w:r>
      <w:r>
        <w:rPr>
          <w:rFonts w:hint="eastAsia"/>
        </w:rPr>
        <w:t>之类），运算，逻辑判断，字符串运算，</w:t>
      </w:r>
    </w:p>
    <w:p w14:paraId="5A5DF231" w14:textId="77777777" w:rsidR="00CA56F6" w:rsidRDefault="00CA56F6" w:rsidP="00F97890"/>
    <w:p w14:paraId="61212FDE" w14:textId="77777777" w:rsidR="00CA56F6" w:rsidRDefault="00CA56F6" w:rsidP="00F97890"/>
    <w:p w14:paraId="3EF17C66" w14:textId="6990DE9B" w:rsidR="00FB2122" w:rsidRDefault="00FB2122" w:rsidP="00F97890">
      <w:pPr>
        <w:rPr>
          <w:b/>
          <w:color w:val="FF0000"/>
        </w:rPr>
      </w:pPr>
      <w:r>
        <w:rPr>
          <w:rFonts w:hint="eastAsia"/>
        </w:rPr>
        <w:t>对象：</w:t>
      </w:r>
      <w:r w:rsidRPr="00FB2122">
        <w:t>data="{{for: a, bar: b}}"</w:t>
      </w:r>
      <w:r>
        <w:rPr>
          <w:rFonts w:hint="eastAsia"/>
        </w:rPr>
        <w:t xml:space="preserve"> </w:t>
      </w:r>
      <w:r w:rsidRPr="00FB2122">
        <w:rPr>
          <w:rFonts w:hint="eastAsia"/>
          <w:b/>
          <w:color w:val="FF0000"/>
        </w:rPr>
        <w:t>不需要三个大括号</w:t>
      </w:r>
      <w:r w:rsidR="00104D94">
        <w:rPr>
          <w:rFonts w:hint="eastAsia"/>
          <w:b/>
          <w:color w:val="FF0000"/>
        </w:rPr>
        <w:t>，</w:t>
      </w:r>
      <w:r w:rsidR="00104D94" w:rsidRPr="00104D94">
        <w:rPr>
          <w:rFonts w:hint="eastAsia"/>
          <w:b/>
          <w:color w:val="FF0000"/>
        </w:rPr>
        <w:t>如有存在变量名相同的情况，后边的会覆盖前面</w:t>
      </w:r>
    </w:p>
    <w:p w14:paraId="1BDD08CB" w14:textId="3ED3B1EF" w:rsidR="00CA56F6" w:rsidRPr="00F97890" w:rsidRDefault="00CA56F6" w:rsidP="00F97890">
      <w:r w:rsidRPr="00CA56F6">
        <w:rPr>
          <w:rFonts w:hint="eastAsia"/>
        </w:rPr>
        <w:t>花括号和引号之间如果有空格，将最终被解析成为字符串</w:t>
      </w:r>
    </w:p>
    <w:p w14:paraId="1E6F6F39" w14:textId="18E89647" w:rsidR="00F97890" w:rsidRDefault="00F97890" w:rsidP="00F97890">
      <w:pPr>
        <w:pStyle w:val="2"/>
      </w:pPr>
      <w:bookmarkStart w:id="36" w:name="_Toc518923607"/>
      <w:r>
        <w:rPr>
          <w:rFonts w:hint="eastAsia"/>
        </w:rPr>
        <w:t>列表渲染</w:t>
      </w:r>
      <w:bookmarkEnd w:id="36"/>
    </w:p>
    <w:p w14:paraId="6630FA7B" w14:textId="77777777" w:rsidR="0013629D" w:rsidRDefault="0013629D" w:rsidP="0013629D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ljs-attr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wx:for</w:t>
      </w:r>
      <w:proofErr w:type="gramEnd"/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18"/>
          <w:szCs w:val="18"/>
          <w:bdr w:val="none" w:sz="0" w:space="0" w:color="auto" w:frame="1"/>
        </w:rPr>
        <w:t>"{{array}}"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14:paraId="000621CB" w14:textId="4D8C6F0B" w:rsidR="0013629D" w:rsidRDefault="0013629D" w:rsidP="0013629D">
      <w:pPr>
        <w:pStyle w:val="HTML0"/>
        <w:shd w:val="clear" w:color="auto" w:fill="F7F7F7"/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18"/>
          <w:szCs w:val="18"/>
          <w:bdr w:val="none" w:sz="0" w:space="0" w:color="auto" w:frame="1"/>
        </w:rPr>
        <w:t xml:space="preserve">  {{index}}: {{item.message}}</w:t>
      </w:r>
      <w:r>
        <w:rPr>
          <w:rStyle w:val="HTML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 xml:space="preserve"> // </w:t>
      </w:r>
      <w:r>
        <w:rPr>
          <w:rStyle w:val="HTML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默认</w:t>
      </w:r>
      <w:r>
        <w:rPr>
          <w:rStyle w:val="HTML"/>
          <w:rFonts w:ascii="Consolas" w:hAnsi="Consolas" w:hint="eastAsia"/>
          <w:color w:val="333333"/>
          <w:spacing w:val="3"/>
          <w:sz w:val="18"/>
          <w:szCs w:val="18"/>
          <w:bdr w:val="none" w:sz="0" w:space="0" w:color="auto" w:frame="1"/>
        </w:rPr>
        <w:t>index item</w:t>
      </w:r>
    </w:p>
    <w:p w14:paraId="064B2BD0" w14:textId="77777777" w:rsidR="0013629D" w:rsidRDefault="0013629D" w:rsidP="0013629D">
      <w:pPr>
        <w:pStyle w:val="HTML0"/>
        <w:shd w:val="clear" w:color="auto" w:fill="F7F7F7"/>
        <w:rPr>
          <w:rFonts w:ascii="Consolas" w:hAnsi="Consolas"/>
          <w:color w:val="333333"/>
          <w:spacing w:val="3"/>
          <w:sz w:val="21"/>
          <w:szCs w:val="21"/>
        </w:rPr>
      </w:pP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14:paraId="62A18C92" w14:textId="68E4CC10" w:rsidR="0013629D" w:rsidRDefault="0013629D" w:rsidP="0013629D">
      <w:r>
        <w:rPr>
          <w:rFonts w:hint="eastAsia"/>
        </w:rPr>
        <w:t>使用</w:t>
      </w:r>
      <w:r>
        <w:rPr>
          <w:rFonts w:hint="eastAsia"/>
        </w:rPr>
        <w:t xml:space="preserve"> wx:for-item  wx:for-index </w:t>
      </w:r>
      <w:r>
        <w:rPr>
          <w:rFonts w:hint="eastAsia"/>
        </w:rPr>
        <w:t>可以自定义。</w:t>
      </w:r>
    </w:p>
    <w:p w14:paraId="50534152" w14:textId="6C59BB7F" w:rsidR="002030A2" w:rsidRDefault="002030A2" w:rsidP="0013629D">
      <w:r w:rsidRPr="002030A2">
        <w:rPr>
          <w:rFonts w:hint="eastAsia"/>
        </w:rPr>
        <w:t>当</w:t>
      </w:r>
      <w:r w:rsidRPr="002030A2">
        <w:rPr>
          <w:rFonts w:hint="eastAsia"/>
        </w:rPr>
        <w:t xml:space="preserve"> wx:for </w:t>
      </w:r>
      <w:r w:rsidRPr="002030A2">
        <w:rPr>
          <w:rFonts w:hint="eastAsia"/>
        </w:rPr>
        <w:t>的值为字符串时，会将字符串解析成字符串数组</w:t>
      </w:r>
    </w:p>
    <w:p w14:paraId="3000E253" w14:textId="31E31351" w:rsidR="00744050" w:rsidRDefault="00744050" w:rsidP="0013629D">
      <w:r>
        <w:rPr>
          <w:rFonts w:hint="eastAsia"/>
        </w:rPr>
        <w:t>也可以用</w:t>
      </w:r>
      <w:r>
        <w:rPr>
          <w:rFonts w:hint="eastAsia"/>
        </w:rPr>
        <w:t>block</w:t>
      </w:r>
      <w:r>
        <w:rPr>
          <w:rFonts w:hint="eastAsia"/>
        </w:rPr>
        <w:t>。</w:t>
      </w:r>
    </w:p>
    <w:p w14:paraId="7A04EA94" w14:textId="29A82914" w:rsidR="002030A2" w:rsidRDefault="002030A2" w:rsidP="002030A2">
      <w:pPr>
        <w:pStyle w:val="3"/>
      </w:pPr>
      <w:bookmarkStart w:id="37" w:name="_Toc518923608"/>
      <w:r>
        <w:rPr>
          <w:rFonts w:hint="eastAsia"/>
        </w:rPr>
        <w:lastRenderedPageBreak/>
        <w:t>key</w:t>
      </w:r>
      <w:bookmarkEnd w:id="37"/>
    </w:p>
    <w:p w14:paraId="333C9ABD" w14:textId="2021EB79" w:rsidR="002030A2" w:rsidRPr="002030A2" w:rsidRDefault="002030A2" w:rsidP="002030A2">
      <w:r>
        <w:rPr>
          <w:rFonts w:hint="eastAsia"/>
        </w:rPr>
        <w:t>用字符串表示</w:t>
      </w:r>
      <w:r>
        <w:rPr>
          <w:rFonts w:hint="eastAsia"/>
        </w:rPr>
        <w:t>item</w:t>
      </w:r>
      <w:r>
        <w:rPr>
          <w:rFonts w:hint="eastAsia"/>
        </w:rPr>
        <w:t>的属性，或者</w:t>
      </w:r>
      <w:r>
        <w:rPr>
          <w:rFonts w:hint="eastAsia"/>
        </w:rPr>
        <w:t>*this</w:t>
      </w:r>
      <w:r>
        <w:rPr>
          <w:rFonts w:hint="eastAsia"/>
        </w:rPr>
        <w:t>表示</w:t>
      </w:r>
      <w:r>
        <w:rPr>
          <w:rFonts w:hint="eastAsia"/>
        </w:rPr>
        <w:t xml:space="preserve">item </w:t>
      </w:r>
      <w:r>
        <w:rPr>
          <w:rFonts w:hint="eastAsia"/>
        </w:rPr>
        <w:t>本身。</w:t>
      </w:r>
    </w:p>
    <w:p w14:paraId="2DD9DE43" w14:textId="50CD93EE" w:rsidR="00F97890" w:rsidRDefault="00F97890" w:rsidP="00F97890">
      <w:pPr>
        <w:pStyle w:val="2"/>
      </w:pPr>
      <w:bookmarkStart w:id="38" w:name="_Toc518923609"/>
      <w:r>
        <w:rPr>
          <w:rFonts w:hint="eastAsia"/>
        </w:rPr>
        <w:t>条件渲染</w:t>
      </w:r>
      <w:bookmarkEnd w:id="38"/>
    </w:p>
    <w:p w14:paraId="6F4BE36C" w14:textId="4125EA59" w:rsidR="00744050" w:rsidRDefault="00744050" w:rsidP="00744050">
      <w:pPr>
        <w:pStyle w:val="3"/>
      </w:pPr>
      <w:bookmarkStart w:id="39" w:name="_Toc518923610"/>
      <w:r w:rsidRPr="00744050">
        <w:t>block</w:t>
      </w:r>
      <w:bookmarkEnd w:id="39"/>
    </w:p>
    <w:p w14:paraId="669C2249" w14:textId="13654B27" w:rsidR="00744050" w:rsidRDefault="00744050" w:rsidP="00744050">
      <w:r>
        <w:rPr>
          <w:rFonts w:hint="eastAsia"/>
        </w:rPr>
        <w:t>特殊组件，如果有多个在一个逻辑里有多个标签，可以用这个包裹起来。</w:t>
      </w:r>
    </w:p>
    <w:p w14:paraId="00D5E9F3" w14:textId="3B23483D" w:rsidR="007D29EF" w:rsidRDefault="007D29EF" w:rsidP="007D29EF">
      <w:pPr>
        <w:pStyle w:val="3"/>
      </w:pPr>
      <w:r>
        <w:t> </w:t>
      </w:r>
      <w:bookmarkStart w:id="40" w:name="_Toc518923611"/>
      <w:r>
        <w:rPr>
          <w:rFonts w:hint="eastAsia"/>
        </w:rPr>
        <w:t>对比</w:t>
      </w:r>
      <w:r>
        <w:rPr>
          <w:rFonts w:hint="eastAsia"/>
        </w:rPr>
        <w:t>hiddden</w:t>
      </w:r>
      <w:bookmarkEnd w:id="40"/>
    </w:p>
    <w:p w14:paraId="53970FEF" w14:textId="3B365809" w:rsidR="007D29EF" w:rsidRDefault="007D29EF" w:rsidP="007D29EF">
      <w:r>
        <w:rPr>
          <w:rFonts w:hint="eastAsia"/>
        </w:rPr>
        <w:t>if</w:t>
      </w:r>
      <w:r>
        <w:rPr>
          <w:rFonts w:hint="eastAsia"/>
        </w:rPr>
        <w:t>需要显示才渲染，每次显示都会渲染。</w:t>
      </w:r>
    </w:p>
    <w:p w14:paraId="190DA317" w14:textId="54AF4CCE" w:rsidR="007D29EF" w:rsidRPr="007D29EF" w:rsidRDefault="007D29EF" w:rsidP="007D29EF">
      <w:r>
        <w:rPr>
          <w:rFonts w:hint="eastAsia"/>
        </w:rPr>
        <w:t>hidden</w:t>
      </w:r>
      <w:r>
        <w:rPr>
          <w:rFonts w:hint="eastAsia"/>
        </w:rPr>
        <w:t>初始化时渲染，后面只是显示隐藏。</w:t>
      </w:r>
    </w:p>
    <w:p w14:paraId="7ED124C2" w14:textId="387C1FC9" w:rsidR="00F97890" w:rsidRDefault="00F97890" w:rsidP="00F97890">
      <w:pPr>
        <w:pStyle w:val="2"/>
      </w:pPr>
      <w:bookmarkStart w:id="41" w:name="_Toc518923612"/>
      <w:r>
        <w:rPr>
          <w:rFonts w:hint="eastAsia"/>
        </w:rPr>
        <w:t>模板</w:t>
      </w:r>
      <w:bookmarkEnd w:id="41"/>
    </w:p>
    <w:p w14:paraId="52303090" w14:textId="1E654893" w:rsidR="00A37E12" w:rsidRDefault="00A37E12" w:rsidP="00A37E12">
      <w:r>
        <w:rPr>
          <w:rFonts w:hint="eastAsia"/>
        </w:rPr>
        <w:t>模板需要的数据用</w:t>
      </w:r>
      <w:r>
        <w:rPr>
          <w:rFonts w:hint="eastAsia"/>
        </w:rPr>
        <w:t>data</w:t>
      </w:r>
      <w:r>
        <w:rPr>
          <w:rFonts w:hint="eastAsia"/>
        </w:rPr>
        <w:t>传入</w:t>
      </w:r>
      <w:r w:rsidR="00E02689" w:rsidRPr="00E02689">
        <w:t>data="</w:t>
      </w:r>
      <w:r w:rsidR="00E02689">
        <w:rPr>
          <w:rFonts w:hint="eastAsia"/>
        </w:rPr>
        <w:t>{{a,b,c}}</w:t>
      </w:r>
      <w:r w:rsidR="00E02689" w:rsidRPr="00E02689">
        <w:t>"</w:t>
      </w:r>
    </w:p>
    <w:p w14:paraId="31DD8887" w14:textId="13F8AF81" w:rsidR="005C588C" w:rsidRPr="00A37E12" w:rsidRDefault="003D5F25" w:rsidP="00213568">
      <w:r w:rsidRPr="003D5F25">
        <w:rPr>
          <w:rFonts w:hint="eastAsia"/>
        </w:rPr>
        <w:t>模板拥有自己的作用域，只能使用</w:t>
      </w:r>
      <w:r w:rsidRPr="003D5F25">
        <w:rPr>
          <w:rFonts w:hint="eastAsia"/>
        </w:rPr>
        <w:t xml:space="preserve"> data </w:t>
      </w:r>
      <w:r w:rsidRPr="003D5F25">
        <w:rPr>
          <w:rFonts w:hint="eastAsia"/>
        </w:rPr>
        <w:t>传入的数据以及模版定义文件中定义的</w:t>
      </w:r>
      <w:r w:rsidRPr="003D5F25">
        <w:rPr>
          <w:rFonts w:hint="eastAsia"/>
        </w:rPr>
        <w:t xml:space="preserve"> &lt;wxs /&gt; </w:t>
      </w:r>
      <w:r w:rsidRPr="003D5F25">
        <w:rPr>
          <w:rFonts w:hint="eastAsia"/>
        </w:rPr>
        <w:t>模块。</w:t>
      </w:r>
    </w:p>
    <w:p w14:paraId="22BE6FBB" w14:textId="4F7ECF15" w:rsidR="00F97890" w:rsidRDefault="00F97890" w:rsidP="00F97890">
      <w:pPr>
        <w:pStyle w:val="2"/>
      </w:pPr>
      <w:bookmarkStart w:id="42" w:name="_Toc518923613"/>
      <w:r>
        <w:rPr>
          <w:rFonts w:hint="eastAsia"/>
        </w:rPr>
        <w:t>事件</w:t>
      </w:r>
      <w:bookmarkEnd w:id="42"/>
    </w:p>
    <w:p w14:paraId="4FB9E014" w14:textId="544F2BF7" w:rsidR="00F46AE3" w:rsidRDefault="00A213BB" w:rsidP="00A213BB">
      <w:r>
        <w:rPr>
          <w:rFonts w:hint="eastAsia"/>
        </w:rPr>
        <w:t>使用</w:t>
      </w:r>
      <w:r w:rsidR="00F46AE3">
        <w:rPr>
          <w:rFonts w:hint="eastAsia"/>
        </w:rPr>
        <w:t>bind/catch</w:t>
      </w:r>
      <w:r w:rsidR="007A685B">
        <w:rPr>
          <w:rFonts w:hint="eastAsia"/>
        </w:rPr>
        <w:t xml:space="preserve"> capture-bind capture- catch</w:t>
      </w:r>
      <w:r w:rsidR="00F46AE3">
        <w:rPr>
          <w:rFonts w:hint="eastAsia"/>
        </w:rPr>
        <w:t>绑定函数，在后面加上对应的事件，有无冒号都可以</w:t>
      </w:r>
      <w:r w:rsidR="00F46AE3">
        <w:rPr>
          <w:rFonts w:hint="eastAsia"/>
        </w:rPr>
        <w:t>bind:tap,bindtap</w:t>
      </w:r>
    </w:p>
    <w:p w14:paraId="27CBB615" w14:textId="1E7C9EDC" w:rsidR="00A213BB" w:rsidRPr="00A213BB" w:rsidRDefault="00A213BB" w:rsidP="00A213BB">
      <w:r>
        <w:rPr>
          <w:rFonts w:hint="eastAsia"/>
        </w:rPr>
        <w:t>函数写在</w:t>
      </w:r>
      <w:r>
        <w:rPr>
          <w:rFonts w:hint="eastAsia"/>
        </w:rPr>
        <w:t>page</w:t>
      </w:r>
      <w:r>
        <w:rPr>
          <w:rFonts w:hint="eastAsia"/>
        </w:rPr>
        <w:t>的对象</w:t>
      </w:r>
      <w:r w:rsidR="00F46AE3">
        <w:rPr>
          <w:rFonts w:hint="eastAsia"/>
        </w:rPr>
        <w:t>里</w:t>
      </w:r>
      <w:r>
        <w:rPr>
          <w:rFonts w:hint="eastAsia"/>
        </w:rPr>
        <w:t>。</w:t>
      </w:r>
    </w:p>
    <w:p w14:paraId="78A1443E" w14:textId="01911582" w:rsidR="00104529" w:rsidRDefault="00104529" w:rsidP="00104529">
      <w:r w:rsidRPr="00104529">
        <w:rPr>
          <w:rFonts w:hint="eastAsia"/>
        </w:rPr>
        <w:t>事件对象可以携带额外信息，如</w:t>
      </w:r>
      <w:r w:rsidRPr="00104529">
        <w:rPr>
          <w:rFonts w:hint="eastAsia"/>
        </w:rPr>
        <w:t xml:space="preserve"> id, dataset, touches</w:t>
      </w:r>
      <w:r w:rsidRPr="00104529">
        <w:rPr>
          <w:rFonts w:hint="eastAsia"/>
        </w:rPr>
        <w:t>。</w:t>
      </w:r>
    </w:p>
    <w:p w14:paraId="5EE7AD67" w14:textId="7C5687CE" w:rsidR="00F46AE3" w:rsidRDefault="00F46AE3" w:rsidP="00F46AE3">
      <w:pPr>
        <w:pStyle w:val="3"/>
      </w:pPr>
      <w:bookmarkStart w:id="43" w:name="_Toc518923614"/>
      <w:r w:rsidRPr="00F46AE3">
        <w:rPr>
          <w:rFonts w:hint="eastAsia"/>
        </w:rPr>
        <w:lastRenderedPageBreak/>
        <w:t>事件冒泡</w:t>
      </w:r>
      <w:bookmarkEnd w:id="43"/>
    </w:p>
    <w:p w14:paraId="3D7839AD" w14:textId="12DD9D72" w:rsidR="00F46AE3" w:rsidRDefault="00F46AE3" w:rsidP="00F46AE3">
      <w:r w:rsidRPr="00F46AE3">
        <w:rPr>
          <w:rFonts w:hint="eastAsia"/>
        </w:rPr>
        <w:t>bind</w:t>
      </w:r>
      <w:r w:rsidRPr="00F46AE3">
        <w:rPr>
          <w:rFonts w:hint="eastAsia"/>
        </w:rPr>
        <w:t>事件绑定不会阻止冒泡事件向上冒泡，</w:t>
      </w:r>
      <w:r w:rsidRPr="00F46AE3">
        <w:rPr>
          <w:rFonts w:hint="eastAsia"/>
        </w:rPr>
        <w:t>catch</w:t>
      </w:r>
      <w:r w:rsidRPr="00F46AE3">
        <w:rPr>
          <w:rFonts w:hint="eastAsia"/>
        </w:rPr>
        <w:t>事件绑定可以阻止冒泡事件向上冒泡。</w:t>
      </w:r>
    </w:p>
    <w:p w14:paraId="260FB423" w14:textId="41211FA4" w:rsidR="003C5C8C" w:rsidRDefault="003C5C8C" w:rsidP="003C5C8C">
      <w:pPr>
        <w:pStyle w:val="3"/>
      </w:pPr>
      <w:bookmarkStart w:id="44" w:name="_Toc518923615"/>
      <w:r>
        <w:rPr>
          <w:rFonts w:hint="eastAsia"/>
        </w:rPr>
        <w:t>事件捕获</w:t>
      </w:r>
      <w:bookmarkEnd w:id="44"/>
    </w:p>
    <w:p w14:paraId="2EC7B00B" w14:textId="66EBCF87" w:rsidR="003C5C8C" w:rsidRDefault="003C5C8C" w:rsidP="003C5C8C">
      <w:r w:rsidRPr="003C5C8C">
        <w:rPr>
          <w:rFonts w:hint="eastAsia"/>
        </w:rPr>
        <w:t>触摸类事件支持捕获阶段</w:t>
      </w:r>
    </w:p>
    <w:p w14:paraId="64481229" w14:textId="77777777" w:rsidR="003C5C8C" w:rsidRDefault="003C5C8C" w:rsidP="003C5C8C">
      <w:r>
        <w:rPr>
          <w:rFonts w:hint="eastAsia"/>
        </w:rPr>
        <w:t>capture-bind</w:t>
      </w:r>
      <w:r>
        <w:rPr>
          <w:rFonts w:hint="eastAsia"/>
        </w:rPr>
        <w:t>、</w:t>
      </w:r>
      <w:r>
        <w:rPr>
          <w:rFonts w:hint="eastAsia"/>
        </w:rPr>
        <w:t>capture-catch</w:t>
      </w:r>
      <w:r>
        <w:rPr>
          <w:rFonts w:hint="eastAsia"/>
        </w:rPr>
        <w:t>关键字，后者将中断捕获阶段和取消冒泡阶段。</w:t>
      </w:r>
    </w:p>
    <w:p w14:paraId="0C020E0F" w14:textId="31FD64DB" w:rsidR="00A7225A" w:rsidRDefault="00A7225A" w:rsidP="00053BF5">
      <w:pPr>
        <w:pStyle w:val="3"/>
      </w:pPr>
      <w:bookmarkStart w:id="45" w:name="_Toc518923616"/>
      <w:r>
        <w:rPr>
          <w:rFonts w:hint="eastAsia"/>
        </w:rPr>
        <w:t>自定义事件</w:t>
      </w:r>
      <w:bookmarkEnd w:id="45"/>
    </w:p>
    <w:p w14:paraId="53D0B0DA" w14:textId="6C739D12" w:rsidR="00053BF5" w:rsidRPr="00053BF5" w:rsidRDefault="00053BF5" w:rsidP="00053BF5">
      <w:r>
        <w:rPr>
          <w:rFonts w:hint="eastAsia"/>
        </w:rPr>
        <w:t>用</w:t>
      </w:r>
      <w:r>
        <w:rPr>
          <w:rFonts w:hint="eastAsia"/>
        </w:rPr>
        <w:t>triggerEvent</w:t>
      </w:r>
      <w:r>
        <w:rPr>
          <w:rFonts w:hint="eastAsia"/>
        </w:rPr>
        <w:t>触发。</w:t>
      </w:r>
    </w:p>
    <w:p w14:paraId="6157D7D3" w14:textId="545857FC" w:rsidR="00053BF5" w:rsidRPr="00053BF5" w:rsidRDefault="00053BF5" w:rsidP="00053BF5">
      <w:proofErr w:type="gramStart"/>
      <w:r w:rsidRPr="00053BF5">
        <w:t>this.triggerEvent</w:t>
      </w:r>
      <w:proofErr w:type="gramEnd"/>
      <w:r w:rsidRPr="00053BF5">
        <w:t>('myevent', myEventDetail, myEventOption)</w:t>
      </w:r>
    </w:p>
    <w:p w14:paraId="3BED9745" w14:textId="5E29F507" w:rsidR="003C5C8C" w:rsidRDefault="00A97C8C" w:rsidP="00A97C8C">
      <w:pPr>
        <w:pStyle w:val="2"/>
      </w:pPr>
      <w:bookmarkStart w:id="46" w:name="_Toc518923617"/>
      <w:r>
        <w:rPr>
          <w:rFonts w:hint="eastAsia"/>
        </w:rPr>
        <w:t>引用</w:t>
      </w:r>
      <w:bookmarkEnd w:id="46"/>
    </w:p>
    <w:p w14:paraId="7F85573D" w14:textId="4483FDA3" w:rsidR="003C5C8C" w:rsidRDefault="0020593F" w:rsidP="003C5C8C">
      <w:r w:rsidRPr="0020593F">
        <w:rPr>
          <w:rFonts w:hint="eastAsia"/>
        </w:rPr>
        <w:t xml:space="preserve">WXML </w:t>
      </w:r>
      <w:r w:rsidRPr="0020593F">
        <w:rPr>
          <w:rFonts w:hint="eastAsia"/>
        </w:rPr>
        <w:t>提供两种文件引用方式</w:t>
      </w:r>
      <w:r w:rsidRPr="0020593F">
        <w:rPr>
          <w:rFonts w:hint="eastAsia"/>
        </w:rPr>
        <w:t>import</w:t>
      </w:r>
      <w:r w:rsidRPr="0020593F">
        <w:rPr>
          <w:rFonts w:hint="eastAsia"/>
        </w:rPr>
        <w:t>和</w:t>
      </w:r>
      <w:r w:rsidRPr="0020593F">
        <w:rPr>
          <w:rFonts w:hint="eastAsia"/>
        </w:rPr>
        <w:t>include</w:t>
      </w:r>
      <w:r w:rsidRPr="0020593F">
        <w:rPr>
          <w:rFonts w:hint="eastAsia"/>
        </w:rPr>
        <w:t>。</w:t>
      </w:r>
    </w:p>
    <w:p w14:paraId="16A63A2C" w14:textId="175E751C" w:rsidR="0020593F" w:rsidRDefault="0020593F" w:rsidP="0020593F">
      <w:pPr>
        <w:pStyle w:val="3"/>
      </w:pPr>
      <w:bookmarkStart w:id="47" w:name="_Toc518923618"/>
      <w:r>
        <w:rPr>
          <w:rFonts w:hint="eastAsia"/>
        </w:rPr>
        <w:t>import</w:t>
      </w:r>
      <w:bookmarkEnd w:id="47"/>
    </w:p>
    <w:p w14:paraId="1DBF6740" w14:textId="17D84238" w:rsidR="0020593F" w:rsidRDefault="0020593F" w:rsidP="0020593F">
      <w:r>
        <w:rPr>
          <w:rFonts w:hint="eastAsia"/>
        </w:rPr>
        <w:t>只是</w:t>
      </w:r>
      <w:r>
        <w:rPr>
          <w:rFonts w:hint="eastAsia"/>
        </w:rPr>
        <w:t>import template</w:t>
      </w:r>
      <w:r>
        <w:rPr>
          <w:rFonts w:hint="eastAsia"/>
        </w:rPr>
        <w:t>。</w:t>
      </w:r>
    </w:p>
    <w:p w14:paraId="4D2ECF6C" w14:textId="408D3EB7" w:rsidR="0020593F" w:rsidRDefault="0020593F" w:rsidP="0020593F">
      <w:r w:rsidRPr="0020593F">
        <w:rPr>
          <w:rFonts w:hint="eastAsia"/>
        </w:rPr>
        <w:t xml:space="preserve">import </w:t>
      </w:r>
      <w:r w:rsidRPr="0020593F">
        <w:rPr>
          <w:rFonts w:hint="eastAsia"/>
        </w:rPr>
        <w:t>有作用域的概念，即只会</w:t>
      </w:r>
      <w:r w:rsidRPr="0020593F">
        <w:rPr>
          <w:rFonts w:hint="eastAsia"/>
        </w:rPr>
        <w:t xml:space="preserve"> import </w:t>
      </w:r>
      <w:r w:rsidRPr="0020593F">
        <w:rPr>
          <w:rFonts w:hint="eastAsia"/>
        </w:rPr>
        <w:t>目标文件中定义的</w:t>
      </w:r>
      <w:r w:rsidRPr="0020593F">
        <w:rPr>
          <w:rFonts w:hint="eastAsia"/>
        </w:rPr>
        <w:t xml:space="preserve"> template</w:t>
      </w:r>
      <w:r w:rsidRPr="0020593F">
        <w:rPr>
          <w:rFonts w:hint="eastAsia"/>
        </w:rPr>
        <w:t>，而不会</w:t>
      </w:r>
      <w:r w:rsidRPr="0020593F">
        <w:rPr>
          <w:rFonts w:hint="eastAsia"/>
        </w:rPr>
        <w:t xml:space="preserve"> import </w:t>
      </w:r>
      <w:r w:rsidRPr="0020593F">
        <w:rPr>
          <w:rFonts w:hint="eastAsia"/>
        </w:rPr>
        <w:t>目标文件</w:t>
      </w:r>
      <w:r w:rsidRPr="0020593F">
        <w:rPr>
          <w:rFonts w:hint="eastAsia"/>
        </w:rPr>
        <w:t xml:space="preserve"> import </w:t>
      </w:r>
      <w:r w:rsidRPr="0020593F">
        <w:rPr>
          <w:rFonts w:hint="eastAsia"/>
        </w:rPr>
        <w:t>的</w:t>
      </w:r>
      <w:r w:rsidRPr="0020593F">
        <w:rPr>
          <w:rFonts w:hint="eastAsia"/>
        </w:rPr>
        <w:t xml:space="preserve"> template</w:t>
      </w:r>
      <w:r w:rsidRPr="0020593F">
        <w:rPr>
          <w:rFonts w:hint="eastAsia"/>
        </w:rPr>
        <w:t>。</w:t>
      </w:r>
    </w:p>
    <w:p w14:paraId="05ABDB3C" w14:textId="637AD37F" w:rsidR="0020593F" w:rsidRDefault="0020593F" w:rsidP="0020593F">
      <w:pPr>
        <w:pStyle w:val="3"/>
      </w:pPr>
      <w:bookmarkStart w:id="48" w:name="_Toc518923619"/>
      <w:r>
        <w:rPr>
          <w:rFonts w:hint="eastAsia"/>
        </w:rPr>
        <w:t>include</w:t>
      </w:r>
      <w:bookmarkEnd w:id="48"/>
    </w:p>
    <w:p w14:paraId="7A10A18D" w14:textId="5FACD589" w:rsidR="0020593F" w:rsidRDefault="0020593F" w:rsidP="0020593F">
      <w:r w:rsidRPr="0020593F">
        <w:rPr>
          <w:rFonts w:hint="eastAsia"/>
        </w:rPr>
        <w:t>目标文件除了</w:t>
      </w:r>
      <w:r w:rsidRPr="0020593F">
        <w:rPr>
          <w:rFonts w:hint="eastAsia"/>
        </w:rPr>
        <w:t xml:space="preserve"> &lt;template/&gt; &lt;wxs/&gt; </w:t>
      </w:r>
      <w:r w:rsidRPr="0020593F">
        <w:rPr>
          <w:rFonts w:hint="eastAsia"/>
        </w:rPr>
        <w:t>外的整个代码引入，相当于是拷贝到</w:t>
      </w:r>
      <w:r w:rsidRPr="0020593F">
        <w:rPr>
          <w:rFonts w:hint="eastAsia"/>
        </w:rPr>
        <w:t xml:space="preserve"> include </w:t>
      </w:r>
      <w:r w:rsidRPr="0020593F">
        <w:rPr>
          <w:rFonts w:hint="eastAsia"/>
        </w:rPr>
        <w:t>位置</w:t>
      </w:r>
    </w:p>
    <w:p w14:paraId="7EBAA050" w14:textId="3540778C" w:rsidR="00B21CF1" w:rsidRDefault="00B21CF1" w:rsidP="00B21CF1">
      <w:pPr>
        <w:pStyle w:val="1"/>
      </w:pPr>
      <w:bookmarkStart w:id="49" w:name="_Toc518923620"/>
      <w:r>
        <w:rPr>
          <w:rFonts w:hint="eastAsia"/>
        </w:rPr>
        <w:lastRenderedPageBreak/>
        <w:t>wxs</w:t>
      </w:r>
      <w:bookmarkStart w:id="50" w:name="_GoBack"/>
      <w:bookmarkEnd w:id="49"/>
      <w:bookmarkEnd w:id="50"/>
    </w:p>
    <w:p w14:paraId="57B6B505" w14:textId="174B6FB7" w:rsidR="006A6F2B" w:rsidRDefault="006A6F2B" w:rsidP="006A6F2B">
      <w:pPr>
        <w:pStyle w:val="1"/>
        <w:rPr>
          <w:rFonts w:hint="eastAsia"/>
        </w:rPr>
      </w:pPr>
      <w:r>
        <w:rPr>
          <w:rFonts w:hint="eastAsia"/>
        </w:rPr>
        <w:t>坑</w:t>
      </w:r>
    </w:p>
    <w:p w14:paraId="44096C5D" w14:textId="5606C093" w:rsidR="006A6F2B" w:rsidRPr="006A6F2B" w:rsidRDefault="006A6F2B" w:rsidP="006A6F2B">
      <w:pPr>
        <w:rPr>
          <w:rFonts w:hint="eastAsia"/>
        </w:rPr>
      </w:pPr>
      <w:r w:rsidRPr="006A6F2B">
        <w:rPr>
          <w:rFonts w:hint="eastAsia"/>
        </w:rPr>
        <w:t>小程序能力所致，</w:t>
      </w:r>
      <w:r w:rsidRPr="006A6F2B">
        <w:rPr>
          <w:rFonts w:hint="eastAsia"/>
        </w:rPr>
        <w:t xml:space="preserve">bind </w:t>
      </w:r>
      <w:r w:rsidRPr="006A6F2B">
        <w:rPr>
          <w:rFonts w:hint="eastAsia"/>
        </w:rPr>
        <w:t>和</w:t>
      </w:r>
      <w:r w:rsidRPr="006A6F2B">
        <w:rPr>
          <w:rFonts w:hint="eastAsia"/>
        </w:rPr>
        <w:t xml:space="preserve"> catch </w:t>
      </w:r>
      <w:r w:rsidRPr="006A6F2B">
        <w:rPr>
          <w:rFonts w:hint="eastAsia"/>
        </w:rPr>
        <w:t>事件同时绑定时候，只会触发</w:t>
      </w:r>
      <w:r w:rsidRPr="006A6F2B">
        <w:rPr>
          <w:rFonts w:hint="eastAsia"/>
        </w:rPr>
        <w:t xml:space="preserve"> bind ,catch </w:t>
      </w:r>
      <w:r w:rsidRPr="006A6F2B">
        <w:rPr>
          <w:rFonts w:hint="eastAsia"/>
        </w:rPr>
        <w:t>不会被触发，要避免踩坑。</w:t>
      </w:r>
    </w:p>
    <w:sectPr w:rsidR="006A6F2B" w:rsidRPr="006A6F2B" w:rsidSect="004129C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767C6"/>
    <w:multiLevelType w:val="multilevel"/>
    <w:tmpl w:val="C93A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951AB6"/>
    <w:multiLevelType w:val="multilevel"/>
    <w:tmpl w:val="D958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5F0"/>
    <w:rsid w:val="00000D2C"/>
    <w:rsid w:val="0003537D"/>
    <w:rsid w:val="00053BF5"/>
    <w:rsid w:val="000575F0"/>
    <w:rsid w:val="00061C0D"/>
    <w:rsid w:val="00097460"/>
    <w:rsid w:val="000E7F11"/>
    <w:rsid w:val="00104529"/>
    <w:rsid w:val="00104D94"/>
    <w:rsid w:val="0011003A"/>
    <w:rsid w:val="0013629D"/>
    <w:rsid w:val="001518EA"/>
    <w:rsid w:val="002030A2"/>
    <w:rsid w:val="0020593F"/>
    <w:rsid w:val="00213568"/>
    <w:rsid w:val="002F3710"/>
    <w:rsid w:val="003575F1"/>
    <w:rsid w:val="003C5C8C"/>
    <w:rsid w:val="003D5F25"/>
    <w:rsid w:val="003F0C7F"/>
    <w:rsid w:val="004129C0"/>
    <w:rsid w:val="00446F3E"/>
    <w:rsid w:val="004C7EAC"/>
    <w:rsid w:val="00500531"/>
    <w:rsid w:val="005300DB"/>
    <w:rsid w:val="00542B2E"/>
    <w:rsid w:val="0057016F"/>
    <w:rsid w:val="005B4951"/>
    <w:rsid w:val="005C588C"/>
    <w:rsid w:val="006A6F2B"/>
    <w:rsid w:val="006B4A9C"/>
    <w:rsid w:val="00744050"/>
    <w:rsid w:val="007A685B"/>
    <w:rsid w:val="007D157F"/>
    <w:rsid w:val="007D29EF"/>
    <w:rsid w:val="00853BFD"/>
    <w:rsid w:val="0087321A"/>
    <w:rsid w:val="00873FCD"/>
    <w:rsid w:val="008C6933"/>
    <w:rsid w:val="009202EF"/>
    <w:rsid w:val="00954DCC"/>
    <w:rsid w:val="009A230A"/>
    <w:rsid w:val="009C1777"/>
    <w:rsid w:val="00A05CD4"/>
    <w:rsid w:val="00A179EA"/>
    <w:rsid w:val="00A213BB"/>
    <w:rsid w:val="00A37E12"/>
    <w:rsid w:val="00A7225A"/>
    <w:rsid w:val="00A97899"/>
    <w:rsid w:val="00A97C8C"/>
    <w:rsid w:val="00AC288D"/>
    <w:rsid w:val="00B028EA"/>
    <w:rsid w:val="00B126F2"/>
    <w:rsid w:val="00B21CF1"/>
    <w:rsid w:val="00B73895"/>
    <w:rsid w:val="00C5001A"/>
    <w:rsid w:val="00C805B9"/>
    <w:rsid w:val="00CA56F6"/>
    <w:rsid w:val="00D74D84"/>
    <w:rsid w:val="00DA19B6"/>
    <w:rsid w:val="00E02689"/>
    <w:rsid w:val="00E10FB6"/>
    <w:rsid w:val="00E46520"/>
    <w:rsid w:val="00E52C87"/>
    <w:rsid w:val="00E9228B"/>
    <w:rsid w:val="00EA0081"/>
    <w:rsid w:val="00EE5B01"/>
    <w:rsid w:val="00F1199D"/>
    <w:rsid w:val="00F46AE3"/>
    <w:rsid w:val="00F52505"/>
    <w:rsid w:val="00F61741"/>
    <w:rsid w:val="00F82731"/>
    <w:rsid w:val="00F9263F"/>
    <w:rsid w:val="00F936C8"/>
    <w:rsid w:val="00F97890"/>
    <w:rsid w:val="00FB2122"/>
    <w:rsid w:val="00FC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81B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575F1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7D15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15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15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C28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D157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D15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D157F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C28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3575F1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A179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rsid w:val="00A179EA"/>
    <w:rPr>
      <w:rFonts w:ascii="Courier New" w:hAnsi="Courier New" w:cs="Courier New"/>
      <w:kern w:val="0"/>
      <w:sz w:val="20"/>
      <w:szCs w:val="20"/>
    </w:rPr>
  </w:style>
  <w:style w:type="character" w:customStyle="1" w:styleId="hljs-string">
    <w:name w:val="hljs-string"/>
    <w:basedOn w:val="a0"/>
    <w:rsid w:val="00A179EA"/>
  </w:style>
  <w:style w:type="character" w:customStyle="1" w:styleId="hljs-literal">
    <w:name w:val="hljs-literal"/>
    <w:basedOn w:val="a0"/>
    <w:rsid w:val="00A179EA"/>
  </w:style>
  <w:style w:type="character" w:customStyle="1" w:styleId="hljs-tag">
    <w:name w:val="hljs-tag"/>
    <w:basedOn w:val="a0"/>
    <w:rsid w:val="00A179EA"/>
  </w:style>
  <w:style w:type="character" w:customStyle="1" w:styleId="hljs-name">
    <w:name w:val="hljs-name"/>
    <w:basedOn w:val="a0"/>
    <w:rsid w:val="00A179EA"/>
  </w:style>
  <w:style w:type="character" w:customStyle="1" w:styleId="hljs-comment">
    <w:name w:val="hljs-comment"/>
    <w:basedOn w:val="a0"/>
    <w:rsid w:val="00A179EA"/>
  </w:style>
  <w:style w:type="character" w:customStyle="1" w:styleId="hljs-attr">
    <w:name w:val="hljs-attr"/>
    <w:basedOn w:val="a0"/>
    <w:rsid w:val="00A179EA"/>
  </w:style>
  <w:style w:type="paragraph" w:styleId="a3">
    <w:name w:val="TOC Heading"/>
    <w:basedOn w:val="1"/>
    <w:next w:val="a"/>
    <w:uiPriority w:val="39"/>
    <w:unhideWhenUsed/>
    <w:qFormat/>
    <w:rsid w:val="00F61741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61741"/>
    <w:pPr>
      <w:spacing w:before="120"/>
    </w:pPr>
    <w:rPr>
      <w:rFonts w:asciiTheme="minorHAnsi"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F61741"/>
    <w:pPr>
      <w:ind w:left="240"/>
    </w:pPr>
    <w:rPr>
      <w:rFonts w:asciiTheme="minorHAnsi"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61741"/>
    <w:pPr>
      <w:ind w:left="480"/>
    </w:pPr>
    <w:rPr>
      <w:rFonts w:asciiTheme="minorHAnsi" w:eastAsiaTheme="minorHAnsi"/>
      <w:sz w:val="22"/>
      <w:szCs w:val="22"/>
    </w:rPr>
  </w:style>
  <w:style w:type="character" w:styleId="a4">
    <w:name w:val="Hyperlink"/>
    <w:basedOn w:val="a0"/>
    <w:uiPriority w:val="99"/>
    <w:unhideWhenUsed/>
    <w:rsid w:val="00F61741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F61741"/>
    <w:pPr>
      <w:ind w:left="720"/>
    </w:pPr>
    <w:rPr>
      <w:rFonts w:asciiTheme="minorHAnsi"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1741"/>
    <w:pPr>
      <w:ind w:left="960"/>
    </w:pPr>
    <w:rPr>
      <w:rFonts w:asciiTheme="minorHAnsi"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1741"/>
    <w:pPr>
      <w:ind w:left="1200"/>
    </w:pPr>
    <w:rPr>
      <w:rFonts w:asciiTheme="minorHAnsi"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1741"/>
    <w:pPr>
      <w:ind w:left="1440"/>
    </w:pPr>
    <w:rPr>
      <w:rFonts w:asciiTheme="minorHAnsi"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1741"/>
    <w:pPr>
      <w:ind w:left="1680"/>
    </w:pPr>
    <w:rPr>
      <w:rFonts w:asciiTheme="minorHAnsi"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1741"/>
    <w:pPr>
      <w:ind w:left="1920"/>
    </w:pPr>
    <w:rPr>
      <w:rFonts w:asciiTheme="minorHAnsi" w:eastAsiaTheme="minorHAnsi"/>
      <w:sz w:val="20"/>
      <w:szCs w:val="20"/>
    </w:rPr>
  </w:style>
  <w:style w:type="paragraph" w:styleId="a5">
    <w:name w:val="Subtitle"/>
    <w:basedOn w:val="a"/>
    <w:next w:val="a"/>
    <w:link w:val="a6"/>
    <w:uiPriority w:val="11"/>
    <w:qFormat/>
    <w:rsid w:val="00000D2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000D2C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5F0367A8-2D9C-B14A-BA99-BC7F4C1DD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1176</Words>
  <Characters>6706</Characters>
  <Application>Microsoft Macintosh Word</Application>
  <DocSecurity>0</DocSecurity>
  <Lines>55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2018-01-24T09:51:00Z</dcterms:created>
  <dcterms:modified xsi:type="dcterms:W3CDTF">2018-07-10T11:28:00Z</dcterms:modified>
</cp:coreProperties>
</file>