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32832932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DFF3795" w14:textId="1C18A8AF" w:rsidR="00D3353E" w:rsidRDefault="00D3353E">
          <w:pPr>
            <w:pStyle w:val="a3"/>
          </w:pPr>
          <w:r>
            <w:rPr>
              <w:lang w:val="zh-CN"/>
            </w:rPr>
            <w:t>目录</w:t>
          </w:r>
        </w:p>
        <w:p w14:paraId="5A195320" w14:textId="77777777" w:rsidR="007717DE" w:rsidRDefault="00D3353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490133" w:history="1">
            <w:r w:rsidR="007717DE" w:rsidRPr="00963A56">
              <w:rPr>
                <w:rStyle w:val="a4"/>
                <w:noProof/>
              </w:rPr>
              <w:t>document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_Toc532490133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2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1896E86A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34" w:history="1">
            <w:r w:rsidR="007717DE" w:rsidRPr="00963A56">
              <w:rPr>
                <w:rStyle w:val="a4"/>
                <w:noProof/>
              </w:rPr>
              <w:t>referrer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_Toc532490134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2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705EF2A9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35" w:history="1">
            <w:r w:rsidR="007717DE" w:rsidRPr="00963A56">
              <w:rPr>
                <w:rStyle w:val="a4"/>
                <w:noProof/>
              </w:rPr>
              <w:t>cookie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_Toc532490135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2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05903A87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36" w:history="1">
            <w:r w:rsidR="007717DE" w:rsidRPr="00963A56">
              <w:rPr>
                <w:rStyle w:val="a4"/>
                <w:noProof/>
              </w:rPr>
              <w:t>获取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_Toc532490136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2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09220DB6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37" w:history="1">
            <w:r w:rsidR="007717DE" w:rsidRPr="00963A56">
              <w:rPr>
                <w:rStyle w:val="a4"/>
                <w:noProof/>
              </w:rPr>
              <w:t>设置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_Toc532490137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2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7A74A939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38" w:history="1">
            <w:r w:rsidR="007717DE" w:rsidRPr="00963A56">
              <w:rPr>
                <w:rStyle w:val="a4"/>
                <w:noProof/>
              </w:rPr>
              <w:t>expires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_Toc532490138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688CF30E" w14:textId="77777777" w:rsidR="007717DE" w:rsidRDefault="00564B4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490139" w:history="1">
            <w:r w:rsidR="007717DE" w:rsidRPr="00963A56">
              <w:rPr>
                <w:rStyle w:val="a4"/>
                <w:noProof/>
              </w:rPr>
              <w:t>iframe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_Toc532490139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025549F7" w14:textId="77777777" w:rsidR="007717DE" w:rsidRDefault="00564B4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490140" w:history="1">
            <w:r w:rsidR="007717DE" w:rsidRPr="00963A56">
              <w:rPr>
                <w:rStyle w:val="a4"/>
                <w:noProof/>
              </w:rPr>
              <w:t>window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_Toc532490140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1D032F19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41" w:history="1">
            <w:r w:rsidR="007717DE" w:rsidRPr="00963A56">
              <w:rPr>
                <w:rStyle w:val="a4"/>
                <w:noProof/>
              </w:rPr>
              <w:t>open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_Toc532490141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1E328590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42" w:history="1">
            <w:r w:rsidR="007717DE" w:rsidRPr="00963A56">
              <w:rPr>
                <w:rStyle w:val="a4"/>
                <w:noProof/>
              </w:rPr>
              <w:t>devicePixelRatio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_Toc532490142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133AA7A1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43" w:history="1">
            <w:r w:rsidR="007717DE" w:rsidRPr="00963A56">
              <w:rPr>
                <w:rStyle w:val="a4"/>
                <w:noProof/>
              </w:rPr>
              <w:t>decodeURIComponent/encode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_Toc532490143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3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4C3D7573" w14:textId="77777777" w:rsidR="007717DE" w:rsidRDefault="00564B4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490144" w:history="1">
            <w:r w:rsidR="007717DE" w:rsidRPr="00963A56">
              <w:rPr>
                <w:rStyle w:val="a4"/>
                <w:noProof/>
              </w:rPr>
              <w:t>history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_Toc532490144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4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6CCF8BD3" w14:textId="77777777" w:rsidR="007717DE" w:rsidRDefault="00564B4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490145" w:history="1">
            <w:r w:rsidR="007717DE" w:rsidRPr="00963A56">
              <w:rPr>
                <w:rStyle w:val="a4"/>
                <w:noProof/>
              </w:rPr>
              <w:t>location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_Toc532490145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4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71340FB1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46" w:history="1">
            <w:r w:rsidR="007717DE" w:rsidRPr="00963A56">
              <w:rPr>
                <w:rStyle w:val="a4"/>
                <w:noProof/>
              </w:rPr>
              <w:t>href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_Toc532490146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4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754AE4D2" w14:textId="77777777" w:rsidR="007717DE" w:rsidRDefault="00564B4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2490147" w:history="1">
            <w:r w:rsidR="007717DE" w:rsidRPr="00963A56">
              <w:rPr>
                <w:rStyle w:val="a4"/>
                <w:noProof/>
              </w:rPr>
              <w:t>Navigator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_Toc532490147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4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55393F4E" w14:textId="77777777" w:rsidR="007717DE" w:rsidRDefault="00564B4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490148" w:history="1">
            <w:r w:rsidR="007717DE" w:rsidRPr="00963A56">
              <w:rPr>
                <w:rStyle w:val="a4"/>
                <w:noProof/>
              </w:rPr>
              <w:t>userAgent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_Toc532490148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4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103E6649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49" w:history="1">
            <w:r w:rsidR="007717DE" w:rsidRPr="00963A56">
              <w:rPr>
                <w:rStyle w:val="a4"/>
                <w:noProof/>
              </w:rPr>
              <w:t>内核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_Toc532490149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5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44E6B4EB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50" w:history="1">
            <w:r w:rsidR="007717DE" w:rsidRPr="00963A56">
              <w:rPr>
                <w:rStyle w:val="a4"/>
                <w:noProof/>
              </w:rPr>
              <w:t>ie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_Toc532490150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5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61B77043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51" w:history="1">
            <w:r w:rsidR="007717DE" w:rsidRPr="00963A56">
              <w:rPr>
                <w:rStyle w:val="a4"/>
                <w:noProof/>
              </w:rPr>
              <w:t>wx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_Toc532490151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7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555AB2D3" w14:textId="77777777" w:rsidR="007717DE" w:rsidRDefault="00564B45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2490152" w:history="1">
            <w:r w:rsidR="007717DE" w:rsidRPr="00963A56">
              <w:rPr>
                <w:rStyle w:val="a4"/>
                <w:noProof/>
              </w:rPr>
              <w:t>mobile</w:t>
            </w:r>
            <w:r w:rsidR="007717DE">
              <w:rPr>
                <w:noProof/>
                <w:webHidden/>
              </w:rPr>
              <w:tab/>
            </w:r>
            <w:r w:rsidR="007717DE">
              <w:rPr>
                <w:noProof/>
                <w:webHidden/>
              </w:rPr>
              <w:fldChar w:fldCharType="begin"/>
            </w:r>
            <w:r w:rsidR="007717DE">
              <w:rPr>
                <w:noProof/>
                <w:webHidden/>
              </w:rPr>
              <w:instrText xml:space="preserve"> PAGEREF _Toc532490152 \h </w:instrText>
            </w:r>
            <w:r w:rsidR="007717DE">
              <w:rPr>
                <w:noProof/>
                <w:webHidden/>
              </w:rPr>
            </w:r>
            <w:r w:rsidR="007717DE">
              <w:rPr>
                <w:noProof/>
                <w:webHidden/>
              </w:rPr>
              <w:fldChar w:fldCharType="separate"/>
            </w:r>
            <w:r w:rsidR="007717DE">
              <w:rPr>
                <w:noProof/>
                <w:webHidden/>
              </w:rPr>
              <w:t>7</w:t>
            </w:r>
            <w:r w:rsidR="007717DE">
              <w:rPr>
                <w:noProof/>
                <w:webHidden/>
              </w:rPr>
              <w:fldChar w:fldCharType="end"/>
            </w:r>
          </w:hyperlink>
        </w:p>
        <w:p w14:paraId="70F99308" w14:textId="55EF09B5" w:rsidR="00D3353E" w:rsidRDefault="00D3353E" w:rsidP="00D3353E">
          <w:r>
            <w:rPr>
              <w:b/>
              <w:bCs/>
              <w:noProof/>
            </w:rPr>
            <w:fldChar w:fldCharType="end"/>
          </w:r>
        </w:p>
      </w:sdtContent>
    </w:sdt>
    <w:p w14:paraId="4B027FA2" w14:textId="22C0627E" w:rsidR="00DE6A5D" w:rsidRDefault="00DE6A5D" w:rsidP="00A8040C">
      <w:pPr>
        <w:pStyle w:val="1"/>
      </w:pPr>
      <w:bookmarkStart w:id="0" w:name="_Toc532490133"/>
      <w:r>
        <w:rPr>
          <w:rFonts w:hint="eastAsia"/>
        </w:rPr>
        <w:lastRenderedPageBreak/>
        <w:t>document</w:t>
      </w:r>
      <w:bookmarkEnd w:id="0"/>
    </w:p>
    <w:p w14:paraId="2EB30300" w14:textId="61B249B1" w:rsidR="00DE6A5D" w:rsidRPr="00DE6A5D" w:rsidRDefault="00DE6A5D" w:rsidP="00DE6A5D">
      <w:pPr>
        <w:pStyle w:val="2"/>
      </w:pPr>
      <w:bookmarkStart w:id="1" w:name="_Toc532490134"/>
      <w:r>
        <w:rPr>
          <w:rFonts w:hint="eastAsia"/>
        </w:rPr>
        <w:t>referrer</w:t>
      </w:r>
      <w:bookmarkEnd w:id="1"/>
    </w:p>
    <w:p w14:paraId="39E75214" w14:textId="1207DFC3" w:rsidR="00DE6A5D" w:rsidRDefault="00DE6A5D" w:rsidP="00DE6A5D">
      <w:r w:rsidRPr="00DE6A5D">
        <w:rPr>
          <w:noProof/>
        </w:rPr>
        <w:drawing>
          <wp:inline distT="0" distB="0" distL="0" distR="0" wp14:anchorId="531FF409" wp14:editId="22E54727">
            <wp:extent cx="5270500" cy="31210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73A" w14:textId="3B8BA1BF" w:rsidR="006151D4" w:rsidRDefault="006151D4" w:rsidP="006151D4">
      <w:pPr>
        <w:pStyle w:val="2"/>
      </w:pPr>
      <w:bookmarkStart w:id="2" w:name="_Toc532490135"/>
      <w:r>
        <w:rPr>
          <w:rFonts w:hint="eastAsia"/>
        </w:rPr>
        <w:t>cookie</w:t>
      </w:r>
      <w:bookmarkEnd w:id="2"/>
    </w:p>
    <w:p w14:paraId="2C4AE4D6" w14:textId="3314612B" w:rsidR="004C5D34" w:rsidRPr="004C5D34" w:rsidRDefault="004C5D34" w:rsidP="004C5D34">
      <w:pPr>
        <w:pStyle w:val="3"/>
      </w:pPr>
      <w:bookmarkStart w:id="3" w:name="_Toc532490136"/>
      <w:r>
        <w:rPr>
          <w:rFonts w:hint="eastAsia"/>
        </w:rPr>
        <w:t>获取</w:t>
      </w:r>
      <w:bookmarkEnd w:id="3"/>
    </w:p>
    <w:p w14:paraId="1D1F584C" w14:textId="7F3C9408" w:rsidR="006151D4" w:rsidRDefault="006151D4" w:rsidP="006151D4">
      <w:proofErr w:type="gramStart"/>
      <w:r>
        <w:rPr>
          <w:rFonts w:hint="eastAsia"/>
        </w:rPr>
        <w:t>document.cookie</w:t>
      </w:r>
      <w:proofErr w:type="gramEnd"/>
    </w:p>
    <w:p w14:paraId="2F1978D0" w14:textId="6155FA0E" w:rsidR="006151D4" w:rsidRDefault="006151D4" w:rsidP="006151D4">
      <w:r>
        <w:rPr>
          <w:rFonts w:hint="eastAsia"/>
        </w:rPr>
        <w:t>"a=a; b=b" 注意只有键和值，两个cookie之间有个空格。</w:t>
      </w:r>
    </w:p>
    <w:p w14:paraId="4410CB83" w14:textId="68799E38" w:rsidR="004C5D34" w:rsidRDefault="004C5D34" w:rsidP="004C5D34">
      <w:pPr>
        <w:pStyle w:val="3"/>
      </w:pPr>
      <w:bookmarkStart w:id="4" w:name="_Toc532490137"/>
      <w:r>
        <w:rPr>
          <w:rFonts w:hint="eastAsia"/>
        </w:rPr>
        <w:t>设置</w:t>
      </w:r>
      <w:bookmarkEnd w:id="4"/>
    </w:p>
    <w:p w14:paraId="591CB476" w14:textId="035D7663" w:rsidR="004C5D34" w:rsidRDefault="009F5DDE" w:rsidP="004C5D34">
      <w:r>
        <w:rPr>
          <w:rFonts w:hint="eastAsia"/>
        </w:rPr>
        <w:t>document.cookie = "a=a</w:t>
      </w:r>
      <w:r w:rsidR="00124DE0">
        <w:rPr>
          <w:rFonts w:hint="eastAsia"/>
        </w:rPr>
        <w:t>; path=/</w:t>
      </w:r>
      <w:r>
        <w:rPr>
          <w:rFonts w:hint="eastAsia"/>
        </w:rPr>
        <w:t>" 不需要在前面加原来的cookie，浏览器会自己添加在后面。</w:t>
      </w:r>
      <w:r w:rsidR="00124DE0">
        <w:rPr>
          <w:rFonts w:hint="eastAsia"/>
        </w:rPr>
        <w:t>键值和属性间也要有空格</w:t>
      </w:r>
      <w:r w:rsidR="00123453">
        <w:rPr>
          <w:rFonts w:hint="eastAsia"/>
        </w:rPr>
        <w:t>(不加浏览器也能识别)</w:t>
      </w:r>
      <w:r w:rsidR="00124DE0">
        <w:rPr>
          <w:rFonts w:hint="eastAsia"/>
        </w:rPr>
        <w:t>。</w:t>
      </w:r>
      <w:r w:rsidR="00123453">
        <w:br/>
      </w:r>
      <w:r w:rsidR="00123453">
        <w:rPr>
          <w:rFonts w:hint="eastAsia"/>
        </w:rPr>
        <w:t>属性不同的情况下，键可以重复，相同的情况下重新设置值会覆盖。</w:t>
      </w:r>
    </w:p>
    <w:p w14:paraId="2BF9A2C1" w14:textId="7270321C" w:rsidR="009F5DDE" w:rsidRDefault="009C17A5" w:rsidP="009C17A5">
      <w:pPr>
        <w:pStyle w:val="3"/>
      </w:pPr>
      <w:bookmarkStart w:id="5" w:name="_Toc532490138"/>
      <w:r>
        <w:rPr>
          <w:rFonts w:hint="eastAsia"/>
        </w:rPr>
        <w:t>expires</w:t>
      </w:r>
      <w:bookmarkEnd w:id="5"/>
    </w:p>
    <w:p w14:paraId="10B90733" w14:textId="5F1475C3" w:rsidR="009C17A5" w:rsidRDefault="009C17A5" w:rsidP="009C17A5">
      <w:r w:rsidRPr="009C17A5">
        <w:t>默认情况下coolie是暂时存在的，他们存储的值只在浏览器会话期间存在，当用户推出浏览器后这些值也会丢失，如果想让cookie存在一段时间，就要为expires属性设置为未来的一个过期日期。现在已经被max-age属性所取代，max-age用秒来设置cookie的生存期。</w:t>
      </w:r>
    </w:p>
    <w:p w14:paraId="2EF69434" w14:textId="0FEB6905" w:rsidR="009C17A5" w:rsidRPr="009C17A5" w:rsidRDefault="009C17A5" w:rsidP="009C17A5">
      <w:r>
        <w:rPr>
          <w:rFonts w:hint="eastAsia"/>
        </w:rPr>
        <w:t>默认是一个过期的时间。</w:t>
      </w:r>
      <w:r w:rsidR="00F36BEF">
        <w:rPr>
          <w:rFonts w:hint="eastAsia"/>
        </w:rPr>
        <w:t>1969...</w:t>
      </w:r>
    </w:p>
    <w:p w14:paraId="2A8DE038" w14:textId="11697BE8" w:rsidR="0032508B" w:rsidRDefault="00A8040C" w:rsidP="00A8040C">
      <w:pPr>
        <w:pStyle w:val="1"/>
      </w:pPr>
      <w:bookmarkStart w:id="6" w:name="_Toc532490139"/>
      <w:r>
        <w:rPr>
          <w:rFonts w:hint="eastAsia"/>
        </w:rPr>
        <w:t>iframe</w:t>
      </w:r>
      <w:bookmarkEnd w:id="6"/>
    </w:p>
    <w:p w14:paraId="6BCB899A" w14:textId="1343AA66" w:rsidR="008C2E11" w:rsidRDefault="00577672" w:rsidP="00A8040C">
      <w:r>
        <w:rPr>
          <w:rFonts w:hint="eastAsia"/>
        </w:rPr>
        <w:t>详见html标签中的iframe</w:t>
      </w:r>
    </w:p>
    <w:p w14:paraId="7A6AC66A" w14:textId="2D11733E" w:rsidR="008C2E11" w:rsidRDefault="008C2E11" w:rsidP="008C2E11">
      <w:pPr>
        <w:pStyle w:val="1"/>
      </w:pPr>
      <w:bookmarkStart w:id="7" w:name="_Toc532490140"/>
      <w:r>
        <w:t>window</w:t>
      </w:r>
      <w:bookmarkEnd w:id="7"/>
    </w:p>
    <w:p w14:paraId="66A390FD" w14:textId="5265B7FE" w:rsidR="008C2E11" w:rsidRDefault="008C2E11" w:rsidP="008C2E11">
      <w:pPr>
        <w:pStyle w:val="2"/>
      </w:pPr>
      <w:bookmarkStart w:id="8" w:name="_Toc532490141"/>
      <w:r>
        <w:t>open</w:t>
      </w:r>
      <w:bookmarkEnd w:id="8"/>
    </w:p>
    <w:p w14:paraId="4F312870" w14:textId="30B39BF2" w:rsidR="008C2E11" w:rsidRDefault="008C2E11" w:rsidP="008C2E11">
      <w:r>
        <w:t>如果</w:t>
      </w:r>
      <w:r w:rsidRPr="008C2E11">
        <w:t>使用了 strWindowFeatures 参数，那么只需要列出新窗口中启用的特性，其它的特性（除了titlebar和close）将被禁用或移除。</w:t>
      </w:r>
    </w:p>
    <w:p w14:paraId="729405E8" w14:textId="10714591" w:rsidR="00625B92" w:rsidRDefault="00625B92" w:rsidP="00625B92">
      <w:pPr>
        <w:pStyle w:val="2"/>
      </w:pPr>
      <w:bookmarkStart w:id="9" w:name="_Toc532490142"/>
      <w:r w:rsidRPr="00625B92">
        <w:t>devicePixelRatio</w:t>
      </w:r>
      <w:bookmarkEnd w:id="9"/>
    </w:p>
    <w:p w14:paraId="389F70FF" w14:textId="57BEC08D" w:rsidR="0095448A" w:rsidRDefault="0095448A" w:rsidP="0095448A">
      <w:pPr>
        <w:pStyle w:val="2"/>
      </w:pPr>
      <w:bookmarkStart w:id="10" w:name="_Toc532490143"/>
      <w:r>
        <w:rPr>
          <w:rFonts w:hint="eastAsia"/>
        </w:rPr>
        <w:t>decodeURIComponent/encode</w:t>
      </w:r>
      <w:bookmarkEnd w:id="10"/>
    </w:p>
    <w:p w14:paraId="43A2E0CD" w14:textId="0F622A26" w:rsidR="0095448A" w:rsidRDefault="0095448A" w:rsidP="0095448A">
      <w:r>
        <w:rPr>
          <w:rFonts w:hint="eastAsia"/>
        </w:rPr>
        <w:t>直接从js获取的url相关的字符串是encode的，因为url里有双引号的话直接转成字符串是出错的。所以获取query时一定要decode！</w:t>
      </w:r>
    </w:p>
    <w:p w14:paraId="6CE103F8" w14:textId="11F94624" w:rsidR="0095448A" w:rsidRDefault="0095448A" w:rsidP="0095448A">
      <w:r>
        <w:rPr>
          <w:rFonts w:hint="eastAsia"/>
        </w:rPr>
        <w:t>在小程序等native平台中，或者react-router等插件</w:t>
      </w:r>
      <w:r w:rsidR="00931E33">
        <w:rPr>
          <w:rFonts w:hint="eastAsia"/>
        </w:rPr>
        <w:t>（应该不能在问题，因为是变量传递的）</w:t>
      </w:r>
      <w:r>
        <w:rPr>
          <w:rFonts w:hint="eastAsia"/>
        </w:rPr>
        <w:t>中，不需要手动从url读query的情况，一定要注意插件是否自动decode了。</w:t>
      </w:r>
    </w:p>
    <w:p w14:paraId="37058411" w14:textId="69A84E79" w:rsidR="007717DE" w:rsidRDefault="007717DE" w:rsidP="007717DE">
      <w:pPr>
        <w:pStyle w:val="3"/>
      </w:pPr>
      <w:r>
        <w:rPr>
          <w:rFonts w:hint="eastAsia"/>
        </w:rPr>
        <w:t>规则</w:t>
      </w:r>
    </w:p>
    <w:p w14:paraId="4D479CB5" w14:textId="77777777" w:rsidR="007717DE" w:rsidRDefault="007717DE" w:rsidP="007717DE">
      <w:r>
        <w:t>使用一到四个转义序列来表示字符串中的每个字符的UTF-8编码（只有由两个Unicode代理区字符组成的字符才用四个转义字符编码）。</w:t>
      </w:r>
    </w:p>
    <w:p w14:paraId="4F53B660" w14:textId="0283ACD9" w:rsidR="007717DE" w:rsidRDefault="007717DE" w:rsidP="007717DE">
      <w:r>
        <w:t>转义除了字母、数字、(、)、.、!、~、*、'、-和_之外的所有字符。</w:t>
      </w:r>
    </w:p>
    <w:p w14:paraId="108AABD8" w14:textId="60363ED2" w:rsidR="007717DE" w:rsidRDefault="007717DE" w:rsidP="007717DE">
      <w:r>
        <w:rPr>
          <w:rFonts w:hint="eastAsia"/>
        </w:rPr>
        <w:t>注意：不会转义单引号，所以传字符串时最好用双引号</w:t>
      </w:r>
    </w:p>
    <w:p w14:paraId="138B257E" w14:textId="16A30083" w:rsidR="007717DE" w:rsidRDefault="007132FC" w:rsidP="0095448A">
      <w:r w:rsidRPr="007132FC">
        <w:rPr>
          <w:noProof/>
        </w:rPr>
        <w:drawing>
          <wp:inline distT="0" distB="0" distL="0" distR="0" wp14:anchorId="0657628E" wp14:editId="616CA791">
            <wp:extent cx="2882900" cy="2527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295" w14:textId="2ED2C4C1" w:rsidR="00916922" w:rsidRDefault="00916922" w:rsidP="0095448A">
      <w:r w:rsidRPr="00916922">
        <w:rPr>
          <w:noProof/>
        </w:rPr>
        <w:drawing>
          <wp:inline distT="0" distB="0" distL="0" distR="0" wp14:anchorId="66D2EEA3" wp14:editId="24C4822F">
            <wp:extent cx="5270500" cy="14363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1506" w14:textId="0204EBFE" w:rsidR="00916922" w:rsidRDefault="00916922" w:rsidP="00916922">
      <w:pPr>
        <w:pStyle w:val="2"/>
      </w:pPr>
      <w:r>
        <w:rPr>
          <w:rFonts w:hint="eastAsia"/>
        </w:rPr>
        <w:t>encodeURI/decodeURI</w:t>
      </w:r>
    </w:p>
    <w:p w14:paraId="46188580" w14:textId="33CA8263" w:rsidR="0049286A" w:rsidRDefault="0049286A" w:rsidP="0049286A">
      <w:r w:rsidRPr="0049286A">
        <w:rPr>
          <w:noProof/>
        </w:rPr>
        <w:drawing>
          <wp:inline distT="0" distB="0" distL="0" distR="0" wp14:anchorId="7AF8D652" wp14:editId="3D8F29B8">
            <wp:extent cx="5270500" cy="4400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C93" w14:textId="37247495" w:rsidR="00613C49" w:rsidRPr="0049286A" w:rsidRDefault="00613C49" w:rsidP="0049286A">
      <w:r w:rsidRPr="00613C49">
        <w:rPr>
          <w:noProof/>
        </w:rPr>
        <w:drawing>
          <wp:inline distT="0" distB="0" distL="0" distR="0" wp14:anchorId="0C994310" wp14:editId="661266A1">
            <wp:extent cx="5270500" cy="40030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C7E6" w14:textId="140D7490" w:rsidR="00577672" w:rsidRDefault="00577672" w:rsidP="00577672">
      <w:pPr>
        <w:pStyle w:val="1"/>
      </w:pPr>
      <w:bookmarkStart w:id="11" w:name="_Toc532490144"/>
      <w:r>
        <w:rPr>
          <w:rFonts w:hint="eastAsia"/>
        </w:rPr>
        <w:t>history</w:t>
      </w:r>
      <w:bookmarkEnd w:id="11"/>
    </w:p>
    <w:p w14:paraId="0D3A41FE" w14:textId="1A4E418A" w:rsidR="00577672" w:rsidRDefault="00577672" w:rsidP="00577672">
      <w:r>
        <w:rPr>
          <w:rFonts w:hint="eastAsia"/>
        </w:rPr>
        <w:t>pushState不会使浏览器跳转，只是增加一条状态</w:t>
      </w:r>
      <w:r w:rsidR="00AA4912">
        <w:rPr>
          <w:rFonts w:hint="eastAsia"/>
        </w:rPr>
        <w:t>,当用户进入其他页面，再点返回才会到增加的页面。</w:t>
      </w:r>
    </w:p>
    <w:p w14:paraId="68D692BC" w14:textId="05967E15" w:rsidR="008779BC" w:rsidRDefault="008779BC" w:rsidP="008779BC">
      <w:pPr>
        <w:pStyle w:val="1"/>
      </w:pPr>
      <w:bookmarkStart w:id="12" w:name="_Toc532490145"/>
      <w:r>
        <w:rPr>
          <w:rFonts w:hint="eastAsia"/>
        </w:rPr>
        <w:t>location</w:t>
      </w:r>
      <w:bookmarkEnd w:id="12"/>
    </w:p>
    <w:p w14:paraId="3AFFBF48" w14:textId="19176228" w:rsidR="008779BC" w:rsidRDefault="008779BC" w:rsidP="008779BC">
      <w:pPr>
        <w:pStyle w:val="2"/>
      </w:pPr>
      <w:bookmarkStart w:id="13" w:name="_Toc532490146"/>
      <w:r>
        <w:rPr>
          <w:rFonts w:hint="eastAsia"/>
        </w:rPr>
        <w:t>href</w:t>
      </w:r>
      <w:bookmarkEnd w:id="13"/>
    </w:p>
    <w:p w14:paraId="15DA1832" w14:textId="09092CBC" w:rsidR="008779BC" w:rsidRDefault="008779BC" w:rsidP="008779BC">
      <w:r>
        <w:rPr>
          <w:rFonts w:hint="eastAsia"/>
        </w:rPr>
        <w:t>可以通过这个加载新页面。</w:t>
      </w:r>
    </w:p>
    <w:p w14:paraId="377DFED6" w14:textId="2B267A9F" w:rsidR="00A02CAA" w:rsidRDefault="00A02CAA" w:rsidP="008779BC">
      <w:r>
        <w:rPr>
          <w:rFonts w:hint="eastAsia"/>
        </w:rPr>
        <w:t>不能在http环境下加载https的页面</w:t>
      </w:r>
    </w:p>
    <w:p w14:paraId="0331F6EE" w14:textId="3B37CF7E" w:rsidR="00E64486" w:rsidRDefault="00E64486" w:rsidP="008779BC">
      <w:r w:rsidRPr="00E64486">
        <w:t>Mixed Content: The page at '&lt;URL&gt;' was loaded over HTTPS, but requested an insecure image '&lt;URL&gt;'. This content should also be served over HTTPS.</w:t>
      </w:r>
    </w:p>
    <w:p w14:paraId="4E5448EF" w14:textId="3694F9B9" w:rsidR="00D3353E" w:rsidRDefault="00D3353E" w:rsidP="00D3353E">
      <w:pPr>
        <w:pStyle w:val="1"/>
      </w:pPr>
      <w:bookmarkStart w:id="14" w:name="_Toc532490147"/>
      <w:r>
        <w:rPr>
          <w:rFonts w:hint="eastAsia"/>
        </w:rPr>
        <w:t>Navigator</w:t>
      </w:r>
      <w:bookmarkEnd w:id="14"/>
    </w:p>
    <w:p w14:paraId="2991B121" w14:textId="77777777" w:rsidR="00FD69C0" w:rsidRPr="00FD69C0" w:rsidRDefault="00FD69C0" w:rsidP="00FD69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69C0">
        <w:rPr>
          <w:rFonts w:ascii="Menlo" w:eastAsia="Times New Roman" w:hAnsi="Menlo" w:cs="Menlo"/>
          <w:color w:val="881391"/>
          <w:kern w:val="0"/>
          <w:sz w:val="17"/>
          <w:szCs w:val="17"/>
        </w:rPr>
        <w:t>appCodeName</w:t>
      </w:r>
      <w:r w:rsidRPr="00FD69C0">
        <w:rPr>
          <w:rFonts w:ascii="Menlo" w:eastAsia="Times New Roman" w:hAnsi="Menlo" w:cs="Menlo"/>
          <w:color w:val="212121"/>
          <w:kern w:val="0"/>
          <w:sz w:val="17"/>
          <w:szCs w:val="17"/>
        </w:rPr>
        <w:t>: 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FD69C0">
        <w:rPr>
          <w:rFonts w:ascii="Menlo" w:eastAsia="Times New Roman" w:hAnsi="Menlo" w:cs="Menlo"/>
          <w:color w:val="C41A16"/>
          <w:kern w:val="0"/>
          <w:sz w:val="17"/>
          <w:szCs w:val="17"/>
        </w:rPr>
        <w:t>Mozilla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31AB9C82" w14:textId="77777777" w:rsidR="00FD69C0" w:rsidRPr="00FD69C0" w:rsidRDefault="00FD69C0" w:rsidP="00FD69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69C0">
        <w:rPr>
          <w:rFonts w:ascii="Menlo" w:eastAsia="Times New Roman" w:hAnsi="Menlo" w:cs="Menlo"/>
          <w:color w:val="881391"/>
          <w:kern w:val="0"/>
          <w:sz w:val="17"/>
          <w:szCs w:val="17"/>
        </w:rPr>
        <w:t>appName</w:t>
      </w:r>
      <w:r w:rsidRPr="00FD69C0">
        <w:rPr>
          <w:rFonts w:ascii="Menlo" w:eastAsia="Times New Roman" w:hAnsi="Menlo" w:cs="Menlo"/>
          <w:color w:val="212121"/>
          <w:kern w:val="0"/>
          <w:sz w:val="17"/>
          <w:szCs w:val="17"/>
        </w:rPr>
        <w:t>: 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FD69C0">
        <w:rPr>
          <w:rFonts w:ascii="Menlo" w:eastAsia="Times New Roman" w:hAnsi="Menlo" w:cs="Menlo"/>
          <w:color w:val="C41A16"/>
          <w:kern w:val="0"/>
          <w:sz w:val="17"/>
          <w:szCs w:val="17"/>
        </w:rPr>
        <w:t>Netscape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7CB1F9CA" w14:textId="77777777" w:rsidR="00FD69C0" w:rsidRPr="00FD69C0" w:rsidRDefault="00FD69C0" w:rsidP="00FD69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69C0">
        <w:rPr>
          <w:rFonts w:ascii="Menlo" w:eastAsia="Times New Roman" w:hAnsi="Menlo" w:cs="Menlo"/>
          <w:color w:val="881391"/>
          <w:kern w:val="0"/>
          <w:sz w:val="17"/>
          <w:szCs w:val="17"/>
        </w:rPr>
        <w:t>appVersion</w:t>
      </w:r>
      <w:r w:rsidRPr="00FD69C0">
        <w:rPr>
          <w:rFonts w:ascii="Menlo" w:eastAsia="Times New Roman" w:hAnsi="Menlo" w:cs="Menlo"/>
          <w:color w:val="212121"/>
          <w:kern w:val="0"/>
          <w:sz w:val="17"/>
          <w:szCs w:val="17"/>
        </w:rPr>
        <w:t>: 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FD69C0">
        <w:rPr>
          <w:rFonts w:ascii="Menlo" w:eastAsia="Times New Roman" w:hAnsi="Menlo" w:cs="Menlo"/>
          <w:color w:val="C41A16"/>
          <w:kern w:val="0"/>
          <w:sz w:val="17"/>
          <w:szCs w:val="17"/>
        </w:rPr>
        <w:t>5.0 (Macintosh; Intel Mac OS X 10_13_4) AppleWebKit/537.36 (KHTML, like Gecko) Chrome/69.0.3497.100 Safari/537.36</w:t>
      </w:r>
      <w:r w:rsidRPr="00FD69C0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0E67EBE0" w14:textId="77777777" w:rsidR="00032831" w:rsidRPr="00032831" w:rsidRDefault="00032831" w:rsidP="000328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2831">
        <w:rPr>
          <w:rFonts w:ascii="Menlo" w:eastAsia="Times New Roman" w:hAnsi="Menlo" w:cs="Menlo"/>
          <w:color w:val="881391"/>
          <w:kern w:val="0"/>
          <w:sz w:val="17"/>
          <w:szCs w:val="17"/>
        </w:rPr>
        <w:t>userAgent</w:t>
      </w:r>
      <w:r w:rsidRPr="00032831">
        <w:rPr>
          <w:rFonts w:ascii="Menlo" w:eastAsia="Times New Roman" w:hAnsi="Menlo" w:cs="Menlo"/>
          <w:color w:val="212121"/>
          <w:kern w:val="0"/>
          <w:sz w:val="17"/>
          <w:szCs w:val="17"/>
        </w:rPr>
        <w:t>: </w:t>
      </w:r>
      <w:r w:rsidRPr="00032831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032831">
        <w:rPr>
          <w:rFonts w:ascii="Menlo" w:eastAsia="Times New Roman" w:hAnsi="Menlo" w:cs="Menlo"/>
          <w:color w:val="C41A16"/>
          <w:kern w:val="0"/>
          <w:sz w:val="17"/>
          <w:szCs w:val="17"/>
        </w:rPr>
        <w:t>Mozilla/5.0 (Macintosh; Intel Mac OS X 10_13_4) AppleWebKit/537.36 (KHTML, like Gecko) Chrome/69.0.3497.100 Safari/537.36</w:t>
      </w:r>
      <w:r w:rsidRPr="00032831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43103A68" w14:textId="4BCCF732" w:rsidR="00FD69C0" w:rsidRDefault="000D6B7E" w:rsidP="00FD69C0">
      <w:r>
        <w:rPr>
          <w:rFonts w:hint="eastAsia"/>
        </w:rPr>
        <w:t>appVersion是</w:t>
      </w:r>
      <w:r w:rsidR="00C14193">
        <w:rPr>
          <w:rFonts w:hint="eastAsia"/>
        </w:rPr>
        <w:t>旧标准</w:t>
      </w:r>
      <w:r w:rsidR="0062369B">
        <w:rPr>
          <w:rFonts w:hint="eastAsia"/>
        </w:rPr>
        <w:t>, 使用</w:t>
      </w:r>
      <w:r w:rsidR="001C0890">
        <w:rPr>
          <w:rFonts w:hint="eastAsia"/>
        </w:rPr>
        <w:t>use</w:t>
      </w:r>
      <w:r>
        <w:rPr>
          <w:rFonts w:hint="eastAsia"/>
        </w:rPr>
        <w:t>Agent</w:t>
      </w:r>
    </w:p>
    <w:p w14:paraId="113417CD" w14:textId="49E176EE" w:rsidR="0062369B" w:rsidRDefault="0062369B" w:rsidP="0062369B">
      <w:pPr>
        <w:pStyle w:val="2"/>
      </w:pPr>
      <w:bookmarkStart w:id="15" w:name="_Toc532490148"/>
      <w:r>
        <w:rPr>
          <w:rFonts w:hint="eastAsia"/>
        </w:rPr>
        <w:t>userAgent</w:t>
      </w:r>
      <w:bookmarkEnd w:id="15"/>
    </w:p>
    <w:p w14:paraId="4F6FC91A" w14:textId="3CEA6583" w:rsidR="00AD7205" w:rsidRPr="00AD7205" w:rsidRDefault="00AD7205" w:rsidP="00AD72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D7205">
        <w:rPr>
          <w:rFonts w:ascii="Microsoft YaHei" w:eastAsia="Microsoft YaHei" w:hAnsi="Microsoft YaHei" w:cs="Times New Roman" w:hint="eastAsia"/>
          <w:color w:val="555555"/>
          <w:kern w:val="0"/>
          <w:sz w:val="23"/>
          <w:szCs w:val="23"/>
          <w:shd w:val="clear" w:color="auto" w:fill="FFFFFF"/>
        </w:rPr>
        <w:t>浏览器的UA字串的标准格式：浏览器标识(操作系统标识;加密等级标识;浏览器语言)渲染引擎标识版本信息。</w:t>
      </w:r>
    </w:p>
    <w:p w14:paraId="78D6C423" w14:textId="1EE69FBE" w:rsidR="00AD7205" w:rsidRPr="00AD7205" w:rsidRDefault="00AD7205" w:rsidP="00AD7205">
      <w:pPr>
        <w:pStyle w:val="3"/>
      </w:pPr>
      <w:bookmarkStart w:id="16" w:name="_Toc532490149"/>
      <w:r>
        <w:rPr>
          <w:rFonts w:hint="eastAsia"/>
        </w:rPr>
        <w:t>内核</w:t>
      </w:r>
      <w:bookmarkEnd w:id="16"/>
    </w:p>
    <w:p w14:paraId="17293B6A" w14:textId="77777777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trident: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'Trident'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//IE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内核</w:t>
      </w:r>
    </w:p>
    <w:p w14:paraId="23D91E63" w14:textId="15EF28E4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presto: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'Presto'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//opera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内核</w:t>
      </w:r>
    </w:p>
    <w:p w14:paraId="5B6F7D60" w14:textId="13007E49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webKit: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'AppleWebKit'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苹果、谷歌内核</w:t>
      </w:r>
    </w:p>
    <w:p w14:paraId="5F29BBAB" w14:textId="14F966A0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gecko: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'Gecko'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 &amp;&amp;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'KHTML'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==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火狐内核</w:t>
      </w:r>
    </w:p>
    <w:p w14:paraId="5F116942" w14:textId="3EE2D321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mobile: !!</w:t>
      </w:r>
      <w:proofErr w:type="gramStart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u.match</w:t>
      </w:r>
      <w:proofErr w:type="gramEnd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(/AppleWebKit.*Mobile.*/),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是否为移动终端</w:t>
      </w:r>
    </w:p>
    <w:p w14:paraId="39FFF686" w14:textId="1ECA6C03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ios: !!</w:t>
      </w:r>
      <w:proofErr w:type="gramStart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u.match</w:t>
      </w:r>
      <w:proofErr w:type="gramEnd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(/\(i[^;]+;( U;)? </w:t>
      </w:r>
      <w:proofErr w:type="gramStart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CPU.+</w:t>
      </w:r>
      <w:proofErr w:type="gramEnd"/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Mac OS X/),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//ios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终端</w:t>
      </w:r>
    </w:p>
    <w:p w14:paraId="2BA13B96" w14:textId="569E6C74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android: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'Android'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 ||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'Linux'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//android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终端或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uc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浏览器</w:t>
      </w:r>
    </w:p>
    <w:p w14:paraId="6377B937" w14:textId="16B39548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iPhone: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'iPhone'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是否为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iPhone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或者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QQHD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浏览器</w:t>
      </w:r>
    </w:p>
    <w:p w14:paraId="03095704" w14:textId="0272974B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iPad: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'iPad'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&gt;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,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是否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iPad</w:t>
      </w:r>
    </w:p>
    <w:p w14:paraId="185BD460" w14:textId="0122CB34" w:rsidR="0062369B" w:rsidRPr="0062369B" w:rsidRDefault="0062369B" w:rsidP="006236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webApp: u.indexOf(</w:t>
      </w:r>
      <w:r w:rsidRPr="0062369B">
        <w:rPr>
          <w:rFonts w:ascii="Consolas" w:hAnsi="Consolas" w:cs="Courier New"/>
          <w:color w:val="800000"/>
          <w:kern w:val="0"/>
          <w:sz w:val="21"/>
          <w:szCs w:val="21"/>
        </w:rPr>
        <w:t>'Safari'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>) == -</w:t>
      </w:r>
      <w:r w:rsidRPr="0062369B">
        <w:rPr>
          <w:rFonts w:ascii="Consolas" w:hAnsi="Consolas" w:cs="Courier New"/>
          <w:color w:val="800080"/>
          <w:kern w:val="0"/>
          <w:sz w:val="21"/>
          <w:szCs w:val="21"/>
        </w:rPr>
        <w:t>1</w:t>
      </w:r>
      <w:r w:rsidRPr="0062369B"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//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是否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web</w:t>
      </w:r>
      <w:r w:rsidRPr="0062369B">
        <w:rPr>
          <w:rFonts w:ascii="Consolas" w:hAnsi="Consolas" w:cs="Courier New"/>
          <w:color w:val="008000"/>
          <w:kern w:val="0"/>
          <w:sz w:val="21"/>
          <w:szCs w:val="21"/>
        </w:rPr>
        <w:t>应该程序，没有头部与底部</w:t>
      </w:r>
    </w:p>
    <w:p w14:paraId="63F16F98" w14:textId="0269A778" w:rsidR="0062369B" w:rsidRDefault="00DA40C0" w:rsidP="0062369B">
      <w:r>
        <w:rPr>
          <w:rFonts w:hint="eastAsia"/>
        </w:rPr>
        <w:t>（上面这些是比较旧的判断方式）</w:t>
      </w:r>
    </w:p>
    <w:p w14:paraId="2F65653B" w14:textId="77777777" w:rsidR="00DA40C0" w:rsidRDefault="00DA40C0" w:rsidP="0062369B"/>
    <w:p w14:paraId="4914CFE8" w14:textId="02CAC4DE" w:rsidR="00AD7205" w:rsidRDefault="00432747" w:rsidP="002974C0">
      <w:pPr>
        <w:pStyle w:val="3"/>
      </w:pPr>
      <w:bookmarkStart w:id="17" w:name="_Toc532490150"/>
      <w:r>
        <w:rPr>
          <w:rFonts w:hint="eastAsia"/>
        </w:rPr>
        <w:t>ie</w:t>
      </w:r>
      <w:bookmarkEnd w:id="17"/>
    </w:p>
    <w:p w14:paraId="07451667" w14:textId="5C68C274" w:rsidR="00AD7205" w:rsidRDefault="00AD7205" w:rsidP="0062369B">
      <w:r w:rsidRPr="00AD7205">
        <w:t>User-</w:t>
      </w:r>
      <w:proofErr w:type="gramStart"/>
      <w:r w:rsidRPr="00AD7205">
        <w:t>Agent:Mozilla</w:t>
      </w:r>
      <w:proofErr w:type="gramEnd"/>
      <w:r w:rsidRPr="00AD7205">
        <w:t>/5.0(compatible;MSIE9.0;WindowsNT6.1;Trident/5.0;</w:t>
      </w:r>
      <w:r w:rsidR="000602ED">
        <w:rPr>
          <w:rFonts w:hint="eastAsia"/>
        </w:rPr>
        <w:t>)</w:t>
      </w:r>
    </w:p>
    <w:p w14:paraId="6B6E69AA" w14:textId="10AE3A0A" w:rsidR="002974C0" w:rsidRDefault="002974C0" w:rsidP="002974C0">
      <w:pPr>
        <w:pStyle w:val="4"/>
      </w:pPr>
      <w:r>
        <w:rPr>
          <w:rFonts w:hint="eastAsia"/>
        </w:rPr>
        <w:t>判断ie浏览器</w:t>
      </w:r>
    </w:p>
    <w:p w14:paraId="4EDF66E4" w14:textId="6B7B25C6" w:rsidR="002974C0" w:rsidRDefault="002974C0" w:rsidP="002974C0">
      <w:proofErr w:type="gramStart"/>
      <w:r>
        <w:rPr>
          <w:rFonts w:hint="eastAsia"/>
        </w:rPr>
        <w:t>window.navigator</w:t>
      </w:r>
      <w:proofErr w:type="gramEnd"/>
      <w:r>
        <w:rPr>
          <w:rFonts w:hint="eastAsia"/>
        </w:rPr>
        <w:t>.appName == '</w:t>
      </w:r>
      <w:r w:rsidRPr="002974C0">
        <w:t>Microsoft Internet Explorer</w:t>
      </w:r>
      <w:r>
        <w:rPr>
          <w:rFonts w:hint="eastAsia"/>
        </w:rPr>
        <w:t>'</w:t>
      </w:r>
    </w:p>
    <w:p w14:paraId="6AAB308C" w14:textId="2ACA318B" w:rsidR="00211FB0" w:rsidRPr="002974C0" w:rsidRDefault="00211FB0" w:rsidP="002974C0">
      <w:r>
        <w:rPr>
          <w:rFonts w:hint="eastAsia"/>
        </w:rPr>
        <w:t>用</w:t>
      </w:r>
      <w:r w:rsidRPr="00211FB0">
        <w:t>Trident</w:t>
      </w:r>
      <w:r>
        <w:rPr>
          <w:rFonts w:hint="eastAsia"/>
        </w:rPr>
        <w:t>不行：很多多内核浏览器比如360,搜狗之类的包含Trident</w:t>
      </w:r>
    </w:p>
    <w:p w14:paraId="57E7953B" w14:textId="36B57C4D" w:rsidR="002974C0" w:rsidRPr="002974C0" w:rsidRDefault="00AD7205" w:rsidP="002974C0">
      <w:pPr>
        <w:pStyle w:val="4"/>
      </w:pPr>
      <w:r>
        <w:rPr>
          <w:rFonts w:hint="eastAsia"/>
        </w:rPr>
        <w:t>ie</w:t>
      </w:r>
      <w:r w:rsidR="000602ED">
        <w:rPr>
          <w:rFonts w:hint="eastAsia"/>
        </w:rPr>
        <w:t>版本</w:t>
      </w:r>
    </w:p>
    <w:p w14:paraId="2B17D674" w14:textId="06F54B42" w:rsidR="002974C0" w:rsidRPr="002974C0" w:rsidRDefault="002974C0" w:rsidP="002974C0">
      <w:proofErr w:type="gramStart"/>
      <w:r>
        <w:rPr>
          <w:rFonts w:hint="eastAsia"/>
        </w:rPr>
        <w:t>window.navigator</w:t>
      </w:r>
      <w:proofErr w:type="gramEnd"/>
      <w:r>
        <w:rPr>
          <w:rFonts w:hint="eastAsia"/>
        </w:rPr>
        <w:t>.appName == '</w:t>
      </w:r>
      <w:r w:rsidRPr="002974C0">
        <w:t>Microsoft Internet Explorer</w:t>
      </w:r>
      <w:r>
        <w:rPr>
          <w:rFonts w:hint="eastAsia"/>
        </w:rPr>
        <w:t xml:space="preserve">' </w:t>
      </w:r>
    </w:p>
    <w:p w14:paraId="35AFC364" w14:textId="77777777" w:rsidR="000602ED" w:rsidRDefault="000602ED" w:rsidP="000602ED">
      <w:proofErr w:type="gramStart"/>
      <w:r>
        <w:rPr>
          <w:rFonts w:hint="eastAsia"/>
        </w:rPr>
        <w:t>parseInt(</w:t>
      </w:r>
      <w:proofErr w:type="gramEnd"/>
    </w:p>
    <w:p w14:paraId="2ACD1ACB" w14:textId="1989B80A" w:rsidR="00C9095B" w:rsidRDefault="000602ED" w:rsidP="000602ED">
      <w:proofErr w:type="gramStart"/>
      <w:r w:rsidRPr="000602ED">
        <w:t>window.navigator</w:t>
      </w:r>
      <w:proofErr w:type="gramEnd"/>
      <w:r w:rsidRPr="000602ED">
        <w:t>.appVersion.split(';')[1].replace(/[ ]/g, '').replace('MSIE','')</w:t>
      </w:r>
    </w:p>
    <w:p w14:paraId="3BDB7C45" w14:textId="64CE60E9" w:rsidR="000602ED" w:rsidRDefault="000602ED" w:rsidP="000602ED">
      <w:r>
        <w:rPr>
          <w:rFonts w:hint="eastAsia"/>
        </w:rPr>
        <w:t>)</w:t>
      </w:r>
    </w:p>
    <w:p w14:paraId="53660663" w14:textId="74FD3182" w:rsidR="00C9095B" w:rsidRDefault="00C9095B" w:rsidP="000602ED">
      <w:r w:rsidRPr="00C9095B">
        <w:t>IE11的userAgent里是没有MSIE标志的</w:t>
      </w:r>
      <w:r>
        <w:rPr>
          <w:rFonts w:hint="eastAsia"/>
        </w:rPr>
        <w:t>，所以不支持ie11即以上。</w:t>
      </w:r>
    </w:p>
    <w:p w14:paraId="1DC8A0FF" w14:textId="6DD4B67A" w:rsidR="0090734A" w:rsidRDefault="0090734A" w:rsidP="0090734A">
      <w:pPr>
        <w:pStyle w:val="4"/>
      </w:pPr>
      <w:r>
        <w:rPr>
          <w:rFonts w:hint="eastAsia"/>
        </w:rPr>
        <w:t>其他方案</w:t>
      </w:r>
    </w:p>
    <w:p w14:paraId="7DDF6773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isIE(</w:t>
      </w:r>
      <w:proofErr w:type="gramEnd"/>
      <w:r>
        <w:rPr>
          <w:color w:val="000000"/>
          <w:sz w:val="18"/>
          <w:szCs w:val="18"/>
        </w:rPr>
        <w:t xml:space="preserve">) { </w:t>
      </w:r>
      <w:r>
        <w:rPr>
          <w:color w:val="008000"/>
          <w:sz w:val="18"/>
          <w:szCs w:val="18"/>
        </w:rPr>
        <w:t>//ie?</w:t>
      </w:r>
    </w:p>
    <w:p w14:paraId="7E90954B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(!!</w:t>
      </w:r>
      <w:proofErr w:type="gramStart"/>
      <w:r>
        <w:rPr>
          <w:color w:val="000000"/>
          <w:sz w:val="18"/>
          <w:szCs w:val="18"/>
        </w:rPr>
        <w:t>window.ActiveXObject</w:t>
      </w:r>
      <w:proofErr w:type="gramEnd"/>
      <w:r>
        <w:rPr>
          <w:color w:val="000000"/>
          <w:sz w:val="18"/>
          <w:szCs w:val="18"/>
        </w:rPr>
        <w:t xml:space="preserve"> || "ActiveXObject"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window)</w:t>
      </w:r>
    </w:p>
    <w:p w14:paraId="0BBC5B74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</w:p>
    <w:p w14:paraId="540D38B2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else</w:t>
      </w:r>
    </w:p>
    <w:p w14:paraId="1A44F06A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</w:p>
    <w:p w14:paraId="61C7CDA0" w14:textId="77777777" w:rsidR="0090734A" w:rsidRDefault="0090734A" w:rsidP="0090734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}</w:t>
      </w:r>
    </w:p>
    <w:p w14:paraId="14696447" w14:textId="47AB154F" w:rsidR="0090734A" w:rsidRDefault="00DC56AA" w:rsidP="00DC56AA">
      <w:pPr>
        <w:pStyle w:val="4"/>
      </w:pPr>
      <w:r>
        <w:rPr>
          <w:rFonts w:hint="eastAsia"/>
        </w:rPr>
        <w:t>其他方案二</w:t>
      </w:r>
    </w:p>
    <w:p w14:paraId="6E9B4104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IEVersion(</w:t>
      </w:r>
      <w:proofErr w:type="gramEnd"/>
      <w:r>
        <w:rPr>
          <w:color w:val="000000"/>
          <w:sz w:val="18"/>
          <w:szCs w:val="18"/>
        </w:rPr>
        <w:t>) {</w:t>
      </w:r>
    </w:p>
    <w:p w14:paraId="551A16E3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userAgent = navigator.userAgent; 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取得浏览器的</w:t>
      </w:r>
      <w:r>
        <w:rPr>
          <w:color w:val="008000"/>
          <w:sz w:val="18"/>
          <w:szCs w:val="18"/>
        </w:rPr>
        <w:t>userAgent</w:t>
      </w:r>
      <w:r>
        <w:rPr>
          <w:color w:val="008000"/>
          <w:sz w:val="18"/>
          <w:szCs w:val="18"/>
        </w:rPr>
        <w:t>字符串</w:t>
      </w:r>
      <w:r>
        <w:rPr>
          <w:color w:val="008000"/>
          <w:sz w:val="18"/>
          <w:szCs w:val="18"/>
        </w:rPr>
        <w:t xml:space="preserve">  </w:t>
      </w:r>
    </w:p>
    <w:p w14:paraId="64ECD39C" w14:textId="4553DD03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isIE = userAgent.indexOf("compatible") &gt; -1 &amp;&amp; userAgent.indexOf("MSIE") &gt; -1; 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判断是否</w:t>
      </w:r>
      <w:r>
        <w:rPr>
          <w:color w:val="008000"/>
          <w:sz w:val="18"/>
          <w:szCs w:val="18"/>
        </w:rPr>
        <w:t>IE&lt;11</w:t>
      </w:r>
      <w:r>
        <w:rPr>
          <w:color w:val="008000"/>
          <w:sz w:val="18"/>
          <w:szCs w:val="18"/>
        </w:rPr>
        <w:t>浏览器</w:t>
      </w:r>
      <w:r>
        <w:rPr>
          <w:color w:val="008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，</w:t>
      </w:r>
      <w:r>
        <w:rPr>
          <w:rFonts w:hint="eastAsia"/>
          <w:color w:val="008000"/>
          <w:sz w:val="18"/>
          <w:szCs w:val="18"/>
        </w:rPr>
        <w:t>这个不一定对，可能有国产浏览器</w:t>
      </w:r>
    </w:p>
    <w:p w14:paraId="6C7EFD02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isEdge = userAgent.indexOf("Edge") &gt; -1 &amp;</w:t>
      </w:r>
      <w:proofErr w:type="gramStart"/>
      <w:r>
        <w:rPr>
          <w:color w:val="000000"/>
          <w:sz w:val="18"/>
          <w:szCs w:val="18"/>
        </w:rPr>
        <w:t>&amp; !isIE</w:t>
      </w:r>
      <w:proofErr w:type="gramEnd"/>
      <w:r>
        <w:rPr>
          <w:color w:val="000000"/>
          <w:sz w:val="18"/>
          <w:szCs w:val="18"/>
        </w:rPr>
        <w:t xml:space="preserve">; 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判断是否</w:t>
      </w:r>
      <w:r>
        <w:rPr>
          <w:color w:val="008000"/>
          <w:sz w:val="18"/>
          <w:szCs w:val="18"/>
        </w:rPr>
        <w:t>IE</w:t>
      </w:r>
      <w:r>
        <w:rPr>
          <w:color w:val="008000"/>
          <w:sz w:val="18"/>
          <w:szCs w:val="18"/>
        </w:rPr>
        <w:t>的</w:t>
      </w:r>
      <w:r>
        <w:rPr>
          <w:color w:val="008000"/>
          <w:sz w:val="18"/>
          <w:szCs w:val="18"/>
        </w:rPr>
        <w:t>Edge</w:t>
      </w:r>
      <w:r>
        <w:rPr>
          <w:color w:val="008000"/>
          <w:sz w:val="18"/>
          <w:szCs w:val="18"/>
        </w:rPr>
        <w:t>浏览器</w:t>
      </w:r>
      <w:r>
        <w:rPr>
          <w:color w:val="008000"/>
          <w:sz w:val="18"/>
          <w:szCs w:val="18"/>
        </w:rPr>
        <w:t xml:space="preserve">  </w:t>
      </w:r>
    </w:p>
    <w:p w14:paraId="5EBD20CC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isIE11 = userAgent.indexOf('Trident') &gt; -1 &amp;&amp; userAgent.indexOf("rv:11.0") &gt; -1;</w:t>
      </w:r>
    </w:p>
    <w:p w14:paraId="18A021AE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(isIE) {</w:t>
      </w:r>
    </w:p>
    <w:p w14:paraId="5238D572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reIE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RegExp(</w:t>
      </w:r>
      <w:proofErr w:type="gramEnd"/>
      <w:r>
        <w:rPr>
          <w:color w:val="000000"/>
          <w:sz w:val="18"/>
          <w:szCs w:val="18"/>
        </w:rPr>
        <w:t>"MSIE (\\d+\\.\\d+);");</w:t>
      </w:r>
    </w:p>
    <w:p w14:paraId="696149F5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reIE.test(userAgent);</w:t>
      </w:r>
    </w:p>
    <w:p w14:paraId="545F2A26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fIEVersion = parseFloat(</w:t>
      </w:r>
      <w:proofErr w:type="gramStart"/>
      <w:r>
        <w:rPr>
          <w:color w:val="000000"/>
          <w:sz w:val="18"/>
          <w:szCs w:val="18"/>
        </w:rPr>
        <w:t>RegExp[</w:t>
      </w:r>
      <w:proofErr w:type="gramEnd"/>
      <w:r>
        <w:rPr>
          <w:color w:val="000000"/>
          <w:sz w:val="18"/>
          <w:szCs w:val="18"/>
        </w:rPr>
        <w:t>"$1"]);</w:t>
      </w:r>
    </w:p>
    <w:p w14:paraId="61E0CE17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gramStart"/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fIEVersion == 7) {</w:t>
      </w:r>
    </w:p>
    <w:p w14:paraId="084F43D7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7;</w:t>
      </w:r>
    </w:p>
    <w:p w14:paraId="63EA4FC4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fIEVersion == 8) {</w:t>
      </w:r>
    </w:p>
    <w:p w14:paraId="2F03090A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8;</w:t>
      </w:r>
    </w:p>
    <w:p w14:paraId="227EA19F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fIEVersion == 9) {</w:t>
      </w:r>
    </w:p>
    <w:p w14:paraId="6F0B1432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9;</w:t>
      </w:r>
    </w:p>
    <w:p w14:paraId="1712AE4A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fIEVersion == 10) {</w:t>
      </w:r>
    </w:p>
    <w:p w14:paraId="42B5048E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10;</w:t>
      </w:r>
    </w:p>
    <w:p w14:paraId="357C93DA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14:paraId="0740EAFD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6;</w:t>
      </w:r>
      <w:r>
        <w:rPr>
          <w:color w:val="008000"/>
          <w:sz w:val="18"/>
          <w:szCs w:val="18"/>
        </w:rPr>
        <w:t>//IE</w:t>
      </w:r>
      <w:r>
        <w:rPr>
          <w:color w:val="008000"/>
          <w:sz w:val="18"/>
          <w:szCs w:val="18"/>
        </w:rPr>
        <w:t>版本</w:t>
      </w:r>
      <w:r>
        <w:rPr>
          <w:color w:val="008000"/>
          <w:sz w:val="18"/>
          <w:szCs w:val="18"/>
        </w:rPr>
        <w:t>&lt;=7</w:t>
      </w:r>
    </w:p>
    <w:p w14:paraId="6083A8C0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   </w:t>
      </w:r>
    </w:p>
    <w:p w14:paraId="35EDBA79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(isEdge) {</w:t>
      </w:r>
    </w:p>
    <w:p w14:paraId="7C177CEF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'edge';</w:t>
      </w:r>
      <w:r>
        <w:rPr>
          <w:color w:val="008000"/>
          <w:sz w:val="18"/>
          <w:szCs w:val="18"/>
        </w:rPr>
        <w:t>//edge</w:t>
      </w:r>
    </w:p>
    <w:p w14:paraId="2C20D9E2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(isIE11) {</w:t>
      </w:r>
    </w:p>
    <w:p w14:paraId="03536CBA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11; </w:t>
      </w:r>
      <w:r>
        <w:rPr>
          <w:color w:val="008000"/>
          <w:sz w:val="18"/>
          <w:szCs w:val="18"/>
        </w:rPr>
        <w:t xml:space="preserve">//IE11  </w:t>
      </w:r>
    </w:p>
    <w:p w14:paraId="327EC2D5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}</w:t>
      </w:r>
      <w:r>
        <w:rPr>
          <w:color w:val="0000FF"/>
          <w:sz w:val="18"/>
          <w:szCs w:val="18"/>
        </w:rPr>
        <w:t>else</w:t>
      </w:r>
      <w:proofErr w:type="gramEnd"/>
      <w:r>
        <w:rPr>
          <w:color w:val="000000"/>
          <w:sz w:val="18"/>
          <w:szCs w:val="18"/>
        </w:rPr>
        <w:t>{</w:t>
      </w:r>
    </w:p>
    <w:p w14:paraId="4405461D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-1;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不是</w:t>
      </w:r>
      <w:r>
        <w:rPr>
          <w:color w:val="008000"/>
          <w:sz w:val="18"/>
          <w:szCs w:val="18"/>
        </w:rPr>
        <w:t>ie</w:t>
      </w:r>
      <w:r>
        <w:rPr>
          <w:color w:val="008000"/>
          <w:sz w:val="18"/>
          <w:szCs w:val="18"/>
        </w:rPr>
        <w:t>浏览器</w:t>
      </w:r>
    </w:p>
    <w:p w14:paraId="195FA420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14:paraId="05280E16" w14:textId="77777777" w:rsidR="00DC56AA" w:rsidRDefault="00DC56AA" w:rsidP="00DC56A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14:paraId="095D5729" w14:textId="77777777" w:rsidR="00DC56AA" w:rsidRPr="0090734A" w:rsidRDefault="00DC56AA" w:rsidP="0090734A"/>
    <w:p w14:paraId="44C5BE63" w14:textId="72C319DF" w:rsidR="00432747" w:rsidRDefault="009F6174" w:rsidP="009F6174">
      <w:pPr>
        <w:pStyle w:val="3"/>
      </w:pPr>
      <w:bookmarkStart w:id="18" w:name="_Toc532490151"/>
      <w:r>
        <w:rPr>
          <w:rFonts w:hint="eastAsia"/>
        </w:rPr>
        <w:t>wx</w:t>
      </w:r>
      <w:bookmarkEnd w:id="18"/>
    </w:p>
    <w:p w14:paraId="4254B436" w14:textId="2050A1D7" w:rsidR="009F6174" w:rsidRDefault="009F6174" w:rsidP="009F6174">
      <w:r w:rsidRPr="009F6174">
        <w:t>/MicroMessenger/i</w:t>
      </w:r>
    </w:p>
    <w:p w14:paraId="505D73E5" w14:textId="2C33FA46" w:rsidR="009F6174" w:rsidRDefault="009F6174" w:rsidP="009F6174">
      <w:pPr>
        <w:pStyle w:val="3"/>
      </w:pPr>
      <w:bookmarkStart w:id="19" w:name="_Toc532490152"/>
      <w:r>
        <w:rPr>
          <w:rFonts w:hint="eastAsia"/>
        </w:rPr>
        <w:t>mobile</w:t>
      </w:r>
      <w:bookmarkEnd w:id="19"/>
    </w:p>
    <w:p w14:paraId="6115205A" w14:textId="0FA9AC10" w:rsidR="009F6174" w:rsidRDefault="009F6174" w:rsidP="009F6174">
      <w:r>
        <w:rPr>
          <w:rFonts w:hint="eastAsia"/>
        </w:rPr>
        <w:t>ios</w:t>
      </w:r>
    </w:p>
    <w:p w14:paraId="0286FD22" w14:textId="3A339BF4" w:rsidR="009F6174" w:rsidRDefault="009F6174" w:rsidP="009F6174">
      <w:r w:rsidRPr="009F6174">
        <w:t>/(iPad|iPhone|</w:t>
      </w:r>
      <w:proofErr w:type="gramStart"/>
      <w:r w:rsidRPr="009F6174">
        <w:t>iPod)\</w:t>
      </w:r>
      <w:proofErr w:type="gramEnd"/>
      <w:r w:rsidRPr="009F6174">
        <w:t>s+OS\s([\d_.]+)/</w:t>
      </w:r>
    </w:p>
    <w:p w14:paraId="68F2C265" w14:textId="441885F7" w:rsidR="009F6174" w:rsidRDefault="009F6174" w:rsidP="009F6174">
      <w:pPr>
        <w:rPr>
          <w:rFonts w:hint="eastAsia"/>
        </w:rPr>
      </w:pPr>
      <w:r>
        <w:rPr>
          <w:rFonts w:hint="eastAsia"/>
        </w:rPr>
        <w:t>android</w:t>
      </w:r>
      <w:bookmarkStart w:id="20" w:name="_GoBack"/>
      <w:bookmarkEnd w:id="20"/>
    </w:p>
    <w:p w14:paraId="7BD8366F" w14:textId="2901CF6F" w:rsidR="009F6174" w:rsidRDefault="009F6174" w:rsidP="009F6174">
      <w:r w:rsidRPr="009F6174">
        <w:t>/Android/</w:t>
      </w:r>
    </w:p>
    <w:p w14:paraId="457F9816" w14:textId="30744B59" w:rsidR="009F6174" w:rsidRDefault="009F6174" w:rsidP="009F6174">
      <w:pPr>
        <w:rPr>
          <w:rFonts w:hint="eastAsia"/>
        </w:rPr>
      </w:pPr>
      <w:r>
        <w:rPr>
          <w:rFonts w:hint="eastAsia"/>
        </w:rPr>
        <w:t>不是android和ios可以认为是pc端</w:t>
      </w:r>
    </w:p>
    <w:p w14:paraId="247B668A" w14:textId="4736FEAD" w:rsidR="00EC6A7C" w:rsidRDefault="00EC6A7C" w:rsidP="00EC6A7C">
      <w:pPr>
        <w:pStyle w:val="1"/>
        <w:rPr>
          <w:rFonts w:hint="eastAsia"/>
        </w:rPr>
      </w:pPr>
      <w:r>
        <w:rPr>
          <w:rFonts w:hint="eastAsia"/>
        </w:rPr>
        <w:t>XMLHttpRequest</w:t>
      </w:r>
    </w:p>
    <w:p w14:paraId="23D507AB" w14:textId="77777777" w:rsidR="00EC6A7C" w:rsidRPr="00EC6A7C" w:rsidRDefault="00EC6A7C" w:rsidP="00EC6A7C">
      <w:pPr>
        <w:rPr>
          <w:rFonts w:hint="eastAsia"/>
        </w:rPr>
      </w:pPr>
    </w:p>
    <w:sectPr w:rsidR="00EC6A7C" w:rsidRPr="00EC6A7C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FA"/>
    <w:rsid w:val="00000790"/>
    <w:rsid w:val="00032831"/>
    <w:rsid w:val="00032E09"/>
    <w:rsid w:val="000602ED"/>
    <w:rsid w:val="000662B7"/>
    <w:rsid w:val="000D6B7E"/>
    <w:rsid w:val="00123453"/>
    <w:rsid w:val="00124DE0"/>
    <w:rsid w:val="001C0890"/>
    <w:rsid w:val="00211FB0"/>
    <w:rsid w:val="002434FA"/>
    <w:rsid w:val="002974C0"/>
    <w:rsid w:val="00432747"/>
    <w:rsid w:val="0049286A"/>
    <w:rsid w:val="004C5D34"/>
    <w:rsid w:val="00564B45"/>
    <w:rsid w:val="00577672"/>
    <w:rsid w:val="00613C49"/>
    <w:rsid w:val="006151D4"/>
    <w:rsid w:val="0062369B"/>
    <w:rsid w:val="00625B92"/>
    <w:rsid w:val="00683A05"/>
    <w:rsid w:val="007132FC"/>
    <w:rsid w:val="007717DE"/>
    <w:rsid w:val="00826D97"/>
    <w:rsid w:val="008779BC"/>
    <w:rsid w:val="008C2E11"/>
    <w:rsid w:val="0090734A"/>
    <w:rsid w:val="00916922"/>
    <w:rsid w:val="00931E33"/>
    <w:rsid w:val="0095448A"/>
    <w:rsid w:val="009C17A5"/>
    <w:rsid w:val="009F5DDE"/>
    <w:rsid w:val="009F6174"/>
    <w:rsid w:val="00A02CAA"/>
    <w:rsid w:val="00A8040C"/>
    <w:rsid w:val="00AA17B1"/>
    <w:rsid w:val="00AA4912"/>
    <w:rsid w:val="00AD7205"/>
    <w:rsid w:val="00C14193"/>
    <w:rsid w:val="00C9095B"/>
    <w:rsid w:val="00D3353E"/>
    <w:rsid w:val="00DA40C0"/>
    <w:rsid w:val="00DC56AA"/>
    <w:rsid w:val="00DE6A5D"/>
    <w:rsid w:val="00E64486"/>
    <w:rsid w:val="00EC6A7C"/>
    <w:rsid w:val="00F36BEF"/>
    <w:rsid w:val="00FB3E10"/>
    <w:rsid w:val="00F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34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2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8040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0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8040C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35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3353E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D3353E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D3353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3353E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D3353E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353E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353E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353E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353E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353E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name">
    <w:name w:val="name"/>
    <w:basedOn w:val="a0"/>
    <w:rsid w:val="00FD69C0"/>
  </w:style>
  <w:style w:type="character" w:customStyle="1" w:styleId="object-value-string">
    <w:name w:val="object-value-string"/>
    <w:basedOn w:val="a0"/>
    <w:rsid w:val="00FD69C0"/>
  </w:style>
  <w:style w:type="character" w:customStyle="1" w:styleId="object-value-string-quote">
    <w:name w:val="object-value-string-quote"/>
    <w:basedOn w:val="a0"/>
    <w:rsid w:val="00FD69C0"/>
  </w:style>
  <w:style w:type="paragraph" w:styleId="HTML">
    <w:name w:val="HTML Preformatted"/>
    <w:basedOn w:val="a"/>
    <w:link w:val="HTML0"/>
    <w:uiPriority w:val="99"/>
    <w:semiHidden/>
    <w:unhideWhenUsed/>
    <w:rsid w:val="00623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2369B"/>
    <w:rPr>
      <w:rFonts w:ascii="Courier New" w:hAnsi="Courier New" w:cs="Courier New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AD72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86E73C3-72DE-5A48-89D1-3D8E38D1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800</Words>
  <Characters>4566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document</vt:lpstr>
      <vt:lpstr>    referrer</vt:lpstr>
      <vt:lpstr>    cookie</vt:lpstr>
      <vt:lpstr>        获取</vt:lpstr>
      <vt:lpstr>        设置</vt:lpstr>
      <vt:lpstr>        expires</vt:lpstr>
      <vt:lpstr>iframe</vt:lpstr>
      <vt:lpstr>window</vt:lpstr>
      <vt:lpstr>    open</vt:lpstr>
      <vt:lpstr>    devicePixelRatio</vt:lpstr>
      <vt:lpstr>    decodeURIComponent/encode</vt:lpstr>
      <vt:lpstr>        规则</vt:lpstr>
      <vt:lpstr>    encodeURI/decodeURI</vt:lpstr>
      <vt:lpstr>history</vt:lpstr>
      <vt:lpstr>location</vt:lpstr>
      <vt:lpstr>    href</vt:lpstr>
      <vt:lpstr>Navigator</vt:lpstr>
      <vt:lpstr>    userAgent</vt:lpstr>
      <vt:lpstr>        内核</vt:lpstr>
      <vt:lpstr>        ie</vt:lpstr>
      <vt:lpstr>        wx</vt:lpstr>
      <vt:lpstr>        mobile</vt:lpstr>
      <vt:lpstr>XMLHttpRequest</vt:lpstr>
    </vt:vector>
  </TitlesOfParts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2018-05-08T10:14:00Z</dcterms:created>
  <dcterms:modified xsi:type="dcterms:W3CDTF">2019-03-08T03:20:00Z</dcterms:modified>
</cp:coreProperties>
</file>