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402568718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435C848" w14:textId="5333F3C3" w:rsidR="00145F61" w:rsidRDefault="00145F61">
          <w:pPr>
            <w:pStyle w:val="a6"/>
          </w:pPr>
          <w:r>
            <w:rPr>
              <w:lang w:val="zh-CN"/>
            </w:rPr>
            <w:t>目录</w:t>
          </w:r>
        </w:p>
        <w:p w14:paraId="00B5AFC2" w14:textId="77777777" w:rsidR="009A7131" w:rsidRDefault="00145F61">
          <w:pPr>
            <w:pStyle w:val="12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4446226" w:history="1">
            <w:r w:rsidR="009A7131" w:rsidRPr="00BF5BA8">
              <w:rPr>
                <w:rStyle w:val="a4"/>
                <w:noProof/>
              </w:rPr>
              <w:t>配置编译</w:t>
            </w:r>
            <w:r w:rsidR="009A7131">
              <w:rPr>
                <w:noProof/>
                <w:webHidden/>
              </w:rPr>
              <w:tab/>
            </w:r>
            <w:r w:rsidR="009A7131">
              <w:rPr>
                <w:noProof/>
                <w:webHidden/>
              </w:rPr>
              <w:fldChar w:fldCharType="begin"/>
            </w:r>
            <w:r w:rsidR="009A7131">
              <w:rPr>
                <w:noProof/>
                <w:webHidden/>
              </w:rPr>
              <w:instrText xml:space="preserve"> PAGEREF _Toc534446226 \h </w:instrText>
            </w:r>
            <w:r w:rsidR="009A7131">
              <w:rPr>
                <w:noProof/>
                <w:webHidden/>
              </w:rPr>
            </w:r>
            <w:r w:rsidR="009A7131">
              <w:rPr>
                <w:noProof/>
                <w:webHidden/>
              </w:rPr>
              <w:fldChar w:fldCharType="separate"/>
            </w:r>
            <w:r w:rsidR="009A7131">
              <w:rPr>
                <w:noProof/>
                <w:webHidden/>
              </w:rPr>
              <w:t>2</w:t>
            </w:r>
            <w:r w:rsidR="009A7131">
              <w:rPr>
                <w:noProof/>
                <w:webHidden/>
              </w:rPr>
              <w:fldChar w:fldCharType="end"/>
            </w:r>
          </w:hyperlink>
        </w:p>
        <w:p w14:paraId="552464CA" w14:textId="77777777" w:rsidR="009A7131" w:rsidRDefault="009A713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446227" w:history="1">
            <w:r w:rsidRPr="00BF5BA8">
              <w:rPr>
                <w:rStyle w:val="a4"/>
                <w:noProof/>
              </w:rPr>
              <w:t>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B85E1" w14:textId="77777777" w:rsidR="009A7131" w:rsidRDefault="009A713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446228" w:history="1">
            <w:r w:rsidRPr="00BF5BA8">
              <w:rPr>
                <w:rStyle w:val="a4"/>
                <w:noProof/>
              </w:rPr>
              <w:t>webpack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BEEA4" w14:textId="77777777" w:rsidR="009A7131" w:rsidRDefault="009A713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446229" w:history="1">
            <w:r w:rsidRPr="00BF5BA8">
              <w:rPr>
                <w:rStyle w:val="a4"/>
                <w:noProof/>
              </w:rPr>
              <w:t>注意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EE49E" w14:textId="77777777" w:rsidR="009A7131" w:rsidRDefault="009A7131">
          <w:pPr>
            <w:pStyle w:val="12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4446230" w:history="1">
            <w:r w:rsidRPr="00BF5BA8">
              <w:rPr>
                <w:rStyle w:val="a4"/>
                <w:noProof/>
              </w:rPr>
              <w:t>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54F79" w14:textId="77777777" w:rsidR="009A7131" w:rsidRDefault="009A713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446231" w:history="1">
            <w:r w:rsidRPr="00BF5BA8">
              <w:rPr>
                <w:rStyle w:val="a4"/>
                <w:noProof/>
              </w:rPr>
              <w:t>基本语法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6B922" w14:textId="77777777" w:rsidR="009A7131" w:rsidRDefault="009A713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446232" w:history="1">
            <w:r w:rsidRPr="00BF5BA8">
              <w:rPr>
                <w:rStyle w:val="a4"/>
                <w:noProof/>
              </w:rPr>
              <w:t>与sass区</w:t>
            </w:r>
            <w:r w:rsidRPr="00BF5BA8">
              <w:rPr>
                <w:rStyle w:val="a4"/>
                <w:rFonts w:ascii="SimSun" w:eastAsia="SimSun" w:hAnsi="SimSun" w:cs="SimSun"/>
                <w:noProof/>
              </w:rPr>
              <w:t>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947F0" w14:textId="77777777" w:rsidR="009A7131" w:rsidRDefault="009A713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446233" w:history="1">
            <w:r w:rsidRPr="00BF5BA8">
              <w:rPr>
                <w:rStyle w:val="a4"/>
                <w:noProof/>
              </w:rPr>
              <w:t>默认值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97BF5" w14:textId="77777777" w:rsidR="009A7131" w:rsidRDefault="009A713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446234" w:history="1">
            <w:r w:rsidRPr="00BF5BA8">
              <w:rPr>
                <w:rStyle w:val="a4"/>
                <w:noProof/>
              </w:rPr>
              <w:t>calc()运算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54191" w14:textId="77777777" w:rsidR="009A7131" w:rsidRDefault="009A713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446235" w:history="1">
            <w:r w:rsidRPr="00BF5BA8">
              <w:rPr>
                <w:rStyle w:val="a4"/>
                <w:noProof/>
              </w:rPr>
              <w:t>关键词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1302B" w14:textId="77777777" w:rsidR="009A7131" w:rsidRDefault="009A713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446236" w:history="1">
            <w:r w:rsidRPr="00BF5BA8">
              <w:rPr>
                <w:rStyle w:val="a4"/>
                <w:noProof/>
              </w:rPr>
              <w:t>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1A8F4" w14:textId="77777777" w:rsidR="009A7131" w:rsidRDefault="009A713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446237" w:history="1">
            <w:r w:rsidRPr="00BF5BA8">
              <w:rPr>
                <w:rStyle w:val="a4"/>
                <w:noProof/>
              </w:rPr>
              <w:t>JavaScript</w:t>
            </w:r>
            <w:r w:rsidRPr="00BF5BA8">
              <w:rPr>
                <w:rStyle w:val="a4"/>
                <w:rFonts w:ascii="MS Mincho" w:eastAsia="MS Mincho" w:hAnsi="MS Mincho" w:cs="MS Mincho"/>
                <w:noProof/>
              </w:rPr>
              <w:t>控制自定</w:t>
            </w:r>
            <w:r w:rsidRPr="00BF5BA8">
              <w:rPr>
                <w:rStyle w:val="a4"/>
                <w:rFonts w:ascii="SimSun" w:eastAsia="SimSun" w:hAnsi="SimSun" w:cs="SimSun"/>
                <w:noProof/>
              </w:rPr>
              <w:t>义</w:t>
            </w:r>
            <w:r w:rsidRPr="00BF5BA8">
              <w:rPr>
                <w:rStyle w:val="a4"/>
                <w:rFonts w:ascii="MS Mincho" w:eastAsia="MS Mincho" w:hAnsi="MS Mincho" w:cs="MS Mincho"/>
                <w:noProof/>
              </w:rPr>
              <w:t>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B6F7C" w14:textId="77777777" w:rsidR="009A7131" w:rsidRDefault="009A713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446238" w:history="1">
            <w:r w:rsidRPr="00BF5BA8">
              <w:rPr>
                <w:rStyle w:val="a4"/>
                <w:noProof/>
              </w:rPr>
              <w:t>浏览器支持检测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0AF86" w14:textId="77777777" w:rsidR="009A7131" w:rsidRDefault="009A7131">
          <w:pPr>
            <w:pStyle w:val="12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4446239" w:history="1">
            <w:r w:rsidRPr="00BF5BA8">
              <w:rPr>
                <w:rStyle w:val="a4"/>
                <w:noProof/>
              </w:rPr>
              <w:t>mixin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AB2D2" w14:textId="77777777" w:rsidR="009A7131" w:rsidRDefault="009A7131">
          <w:pPr>
            <w:pStyle w:val="12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4446240" w:history="1">
            <w:r w:rsidRPr="00BF5BA8">
              <w:rPr>
                <w:rStyle w:val="a4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B07F8" w14:textId="77777777" w:rsidR="009A7131" w:rsidRDefault="009A713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446241" w:history="1">
            <w:r w:rsidRPr="00BF5BA8">
              <w:rPr>
                <w:rStyle w:val="a4"/>
                <w:noProof/>
              </w:rPr>
              <w:t>媒体查询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D7B4D" w14:textId="77777777" w:rsidR="009A7131" w:rsidRDefault="009A7131">
          <w:pPr>
            <w:pStyle w:val="12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4446242" w:history="1">
            <w:r w:rsidRPr="00BF5BA8">
              <w:rPr>
                <w:rStyle w:val="a4"/>
                <w:noProof/>
              </w:rPr>
              <w:t>常用插件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01A62" w14:textId="77777777" w:rsidR="009A7131" w:rsidRDefault="009A713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446243" w:history="1">
            <w:r w:rsidRPr="00BF5BA8">
              <w:rPr>
                <w:rStyle w:val="a4"/>
                <w:noProof/>
              </w:rPr>
              <w:t>postcss-import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0DA2C" w14:textId="77777777" w:rsidR="009A7131" w:rsidRDefault="009A713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446244" w:history="1">
            <w:r w:rsidRPr="00BF5BA8">
              <w:rPr>
                <w:rStyle w:val="a4"/>
                <w:noProof/>
              </w:rPr>
              <w:t>cssnext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EA925" w14:textId="77777777" w:rsidR="009A7131" w:rsidRDefault="009A713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446245" w:history="1">
            <w:r w:rsidRPr="00BF5BA8">
              <w:rPr>
                <w:rStyle w:val="a4"/>
                <w:noProof/>
              </w:rPr>
              <w:t>autoprefixer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BBE25" w14:textId="77777777" w:rsidR="009A7131" w:rsidRDefault="009A713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446246" w:history="1">
            <w:r w:rsidRPr="00BF5BA8">
              <w:rPr>
                <w:rStyle w:val="a4"/>
                <w:noProof/>
              </w:rPr>
              <w:t>颜色函数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A52C7" w14:textId="77777777" w:rsidR="009A7131" w:rsidRDefault="009A713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446247" w:history="1">
            <w:r w:rsidRPr="00BF5BA8">
              <w:rPr>
                <w:rStyle w:val="a4"/>
                <w:noProof/>
              </w:rPr>
              <w:t>css-mqpacker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6851F" w14:textId="77777777" w:rsidR="009A7131" w:rsidRDefault="009A713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446248" w:history="1">
            <w:r w:rsidRPr="00BF5BA8">
              <w:rPr>
                <w:rStyle w:val="a4"/>
                <w:noProof/>
              </w:rPr>
              <w:t>cssnano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DAE3C" w14:textId="77777777" w:rsidR="009A7131" w:rsidRDefault="009A7131">
          <w:pPr>
            <w:pStyle w:val="12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4446249" w:history="1">
            <w:r w:rsidRPr="00BF5BA8">
              <w:rPr>
                <w:rStyle w:val="a4"/>
                <w:noProof/>
              </w:rPr>
              <w:t>cssnext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20193" w14:textId="77777777" w:rsidR="009A7131" w:rsidRDefault="009A713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446250" w:history="1">
            <w:r w:rsidRPr="00BF5BA8">
              <w:rPr>
                <w:rStyle w:val="a4"/>
                <w:noProof/>
              </w:rPr>
              <w:t>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15BA8" w14:textId="035AF349" w:rsidR="00145F61" w:rsidRDefault="00145F61">
          <w:r>
            <w:rPr>
              <w:b/>
              <w:bCs/>
              <w:noProof/>
            </w:rPr>
            <w:fldChar w:fldCharType="end"/>
          </w:r>
        </w:p>
      </w:sdtContent>
    </w:sdt>
    <w:p w14:paraId="11E44041" w14:textId="77777777" w:rsidR="00145F61" w:rsidRDefault="00145F61" w:rsidP="00145F61">
      <w:proofErr w:type="spellStart"/>
      <w:r>
        <w:t>postcss</w:t>
      </w:r>
      <w:proofErr w:type="spellEnd"/>
      <w:r>
        <w:rPr>
          <w:rFonts w:hint="eastAsia"/>
        </w:rPr>
        <w:t>本身并没有任何语法标准</w:t>
      </w:r>
    </w:p>
    <w:p w14:paraId="5C75E336" w14:textId="136C5E68" w:rsidR="00145F61" w:rsidRDefault="00145F61" w:rsidP="00145F61">
      <w:pPr>
        <w:pStyle w:val="1"/>
      </w:pPr>
      <w:bookmarkStart w:id="0" w:name="_Toc534446226"/>
      <w:r>
        <w:rPr>
          <w:rFonts w:hint="eastAsia"/>
        </w:rPr>
        <w:lastRenderedPageBreak/>
        <w:t>配置编译</w:t>
      </w:r>
      <w:bookmarkEnd w:id="0"/>
    </w:p>
    <w:p w14:paraId="3F6E745A" w14:textId="0B727FDC" w:rsidR="00145F61" w:rsidRDefault="00145F61" w:rsidP="00145F61">
      <w:pPr>
        <w:pStyle w:val="2"/>
      </w:pPr>
      <w:bookmarkStart w:id="1" w:name="_Toc534446227"/>
      <w:r>
        <w:t>cli</w:t>
      </w:r>
      <w:bookmarkEnd w:id="1"/>
    </w:p>
    <w:p w14:paraId="2ECE9032" w14:textId="545630EA" w:rsidR="00145F61" w:rsidRDefault="00D16E15" w:rsidP="00D16E1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D16E15">
        <w:rPr>
          <w:rFonts w:ascii="Times New Roman" w:eastAsia="Times New Roman" w:hAnsi="Times New Roman" w:cs="Times New Roman"/>
          <w:kern w:val="0"/>
        </w:rPr>
        <w:t>postcss</w:t>
      </w:r>
      <w:proofErr w:type="spellEnd"/>
      <w:r w:rsidRPr="00D16E15">
        <w:rPr>
          <w:rFonts w:ascii="Times New Roman" w:eastAsia="Times New Roman" w:hAnsi="Times New Roman" w:cs="Times New Roman"/>
          <w:kern w:val="0"/>
        </w:rPr>
        <w:t xml:space="preserve"> --use </w:t>
      </w:r>
      <w:proofErr w:type="spellStart"/>
      <w:r w:rsidRPr="00D16E15">
        <w:rPr>
          <w:rFonts w:ascii="Times New Roman" w:eastAsia="Times New Roman" w:hAnsi="Times New Roman" w:cs="Times New Roman"/>
          <w:kern w:val="0"/>
        </w:rPr>
        <w:t>autoprefixer</w:t>
      </w:r>
      <w:proofErr w:type="spellEnd"/>
      <w:r w:rsidRPr="00D16E15">
        <w:rPr>
          <w:rFonts w:ascii="Times New Roman" w:eastAsia="Times New Roman" w:hAnsi="Times New Roman" w:cs="Times New Roman"/>
          <w:kern w:val="0"/>
        </w:rPr>
        <w:t xml:space="preserve"> -c </w:t>
      </w:r>
      <w:proofErr w:type="spellStart"/>
      <w:proofErr w:type="gramStart"/>
      <w:r w:rsidRPr="00D16E15">
        <w:rPr>
          <w:rFonts w:ascii="Times New Roman" w:eastAsia="Times New Roman" w:hAnsi="Times New Roman" w:cs="Times New Roman"/>
          <w:kern w:val="0"/>
        </w:rPr>
        <w:t>options.json</w:t>
      </w:r>
      <w:proofErr w:type="spellEnd"/>
      <w:proofErr w:type="gramEnd"/>
      <w:r w:rsidRPr="00D16E15">
        <w:rPr>
          <w:rFonts w:ascii="Times New Roman" w:eastAsia="Times New Roman" w:hAnsi="Times New Roman" w:cs="Times New Roman"/>
          <w:kern w:val="0"/>
        </w:rPr>
        <w:t xml:space="preserve"> -o main.css </w:t>
      </w:r>
      <w:proofErr w:type="spellStart"/>
      <w:r w:rsidRPr="00D16E15">
        <w:rPr>
          <w:rFonts w:ascii="Times New Roman" w:eastAsia="Times New Roman" w:hAnsi="Times New Roman" w:cs="Times New Roman"/>
          <w:kern w:val="0"/>
        </w:rPr>
        <w:t>css</w:t>
      </w:r>
      <w:proofErr w:type="spellEnd"/>
      <w:r w:rsidRPr="00D16E15">
        <w:rPr>
          <w:rFonts w:ascii="Times New Roman" w:eastAsia="Times New Roman" w:hAnsi="Times New Roman" w:cs="Times New Roman"/>
          <w:kern w:val="0"/>
        </w:rPr>
        <w:t>/*.</w:t>
      </w:r>
      <w:proofErr w:type="spellStart"/>
      <w:r w:rsidRPr="00D16E15">
        <w:rPr>
          <w:rFonts w:ascii="Times New Roman" w:eastAsia="Times New Roman" w:hAnsi="Times New Roman" w:cs="Times New Roman"/>
          <w:kern w:val="0"/>
        </w:rPr>
        <w:t>css</w:t>
      </w:r>
      <w:proofErr w:type="spellEnd"/>
    </w:p>
    <w:p w14:paraId="099F5741" w14:textId="40E30EB6" w:rsidR="00D16E15" w:rsidRDefault="00D16E15" w:rsidP="00D16E15">
      <w:pPr>
        <w:pStyle w:val="2"/>
      </w:pPr>
      <w:bookmarkStart w:id="2" w:name="_Toc534446228"/>
      <w:proofErr w:type="spellStart"/>
      <w:r>
        <w:rPr>
          <w:rFonts w:hint="eastAsia"/>
        </w:rPr>
        <w:t>webpack</w:t>
      </w:r>
      <w:bookmarkEnd w:id="2"/>
      <w:proofErr w:type="spellEnd"/>
    </w:p>
    <w:p w14:paraId="210F0FF9" w14:textId="2C82A2B2" w:rsidR="00D16E15" w:rsidRDefault="00D16E15" w:rsidP="00D16E15">
      <w:r>
        <w:rPr>
          <w:rFonts w:hint="eastAsia"/>
        </w:rPr>
        <w:t>v1</w:t>
      </w:r>
    </w:p>
    <w:p w14:paraId="65701E83" w14:textId="77777777" w:rsidR="00D16E15" w:rsidRPr="00D16E15" w:rsidRDefault="00D16E15" w:rsidP="00D16E1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proofErr w:type="spellStart"/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>var</w:t>
      </w:r>
      <w:proofErr w:type="spellEnd"/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path = </w:t>
      </w:r>
      <w:r w:rsidRPr="00D16E15">
        <w:rPr>
          <w:rFonts w:ascii="Menlo" w:eastAsia="Times New Roman" w:hAnsi="Menlo" w:cs="Menlo"/>
          <w:color w:val="DCDCAA"/>
          <w:kern w:val="0"/>
          <w:sz w:val="18"/>
          <w:szCs w:val="18"/>
        </w:rPr>
        <w:t>require</w:t>
      </w: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>('</w:t>
      </w:r>
      <w:r w:rsidRPr="00D16E15">
        <w:rPr>
          <w:rFonts w:ascii="Menlo" w:eastAsia="Times New Roman" w:hAnsi="Menlo" w:cs="Menlo"/>
          <w:color w:val="9CDCFE"/>
          <w:kern w:val="0"/>
          <w:sz w:val="18"/>
          <w:szCs w:val="18"/>
        </w:rPr>
        <w:t>path</w:t>
      </w: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>');</w:t>
      </w:r>
    </w:p>
    <w:p w14:paraId="194F78A9" w14:textId="77777777" w:rsidR="00D16E15" w:rsidRPr="00D16E15" w:rsidRDefault="00D16E15" w:rsidP="00D16E1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18D4A28B" w14:textId="77777777" w:rsidR="00D16E15" w:rsidRPr="00D16E15" w:rsidRDefault="00D16E15" w:rsidP="00D16E1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proofErr w:type="spellStart"/>
      <w:proofErr w:type="gramStart"/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>module.exports</w:t>
      </w:r>
      <w:proofErr w:type="spellEnd"/>
      <w:proofErr w:type="gramEnd"/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{</w:t>
      </w:r>
    </w:p>
    <w:p w14:paraId="306C7C59" w14:textId="77777777" w:rsidR="00D16E15" w:rsidRPr="00D16E15" w:rsidRDefault="00D16E15" w:rsidP="00D16E1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D16E15">
        <w:rPr>
          <w:rFonts w:ascii="Menlo" w:eastAsia="Times New Roman" w:hAnsi="Menlo" w:cs="Menlo"/>
          <w:color w:val="9CDCFE"/>
          <w:kern w:val="0"/>
          <w:sz w:val="18"/>
          <w:szCs w:val="18"/>
        </w:rPr>
        <w:t>context:</w:t>
      </w: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D16E15">
        <w:rPr>
          <w:rFonts w:ascii="Menlo" w:eastAsia="Times New Roman" w:hAnsi="Menlo" w:cs="Menlo"/>
          <w:color w:val="9CDCFE"/>
          <w:kern w:val="0"/>
          <w:sz w:val="18"/>
          <w:szCs w:val="18"/>
        </w:rPr>
        <w:t>path</w:t>
      </w: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D16E15">
        <w:rPr>
          <w:rFonts w:ascii="Menlo" w:eastAsia="Times New Roman" w:hAnsi="Menlo" w:cs="Menlo"/>
          <w:color w:val="DCDCAA"/>
          <w:kern w:val="0"/>
          <w:sz w:val="18"/>
          <w:szCs w:val="18"/>
        </w:rPr>
        <w:t>join</w:t>
      </w:r>
      <w:proofErr w:type="spellEnd"/>
      <w:proofErr w:type="gramEnd"/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D16E15">
        <w:rPr>
          <w:rFonts w:ascii="Menlo" w:eastAsia="Times New Roman" w:hAnsi="Menlo" w:cs="Menlo"/>
          <w:color w:val="9CDCFE"/>
          <w:kern w:val="0"/>
          <w:sz w:val="18"/>
          <w:szCs w:val="18"/>
        </w:rPr>
        <w:t>__</w:t>
      </w:r>
      <w:proofErr w:type="spellStart"/>
      <w:r w:rsidRPr="00D16E15">
        <w:rPr>
          <w:rFonts w:ascii="Menlo" w:eastAsia="Times New Roman" w:hAnsi="Menlo" w:cs="Menlo"/>
          <w:color w:val="9CDCFE"/>
          <w:kern w:val="0"/>
          <w:sz w:val="18"/>
          <w:szCs w:val="18"/>
        </w:rPr>
        <w:t>dirname</w:t>
      </w:r>
      <w:proofErr w:type="spellEnd"/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D16E15">
        <w:rPr>
          <w:rFonts w:ascii="Menlo" w:eastAsia="Times New Roman" w:hAnsi="Menlo" w:cs="Menlo"/>
          <w:color w:val="CE9178"/>
          <w:kern w:val="0"/>
          <w:sz w:val="18"/>
          <w:szCs w:val="18"/>
        </w:rPr>
        <w:t>'app'</w:t>
      </w: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>),</w:t>
      </w:r>
    </w:p>
    <w:p w14:paraId="4CEB319B" w14:textId="77777777" w:rsidR="00D16E15" w:rsidRPr="00D16E15" w:rsidRDefault="00D16E15" w:rsidP="00D16E1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D16E15">
        <w:rPr>
          <w:rFonts w:ascii="Menlo" w:eastAsia="Times New Roman" w:hAnsi="Menlo" w:cs="Menlo"/>
          <w:color w:val="9CDCFE"/>
          <w:kern w:val="0"/>
          <w:sz w:val="18"/>
          <w:szCs w:val="18"/>
        </w:rPr>
        <w:t>entry:</w:t>
      </w: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D16E15">
        <w:rPr>
          <w:rFonts w:ascii="Menlo" w:eastAsia="Times New Roman" w:hAnsi="Menlo" w:cs="Menlo"/>
          <w:color w:val="CE9178"/>
          <w:kern w:val="0"/>
          <w:sz w:val="18"/>
          <w:szCs w:val="18"/>
        </w:rPr>
        <w:t>'./</w:t>
      </w:r>
      <w:proofErr w:type="gramEnd"/>
      <w:r w:rsidRPr="00D16E15">
        <w:rPr>
          <w:rFonts w:ascii="Menlo" w:eastAsia="Times New Roman" w:hAnsi="Menlo" w:cs="Menlo"/>
          <w:color w:val="CE9178"/>
          <w:kern w:val="0"/>
          <w:sz w:val="18"/>
          <w:szCs w:val="18"/>
        </w:rPr>
        <w:t>app'</w:t>
      </w: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75DAE7E3" w14:textId="77777777" w:rsidR="00D16E15" w:rsidRPr="00D16E15" w:rsidRDefault="00D16E15" w:rsidP="00D16E1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D16E15">
        <w:rPr>
          <w:rFonts w:ascii="Menlo" w:eastAsia="Times New Roman" w:hAnsi="Menlo" w:cs="Menlo"/>
          <w:color w:val="9CDCFE"/>
          <w:kern w:val="0"/>
          <w:sz w:val="18"/>
          <w:szCs w:val="18"/>
        </w:rPr>
        <w:t>output:</w:t>
      </w: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</w:t>
      </w:r>
    </w:p>
    <w:p w14:paraId="69FEF4D6" w14:textId="77777777" w:rsidR="00D16E15" w:rsidRPr="00D16E15" w:rsidRDefault="00D16E15" w:rsidP="00D16E1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</w:t>
      </w:r>
      <w:r w:rsidRPr="00D16E15">
        <w:rPr>
          <w:rFonts w:ascii="Menlo" w:eastAsia="Times New Roman" w:hAnsi="Menlo" w:cs="Menlo"/>
          <w:color w:val="9CDCFE"/>
          <w:kern w:val="0"/>
          <w:sz w:val="18"/>
          <w:szCs w:val="18"/>
        </w:rPr>
        <w:t>path:</w:t>
      </w: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D16E15">
        <w:rPr>
          <w:rFonts w:ascii="Menlo" w:eastAsia="Times New Roman" w:hAnsi="Menlo" w:cs="Menlo"/>
          <w:color w:val="9CDCFE"/>
          <w:kern w:val="0"/>
          <w:sz w:val="18"/>
          <w:szCs w:val="18"/>
        </w:rPr>
        <w:t>path</w:t>
      </w: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D16E15">
        <w:rPr>
          <w:rFonts w:ascii="Menlo" w:eastAsia="Times New Roman" w:hAnsi="Menlo" w:cs="Menlo"/>
          <w:color w:val="DCDCAA"/>
          <w:kern w:val="0"/>
          <w:sz w:val="18"/>
          <w:szCs w:val="18"/>
        </w:rPr>
        <w:t>join</w:t>
      </w:r>
      <w:proofErr w:type="spellEnd"/>
      <w:proofErr w:type="gramEnd"/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D16E15">
        <w:rPr>
          <w:rFonts w:ascii="Menlo" w:eastAsia="Times New Roman" w:hAnsi="Menlo" w:cs="Menlo"/>
          <w:color w:val="9CDCFE"/>
          <w:kern w:val="0"/>
          <w:sz w:val="18"/>
          <w:szCs w:val="18"/>
        </w:rPr>
        <w:t>__</w:t>
      </w:r>
      <w:proofErr w:type="spellStart"/>
      <w:r w:rsidRPr="00D16E15">
        <w:rPr>
          <w:rFonts w:ascii="Menlo" w:eastAsia="Times New Roman" w:hAnsi="Menlo" w:cs="Menlo"/>
          <w:color w:val="9CDCFE"/>
          <w:kern w:val="0"/>
          <w:sz w:val="18"/>
          <w:szCs w:val="18"/>
        </w:rPr>
        <w:t>dirname</w:t>
      </w:r>
      <w:proofErr w:type="spellEnd"/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D16E15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D16E15">
        <w:rPr>
          <w:rFonts w:ascii="Menlo" w:eastAsia="Times New Roman" w:hAnsi="Menlo" w:cs="Menlo"/>
          <w:color w:val="CE9178"/>
          <w:kern w:val="0"/>
          <w:sz w:val="18"/>
          <w:szCs w:val="18"/>
        </w:rPr>
        <w:t>dist</w:t>
      </w:r>
      <w:proofErr w:type="spellEnd"/>
      <w:r w:rsidRPr="00D16E15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>),</w:t>
      </w:r>
    </w:p>
    <w:p w14:paraId="75039BDE" w14:textId="77777777" w:rsidR="00D16E15" w:rsidRPr="00D16E15" w:rsidRDefault="00D16E15" w:rsidP="00D16E1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</w:t>
      </w:r>
      <w:r w:rsidRPr="00D16E15">
        <w:rPr>
          <w:rFonts w:ascii="Menlo" w:eastAsia="Times New Roman" w:hAnsi="Menlo" w:cs="Menlo"/>
          <w:color w:val="9CDCFE"/>
          <w:kern w:val="0"/>
          <w:sz w:val="18"/>
          <w:szCs w:val="18"/>
        </w:rPr>
        <w:t>filename:</w:t>
      </w: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D16E15">
        <w:rPr>
          <w:rFonts w:ascii="Menlo" w:eastAsia="Times New Roman" w:hAnsi="Menlo" w:cs="Menlo"/>
          <w:color w:val="CE9178"/>
          <w:kern w:val="0"/>
          <w:sz w:val="18"/>
          <w:szCs w:val="18"/>
        </w:rPr>
        <w:t>'bundle.js'</w:t>
      </w:r>
    </w:p>
    <w:p w14:paraId="267F8398" w14:textId="77777777" w:rsidR="00D16E15" w:rsidRPr="00D16E15" w:rsidRDefault="00D16E15" w:rsidP="00D16E1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},</w:t>
      </w:r>
    </w:p>
    <w:p w14:paraId="04E82016" w14:textId="77777777" w:rsidR="00D16E15" w:rsidRPr="00D16E15" w:rsidRDefault="00D16E15" w:rsidP="00D16E1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D16E15">
        <w:rPr>
          <w:rFonts w:ascii="Menlo" w:eastAsia="Times New Roman" w:hAnsi="Menlo" w:cs="Menlo"/>
          <w:color w:val="9CDCFE"/>
          <w:kern w:val="0"/>
          <w:sz w:val="18"/>
          <w:szCs w:val="18"/>
        </w:rPr>
        <w:t>module:</w:t>
      </w: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</w:t>
      </w:r>
    </w:p>
    <w:p w14:paraId="58239281" w14:textId="77777777" w:rsidR="00D16E15" w:rsidRPr="00D16E15" w:rsidRDefault="00D16E15" w:rsidP="00D16E1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</w:t>
      </w:r>
      <w:r w:rsidRPr="00D16E15">
        <w:rPr>
          <w:rFonts w:ascii="Menlo" w:eastAsia="Times New Roman" w:hAnsi="Menlo" w:cs="Menlo"/>
          <w:color w:val="9CDCFE"/>
          <w:kern w:val="0"/>
          <w:sz w:val="18"/>
          <w:szCs w:val="18"/>
        </w:rPr>
        <w:t>loaders:</w:t>
      </w: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[</w:t>
      </w:r>
    </w:p>
    <w:p w14:paraId="67B846A3" w14:textId="77777777" w:rsidR="00D16E15" w:rsidRPr="00D16E15" w:rsidRDefault="00D16E15" w:rsidP="00D16E1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{</w:t>
      </w:r>
    </w:p>
    <w:p w14:paraId="237ACB03" w14:textId="77777777" w:rsidR="00D16E15" w:rsidRPr="00D16E15" w:rsidRDefault="00D16E15" w:rsidP="00D16E1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</w:t>
      </w:r>
      <w:r w:rsidRPr="00D16E15">
        <w:rPr>
          <w:rFonts w:ascii="Menlo" w:eastAsia="Times New Roman" w:hAnsi="Menlo" w:cs="Menlo"/>
          <w:color w:val="9CDCFE"/>
          <w:kern w:val="0"/>
          <w:sz w:val="18"/>
          <w:szCs w:val="18"/>
        </w:rPr>
        <w:t>test:</w:t>
      </w:r>
      <w:r w:rsidRPr="00D16E15">
        <w:rPr>
          <w:rFonts w:ascii="Menlo" w:eastAsia="Times New Roman" w:hAnsi="Menlo" w:cs="Menlo"/>
          <w:color w:val="D16969"/>
          <w:kern w:val="0"/>
          <w:sz w:val="18"/>
          <w:szCs w:val="18"/>
        </w:rPr>
        <w:t xml:space="preserve">   /\.</w:t>
      </w:r>
      <w:proofErr w:type="spellStart"/>
      <w:r w:rsidRPr="00D16E15">
        <w:rPr>
          <w:rFonts w:ascii="Menlo" w:eastAsia="Times New Roman" w:hAnsi="Menlo" w:cs="Menlo"/>
          <w:color w:val="D16969"/>
          <w:kern w:val="0"/>
          <w:sz w:val="18"/>
          <w:szCs w:val="18"/>
        </w:rPr>
        <w:t>css</w:t>
      </w:r>
      <w:proofErr w:type="spellEnd"/>
      <w:r w:rsidRPr="00D16E15">
        <w:rPr>
          <w:rFonts w:ascii="Menlo" w:eastAsia="Times New Roman" w:hAnsi="Menlo" w:cs="Menlo"/>
          <w:color w:val="C586C0"/>
          <w:kern w:val="0"/>
          <w:sz w:val="18"/>
          <w:szCs w:val="18"/>
        </w:rPr>
        <w:t>$</w:t>
      </w:r>
      <w:r w:rsidRPr="00D16E15">
        <w:rPr>
          <w:rFonts w:ascii="Menlo" w:eastAsia="Times New Roman" w:hAnsi="Menlo" w:cs="Menlo"/>
          <w:color w:val="D16969"/>
          <w:kern w:val="0"/>
          <w:sz w:val="18"/>
          <w:szCs w:val="18"/>
        </w:rPr>
        <w:t>/</w:t>
      </w: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38CAE5DE" w14:textId="77777777" w:rsidR="00D16E15" w:rsidRPr="00D16E15" w:rsidRDefault="00D16E15" w:rsidP="00D16E1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</w:t>
      </w:r>
      <w:r w:rsidRPr="00D16E15">
        <w:rPr>
          <w:rFonts w:ascii="Menlo" w:eastAsia="Times New Roman" w:hAnsi="Menlo" w:cs="Menlo"/>
          <w:color w:val="9CDCFE"/>
          <w:kern w:val="0"/>
          <w:sz w:val="18"/>
          <w:szCs w:val="18"/>
        </w:rPr>
        <w:t>loader:</w:t>
      </w: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D16E15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proofErr w:type="spellStart"/>
      <w:r w:rsidRPr="00D16E15">
        <w:rPr>
          <w:rFonts w:ascii="Menlo" w:eastAsia="Times New Roman" w:hAnsi="Menlo" w:cs="Menlo"/>
          <w:color w:val="CE9178"/>
          <w:kern w:val="0"/>
          <w:sz w:val="18"/>
          <w:szCs w:val="18"/>
        </w:rPr>
        <w:t>style-</w:t>
      </w:r>
      <w:proofErr w:type="gramStart"/>
      <w:r w:rsidRPr="00D16E15">
        <w:rPr>
          <w:rFonts w:ascii="Menlo" w:eastAsia="Times New Roman" w:hAnsi="Menlo" w:cs="Menlo"/>
          <w:color w:val="CE9178"/>
          <w:kern w:val="0"/>
          <w:sz w:val="18"/>
          <w:szCs w:val="18"/>
        </w:rPr>
        <w:t>loader!css</w:t>
      </w:r>
      <w:proofErr w:type="gramEnd"/>
      <w:r w:rsidRPr="00D16E15">
        <w:rPr>
          <w:rFonts w:ascii="Menlo" w:eastAsia="Times New Roman" w:hAnsi="Menlo" w:cs="Menlo"/>
          <w:color w:val="CE9178"/>
          <w:kern w:val="0"/>
          <w:sz w:val="18"/>
          <w:szCs w:val="18"/>
        </w:rPr>
        <w:t>-loader!postcss-loader</w:t>
      </w:r>
      <w:proofErr w:type="spellEnd"/>
      <w:r w:rsidRPr="00D16E15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</w:p>
    <w:p w14:paraId="5AE13CD4" w14:textId="77777777" w:rsidR="00D16E15" w:rsidRPr="00D16E15" w:rsidRDefault="00D16E15" w:rsidP="00D16E1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}</w:t>
      </w:r>
    </w:p>
    <w:p w14:paraId="0DE7804A" w14:textId="77777777" w:rsidR="00D16E15" w:rsidRPr="00D16E15" w:rsidRDefault="00D16E15" w:rsidP="00D16E1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]</w:t>
      </w:r>
    </w:p>
    <w:p w14:paraId="0531403F" w14:textId="77777777" w:rsidR="00D16E15" w:rsidRPr="00D16E15" w:rsidRDefault="00D16E15" w:rsidP="00D16E1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},</w:t>
      </w:r>
    </w:p>
    <w:p w14:paraId="4D7A6E8D" w14:textId="77777777" w:rsidR="00D16E15" w:rsidRPr="00D16E15" w:rsidRDefault="00D16E15" w:rsidP="00D16E1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D16E15">
        <w:rPr>
          <w:rFonts w:ascii="Menlo" w:eastAsia="Times New Roman" w:hAnsi="Menlo" w:cs="Menlo"/>
          <w:color w:val="9CDCFE"/>
          <w:kern w:val="0"/>
          <w:sz w:val="18"/>
          <w:szCs w:val="18"/>
        </w:rPr>
        <w:t>postcss</w:t>
      </w:r>
      <w:proofErr w:type="spellEnd"/>
      <w:r w:rsidRPr="00D16E15">
        <w:rPr>
          <w:rFonts w:ascii="Menlo" w:eastAsia="Times New Roman" w:hAnsi="Menlo" w:cs="Menlo"/>
          <w:color w:val="9CDCFE"/>
          <w:kern w:val="0"/>
          <w:sz w:val="18"/>
          <w:szCs w:val="18"/>
        </w:rPr>
        <w:t>:</w:t>
      </w: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D16E15">
        <w:rPr>
          <w:rFonts w:ascii="Menlo" w:eastAsia="Times New Roman" w:hAnsi="Menlo" w:cs="Menlo"/>
          <w:color w:val="569CD6"/>
          <w:kern w:val="0"/>
          <w:sz w:val="18"/>
          <w:szCs w:val="18"/>
        </w:rPr>
        <w:t>function</w:t>
      </w: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() {</w:t>
      </w:r>
    </w:p>
    <w:p w14:paraId="6CF003DE" w14:textId="77777777" w:rsidR="00D16E15" w:rsidRPr="00D16E15" w:rsidRDefault="00D16E15" w:rsidP="00D16E1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</w:t>
      </w:r>
      <w:r w:rsidRPr="00D16E15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[</w:t>
      </w:r>
    </w:p>
    <w:p w14:paraId="4ED14406" w14:textId="77777777" w:rsidR="00D16E15" w:rsidRPr="00D16E15" w:rsidRDefault="00D16E15" w:rsidP="00D16E1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D16E15">
        <w:rPr>
          <w:rFonts w:ascii="Menlo" w:eastAsia="Times New Roman" w:hAnsi="Menlo" w:cs="Menlo"/>
          <w:color w:val="DCDCAA"/>
          <w:kern w:val="0"/>
          <w:sz w:val="18"/>
          <w:szCs w:val="18"/>
        </w:rPr>
        <w:t>require</w:t>
      </w: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D16E15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D16E15">
        <w:rPr>
          <w:rFonts w:ascii="Menlo" w:eastAsia="Times New Roman" w:hAnsi="Menlo" w:cs="Menlo"/>
          <w:color w:val="CE9178"/>
          <w:kern w:val="0"/>
          <w:sz w:val="18"/>
          <w:szCs w:val="18"/>
        </w:rPr>
        <w:t>postcss</w:t>
      </w:r>
      <w:proofErr w:type="spellEnd"/>
      <w:r w:rsidRPr="00D16E15">
        <w:rPr>
          <w:rFonts w:ascii="Menlo" w:eastAsia="Times New Roman" w:hAnsi="Menlo" w:cs="Menlo"/>
          <w:color w:val="CE9178"/>
          <w:kern w:val="0"/>
          <w:sz w:val="18"/>
          <w:szCs w:val="18"/>
        </w:rPr>
        <w:t>-import</w:t>
      </w:r>
      <w:proofErr w:type="gramStart"/>
      <w:r w:rsidRPr="00D16E15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>)(</w:t>
      </w:r>
      <w:proofErr w:type="gramEnd"/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4D2B7511" w14:textId="77777777" w:rsidR="00D16E15" w:rsidRPr="00D16E15" w:rsidRDefault="00D16E15" w:rsidP="00D16E1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</w:t>
      </w:r>
      <w:proofErr w:type="spellStart"/>
      <w:r w:rsidRPr="00D16E15">
        <w:rPr>
          <w:rFonts w:ascii="Menlo" w:eastAsia="Times New Roman" w:hAnsi="Menlo" w:cs="Menlo"/>
          <w:color w:val="9CDCFE"/>
          <w:kern w:val="0"/>
          <w:sz w:val="18"/>
          <w:szCs w:val="18"/>
        </w:rPr>
        <w:t>onImport</w:t>
      </w:r>
      <w:proofErr w:type="spellEnd"/>
      <w:r w:rsidRPr="00D16E15">
        <w:rPr>
          <w:rFonts w:ascii="Menlo" w:eastAsia="Times New Roman" w:hAnsi="Menlo" w:cs="Menlo"/>
          <w:color w:val="9CDCFE"/>
          <w:kern w:val="0"/>
          <w:sz w:val="18"/>
          <w:szCs w:val="18"/>
        </w:rPr>
        <w:t>:</w:t>
      </w: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D16E15">
        <w:rPr>
          <w:rFonts w:ascii="Menlo" w:eastAsia="Times New Roman" w:hAnsi="Menlo" w:cs="Menlo"/>
          <w:color w:val="569CD6"/>
          <w:kern w:val="0"/>
          <w:sz w:val="18"/>
          <w:szCs w:val="18"/>
        </w:rPr>
        <w:t>function</w:t>
      </w: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(</w:t>
      </w:r>
      <w:r w:rsidRPr="00D16E15">
        <w:rPr>
          <w:rFonts w:ascii="Menlo" w:eastAsia="Times New Roman" w:hAnsi="Menlo" w:cs="Menlo"/>
          <w:color w:val="9CDCFE"/>
          <w:kern w:val="0"/>
          <w:sz w:val="18"/>
          <w:szCs w:val="18"/>
        </w:rPr>
        <w:t>files</w:t>
      </w: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>) {</w:t>
      </w:r>
    </w:p>
    <w:p w14:paraId="1736F3AE" w14:textId="77777777" w:rsidR="00D16E15" w:rsidRPr="00D16E15" w:rsidRDefault="00D16E15" w:rsidP="00D16E1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D16E15">
        <w:rPr>
          <w:rFonts w:ascii="Menlo" w:eastAsia="Times New Roman" w:hAnsi="Menlo" w:cs="Menlo"/>
          <w:color w:val="9CDCFE"/>
          <w:kern w:val="0"/>
          <w:sz w:val="18"/>
          <w:szCs w:val="18"/>
        </w:rPr>
        <w:t>files</w:t>
      </w: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D16E15">
        <w:rPr>
          <w:rFonts w:ascii="Menlo" w:eastAsia="Times New Roman" w:hAnsi="Menlo" w:cs="Menlo"/>
          <w:color w:val="DCDCAA"/>
          <w:kern w:val="0"/>
          <w:sz w:val="18"/>
          <w:szCs w:val="18"/>
        </w:rPr>
        <w:t>forEach</w:t>
      </w:r>
      <w:proofErr w:type="spellEnd"/>
      <w:proofErr w:type="gramEnd"/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spellStart"/>
      <w:r w:rsidRPr="00D16E15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D16E15">
        <w:rPr>
          <w:rFonts w:ascii="Menlo" w:eastAsia="Times New Roman" w:hAnsi="Menlo" w:cs="Menlo"/>
          <w:color w:val="9CDCFE"/>
          <w:kern w:val="0"/>
          <w:sz w:val="18"/>
          <w:szCs w:val="18"/>
        </w:rPr>
        <w:t>addDependency</w:t>
      </w:r>
      <w:proofErr w:type="spellEnd"/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322F2045" w14:textId="77777777" w:rsidR="00D16E15" w:rsidRPr="00D16E15" w:rsidRDefault="00D16E15" w:rsidP="00D16E1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</w:t>
      </w:r>
      <w:proofErr w:type="gramStart"/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>}.</w:t>
      </w:r>
      <w:r w:rsidRPr="00D16E15">
        <w:rPr>
          <w:rFonts w:ascii="Menlo" w:eastAsia="Times New Roman" w:hAnsi="Menlo" w:cs="Menlo"/>
          <w:color w:val="DCDCAA"/>
          <w:kern w:val="0"/>
          <w:sz w:val="18"/>
          <w:szCs w:val="18"/>
        </w:rPr>
        <w:t>bind</w:t>
      </w:r>
      <w:proofErr w:type="gramEnd"/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D16E15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54F5CA89" w14:textId="77777777" w:rsidR="00D16E15" w:rsidRPr="00D16E15" w:rsidRDefault="00D16E15" w:rsidP="00D16E1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}),</w:t>
      </w:r>
    </w:p>
    <w:p w14:paraId="7467D0F1" w14:textId="77777777" w:rsidR="00D16E15" w:rsidRPr="00D16E15" w:rsidRDefault="00D16E15" w:rsidP="00D16E1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D16E15">
        <w:rPr>
          <w:rFonts w:ascii="Menlo" w:eastAsia="Times New Roman" w:hAnsi="Menlo" w:cs="Menlo"/>
          <w:color w:val="DCDCAA"/>
          <w:kern w:val="0"/>
          <w:sz w:val="18"/>
          <w:szCs w:val="18"/>
        </w:rPr>
        <w:t>require</w:t>
      </w: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D16E15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D16E15">
        <w:rPr>
          <w:rFonts w:ascii="Menlo" w:eastAsia="Times New Roman" w:hAnsi="Menlo" w:cs="Menlo"/>
          <w:color w:val="CE9178"/>
          <w:kern w:val="0"/>
          <w:sz w:val="18"/>
          <w:szCs w:val="18"/>
        </w:rPr>
        <w:t>postcss</w:t>
      </w:r>
      <w:proofErr w:type="spellEnd"/>
      <w:r w:rsidRPr="00D16E15">
        <w:rPr>
          <w:rFonts w:ascii="Menlo" w:eastAsia="Times New Roman" w:hAnsi="Menlo" w:cs="Menlo"/>
          <w:color w:val="CE9178"/>
          <w:kern w:val="0"/>
          <w:sz w:val="18"/>
          <w:szCs w:val="18"/>
        </w:rPr>
        <w:t>-simple-</w:t>
      </w:r>
      <w:proofErr w:type="spellStart"/>
      <w:r w:rsidRPr="00D16E15">
        <w:rPr>
          <w:rFonts w:ascii="Menlo" w:eastAsia="Times New Roman" w:hAnsi="Menlo" w:cs="Menlo"/>
          <w:color w:val="CE9178"/>
          <w:kern w:val="0"/>
          <w:sz w:val="18"/>
          <w:szCs w:val="18"/>
        </w:rPr>
        <w:t>vars</w:t>
      </w:r>
      <w:proofErr w:type="gramStart"/>
      <w:r w:rsidRPr="00D16E15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End"/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>)(</w:t>
      </w:r>
      <w:proofErr w:type="gramEnd"/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>),</w:t>
      </w:r>
    </w:p>
    <w:p w14:paraId="4DC7B253" w14:textId="77777777" w:rsidR="00D16E15" w:rsidRPr="00D16E15" w:rsidRDefault="00D16E15" w:rsidP="00D16E1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D16E15">
        <w:rPr>
          <w:rFonts w:ascii="Menlo" w:eastAsia="Times New Roman" w:hAnsi="Menlo" w:cs="Menlo"/>
          <w:color w:val="DCDCAA"/>
          <w:kern w:val="0"/>
          <w:sz w:val="18"/>
          <w:szCs w:val="18"/>
        </w:rPr>
        <w:t>require</w:t>
      </w: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D16E15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D16E15">
        <w:rPr>
          <w:rFonts w:ascii="Menlo" w:eastAsia="Times New Roman" w:hAnsi="Menlo" w:cs="Menlo"/>
          <w:color w:val="CE9178"/>
          <w:kern w:val="0"/>
          <w:sz w:val="18"/>
          <w:szCs w:val="18"/>
        </w:rPr>
        <w:t>postcss</w:t>
      </w:r>
      <w:proofErr w:type="spellEnd"/>
      <w:r w:rsidRPr="00D16E15">
        <w:rPr>
          <w:rFonts w:ascii="Menlo" w:eastAsia="Times New Roman" w:hAnsi="Menlo" w:cs="Menlo"/>
          <w:color w:val="CE9178"/>
          <w:kern w:val="0"/>
          <w:sz w:val="18"/>
          <w:szCs w:val="18"/>
        </w:rPr>
        <w:t>-focus</w:t>
      </w:r>
      <w:proofErr w:type="gramStart"/>
      <w:r w:rsidRPr="00D16E15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>)(</w:t>
      </w:r>
      <w:proofErr w:type="gramEnd"/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>),</w:t>
      </w:r>
    </w:p>
    <w:p w14:paraId="0110EEE7" w14:textId="77777777" w:rsidR="00D16E15" w:rsidRPr="00D16E15" w:rsidRDefault="00D16E15" w:rsidP="00D16E1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D16E15">
        <w:rPr>
          <w:rFonts w:ascii="Menlo" w:eastAsia="Times New Roman" w:hAnsi="Menlo" w:cs="Menlo"/>
          <w:color w:val="DCDCAA"/>
          <w:kern w:val="0"/>
          <w:sz w:val="18"/>
          <w:szCs w:val="18"/>
        </w:rPr>
        <w:t>require</w:t>
      </w: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D16E15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D16E15">
        <w:rPr>
          <w:rFonts w:ascii="Menlo" w:eastAsia="Times New Roman" w:hAnsi="Menlo" w:cs="Menlo"/>
          <w:color w:val="CE9178"/>
          <w:kern w:val="0"/>
          <w:sz w:val="18"/>
          <w:szCs w:val="18"/>
        </w:rPr>
        <w:t>autoprefixer</w:t>
      </w:r>
      <w:proofErr w:type="spellEnd"/>
      <w:proofErr w:type="gramStart"/>
      <w:r w:rsidRPr="00D16E15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>)(</w:t>
      </w:r>
      <w:proofErr w:type="gramEnd"/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01A9B1BE" w14:textId="77777777" w:rsidR="00D16E15" w:rsidRPr="00D16E15" w:rsidRDefault="00D16E15" w:rsidP="00D16E1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</w:t>
      </w:r>
      <w:r w:rsidRPr="00D16E15">
        <w:rPr>
          <w:rFonts w:ascii="Menlo" w:eastAsia="Times New Roman" w:hAnsi="Menlo" w:cs="Menlo"/>
          <w:color w:val="9CDCFE"/>
          <w:kern w:val="0"/>
          <w:sz w:val="18"/>
          <w:szCs w:val="18"/>
        </w:rPr>
        <w:t>browsers:</w:t>
      </w: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[</w:t>
      </w:r>
      <w:r w:rsidRPr="00D16E15">
        <w:rPr>
          <w:rFonts w:ascii="Menlo" w:eastAsia="Times New Roman" w:hAnsi="Menlo" w:cs="Menlo"/>
          <w:color w:val="CE9178"/>
          <w:kern w:val="0"/>
          <w:sz w:val="18"/>
          <w:szCs w:val="18"/>
        </w:rPr>
        <w:t>'last 2 versions'</w:t>
      </w: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D16E15">
        <w:rPr>
          <w:rFonts w:ascii="Menlo" w:eastAsia="Times New Roman" w:hAnsi="Menlo" w:cs="Menlo"/>
          <w:color w:val="CE9178"/>
          <w:kern w:val="0"/>
          <w:sz w:val="18"/>
          <w:szCs w:val="18"/>
        </w:rPr>
        <w:t>'IE &gt; 8'</w:t>
      </w: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>]</w:t>
      </w:r>
    </w:p>
    <w:p w14:paraId="661484BD" w14:textId="77777777" w:rsidR="00D16E15" w:rsidRPr="00D16E15" w:rsidRDefault="00D16E15" w:rsidP="00D16E1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}),</w:t>
      </w:r>
    </w:p>
    <w:p w14:paraId="3C352D46" w14:textId="77777777" w:rsidR="00D16E15" w:rsidRPr="00D16E15" w:rsidRDefault="00D16E15" w:rsidP="00D16E1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D16E15">
        <w:rPr>
          <w:rFonts w:ascii="Menlo" w:eastAsia="Times New Roman" w:hAnsi="Menlo" w:cs="Menlo"/>
          <w:color w:val="DCDCAA"/>
          <w:kern w:val="0"/>
          <w:sz w:val="18"/>
          <w:szCs w:val="18"/>
        </w:rPr>
        <w:t>require</w:t>
      </w: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D16E15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D16E15">
        <w:rPr>
          <w:rFonts w:ascii="Menlo" w:eastAsia="Times New Roman" w:hAnsi="Menlo" w:cs="Menlo"/>
          <w:color w:val="CE9178"/>
          <w:kern w:val="0"/>
          <w:sz w:val="18"/>
          <w:szCs w:val="18"/>
        </w:rPr>
        <w:t>postcss</w:t>
      </w:r>
      <w:proofErr w:type="spellEnd"/>
      <w:r w:rsidRPr="00D16E15">
        <w:rPr>
          <w:rFonts w:ascii="Menlo" w:eastAsia="Times New Roman" w:hAnsi="Menlo" w:cs="Menlo"/>
          <w:color w:val="CE9178"/>
          <w:kern w:val="0"/>
          <w:sz w:val="18"/>
          <w:szCs w:val="18"/>
        </w:rPr>
        <w:t>-reporter</w:t>
      </w:r>
      <w:proofErr w:type="gramStart"/>
      <w:r w:rsidRPr="00D16E15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>)(</w:t>
      </w:r>
      <w:proofErr w:type="gramEnd"/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5F16A328" w14:textId="77777777" w:rsidR="00D16E15" w:rsidRPr="00D16E15" w:rsidRDefault="00D16E15" w:rsidP="00D16E1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</w:t>
      </w:r>
      <w:proofErr w:type="spellStart"/>
      <w:r w:rsidRPr="00D16E15">
        <w:rPr>
          <w:rFonts w:ascii="Menlo" w:eastAsia="Times New Roman" w:hAnsi="Menlo" w:cs="Menlo"/>
          <w:color w:val="9CDCFE"/>
          <w:kern w:val="0"/>
          <w:sz w:val="18"/>
          <w:szCs w:val="18"/>
        </w:rPr>
        <w:t>clearMessages</w:t>
      </w:r>
      <w:proofErr w:type="spellEnd"/>
      <w:r w:rsidRPr="00D16E15">
        <w:rPr>
          <w:rFonts w:ascii="Menlo" w:eastAsia="Times New Roman" w:hAnsi="Menlo" w:cs="Menlo"/>
          <w:color w:val="9CDCFE"/>
          <w:kern w:val="0"/>
          <w:sz w:val="18"/>
          <w:szCs w:val="18"/>
        </w:rPr>
        <w:t>:</w:t>
      </w: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D16E15">
        <w:rPr>
          <w:rFonts w:ascii="Menlo" w:eastAsia="Times New Roman" w:hAnsi="Menlo" w:cs="Menlo"/>
          <w:color w:val="569CD6"/>
          <w:kern w:val="0"/>
          <w:sz w:val="18"/>
          <w:szCs w:val="18"/>
        </w:rPr>
        <w:t>true</w:t>
      </w:r>
    </w:p>
    <w:p w14:paraId="027E0F60" w14:textId="77777777" w:rsidR="00D16E15" w:rsidRPr="00D16E15" w:rsidRDefault="00D16E15" w:rsidP="00D16E1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})</w:t>
      </w:r>
    </w:p>
    <w:p w14:paraId="3920812F" w14:textId="77777777" w:rsidR="00D16E15" w:rsidRPr="00D16E15" w:rsidRDefault="00D16E15" w:rsidP="00D16E1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]</w:t>
      </w:r>
    </w:p>
    <w:p w14:paraId="2F08C178" w14:textId="77777777" w:rsidR="00D16E15" w:rsidRPr="00D16E15" w:rsidRDefault="00D16E15" w:rsidP="00D16E1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},</w:t>
      </w:r>
    </w:p>
    <w:p w14:paraId="7DF2D775" w14:textId="77777777" w:rsidR="00D16E15" w:rsidRPr="00D16E15" w:rsidRDefault="00D16E15" w:rsidP="00D16E1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D16E15">
        <w:rPr>
          <w:rFonts w:ascii="Menlo" w:eastAsia="Times New Roman" w:hAnsi="Menlo" w:cs="Menlo"/>
          <w:color w:val="9CDCFE"/>
          <w:kern w:val="0"/>
          <w:sz w:val="18"/>
          <w:szCs w:val="18"/>
        </w:rPr>
        <w:t>target:</w:t>
      </w: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D16E15">
        <w:rPr>
          <w:rFonts w:ascii="Menlo" w:eastAsia="Times New Roman" w:hAnsi="Menlo" w:cs="Menlo"/>
          <w:color w:val="CE9178"/>
          <w:kern w:val="0"/>
          <w:sz w:val="18"/>
          <w:szCs w:val="18"/>
        </w:rPr>
        <w:t>'web'</w:t>
      </w: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68408C8D" w14:textId="77777777" w:rsidR="00D16E15" w:rsidRPr="00D16E15" w:rsidRDefault="00D16E15" w:rsidP="00D16E1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D16E15">
        <w:rPr>
          <w:rFonts w:ascii="Menlo" w:eastAsia="Times New Roman" w:hAnsi="Menlo" w:cs="Menlo"/>
          <w:color w:val="9CDCFE"/>
          <w:kern w:val="0"/>
          <w:sz w:val="18"/>
          <w:szCs w:val="18"/>
        </w:rPr>
        <w:t>stats:</w:t>
      </w: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D16E15">
        <w:rPr>
          <w:rFonts w:ascii="Menlo" w:eastAsia="Times New Roman" w:hAnsi="Menlo" w:cs="Menlo"/>
          <w:color w:val="569CD6"/>
          <w:kern w:val="0"/>
          <w:sz w:val="18"/>
          <w:szCs w:val="18"/>
        </w:rPr>
        <w:t>false</w:t>
      </w: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0F5CF08A" w14:textId="77777777" w:rsidR="00D16E15" w:rsidRPr="00D16E15" w:rsidRDefault="00D16E15" w:rsidP="00D16E1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D16E15">
        <w:rPr>
          <w:rFonts w:ascii="Menlo" w:eastAsia="Times New Roman" w:hAnsi="Menlo" w:cs="Menlo"/>
          <w:color w:val="9CDCFE"/>
          <w:kern w:val="0"/>
          <w:sz w:val="18"/>
          <w:szCs w:val="18"/>
        </w:rPr>
        <w:t>progress:</w:t>
      </w: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D16E15">
        <w:rPr>
          <w:rFonts w:ascii="Menlo" w:eastAsia="Times New Roman" w:hAnsi="Menlo" w:cs="Menlo"/>
          <w:color w:val="569CD6"/>
          <w:kern w:val="0"/>
          <w:sz w:val="18"/>
          <w:szCs w:val="18"/>
        </w:rPr>
        <w:t>true</w:t>
      </w:r>
    </w:p>
    <w:p w14:paraId="7B84A683" w14:textId="77777777" w:rsidR="00D16E15" w:rsidRPr="00D16E15" w:rsidRDefault="00D16E15" w:rsidP="00D16E1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}</w:t>
      </w:r>
    </w:p>
    <w:p w14:paraId="2AF4DB43" w14:textId="77777777" w:rsidR="00D16E15" w:rsidRPr="00D16E15" w:rsidRDefault="00D16E15" w:rsidP="00D16E1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16E15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0E8C73EE" w14:textId="68AA2328" w:rsidR="00D16E15" w:rsidRDefault="003E5428" w:rsidP="00D16E15">
      <w:r>
        <w:rPr>
          <w:rFonts w:hint="eastAsia"/>
        </w:rPr>
        <w:t>v1迁移到</w:t>
      </w:r>
      <w:r w:rsidR="00D16E15">
        <w:rPr>
          <w:rFonts w:hint="eastAsia"/>
        </w:rPr>
        <w:t>v2</w:t>
      </w:r>
    </w:p>
    <w:p w14:paraId="7C28CE5A" w14:textId="77777777" w:rsidR="002C443A" w:rsidRDefault="002C443A" w:rsidP="002C443A">
      <w:pPr>
        <w:pStyle w:val="HTML0"/>
      </w:pPr>
      <w:r>
        <w:t>plugins: {</w:t>
      </w:r>
      <w:r>
        <w:br/>
      </w:r>
      <w:r w:rsidRPr="002C443A">
        <w:rPr>
          <w:b/>
          <w:color w:val="FF0000"/>
        </w:rPr>
        <w:t xml:space="preserve">new </w:t>
      </w:r>
      <w:proofErr w:type="spellStart"/>
      <w:proofErr w:type="gramStart"/>
      <w:r w:rsidRPr="002C443A">
        <w:rPr>
          <w:b/>
          <w:color w:val="FF0000"/>
        </w:rPr>
        <w:t>webpack.LoaderOptionsPlugin</w:t>
      </w:r>
      <w:proofErr w:type="spellEnd"/>
      <w:proofErr w:type="gramEnd"/>
      <w:r w:rsidRPr="002C443A">
        <w:rPr>
          <w:b/>
          <w:color w:val="FF0000"/>
        </w:rPr>
        <w:t>({</w:t>
      </w:r>
      <w:r w:rsidRPr="002C443A">
        <w:rPr>
          <w:b/>
          <w:color w:val="FF0000"/>
        </w:rPr>
        <w:br/>
        <w:t>options: {</w:t>
      </w:r>
      <w:r w:rsidRPr="002C443A">
        <w:rPr>
          <w:b/>
          <w:color w:val="FF0000"/>
        </w:rPr>
        <w:br/>
      </w:r>
      <w:proofErr w:type="spellStart"/>
      <w:r w:rsidRPr="002C443A">
        <w:rPr>
          <w:b/>
          <w:color w:val="FF0000"/>
        </w:rPr>
        <w:t>postcss</w:t>
      </w:r>
      <w:proofErr w:type="spellEnd"/>
      <w:r w:rsidRPr="002C443A">
        <w:rPr>
          <w:b/>
          <w:color w:val="FF0000"/>
        </w:rPr>
        <w:t>: function () {</w:t>
      </w:r>
      <w:r w:rsidRPr="002C443A">
        <w:rPr>
          <w:b/>
          <w:color w:val="FF0000"/>
        </w:rPr>
        <w:br/>
        <w:t>return [</w:t>
      </w:r>
      <w:proofErr w:type="spellStart"/>
      <w:r w:rsidRPr="002C443A">
        <w:rPr>
          <w:b/>
          <w:color w:val="FF0000"/>
        </w:rPr>
        <w:t>precss</w:t>
      </w:r>
      <w:proofErr w:type="spellEnd"/>
      <w:r w:rsidRPr="002C443A">
        <w:rPr>
          <w:b/>
          <w:color w:val="FF0000"/>
        </w:rPr>
        <w:t xml:space="preserve">, </w:t>
      </w:r>
      <w:proofErr w:type="spellStart"/>
      <w:r w:rsidRPr="002C443A">
        <w:rPr>
          <w:b/>
          <w:color w:val="FF0000"/>
        </w:rPr>
        <w:t>autoprefixer</w:t>
      </w:r>
      <w:proofErr w:type="spellEnd"/>
      <w:r w:rsidRPr="002C443A">
        <w:rPr>
          <w:b/>
          <w:color w:val="FF0000"/>
        </w:rPr>
        <w:t>];</w:t>
      </w:r>
      <w:r w:rsidRPr="002C443A">
        <w:rPr>
          <w:b/>
          <w:color w:val="FF0000"/>
        </w:rPr>
        <w:br/>
        <w:t>},</w:t>
      </w:r>
      <w:r w:rsidRPr="002C443A">
        <w:rPr>
          <w:b/>
          <w:color w:val="FF0000"/>
        </w:rPr>
        <w:br/>
      </w:r>
      <w:proofErr w:type="spellStart"/>
      <w:r>
        <w:t>devServer</w:t>
      </w:r>
      <w:proofErr w:type="spellEnd"/>
      <w:r>
        <w:t>: {</w:t>
      </w:r>
      <w:r>
        <w:br/>
      </w:r>
      <w:proofErr w:type="spellStart"/>
      <w:r>
        <w:t>contentBase</w:t>
      </w:r>
      <w:proofErr w:type="spellEnd"/>
      <w:r>
        <w:t>: "./public", //</w:t>
      </w:r>
      <w:r>
        <w:t>本地服务器所加载的页面所在的目录</w:t>
      </w:r>
      <w:r>
        <w:br/>
        <w:t>colors: true, //</w:t>
      </w:r>
      <w:r>
        <w:t>终端中输出结果为彩色</w:t>
      </w:r>
      <w:r>
        <w:br/>
      </w:r>
      <w:proofErr w:type="spellStart"/>
      <w:r>
        <w:t>historyApiFallback</w:t>
      </w:r>
      <w:proofErr w:type="spellEnd"/>
      <w:r>
        <w:t>: true, //</w:t>
      </w:r>
      <w:r>
        <w:t>不跳转</w:t>
      </w:r>
      <w:r>
        <w:br/>
        <w:t>inline: true //</w:t>
      </w:r>
      <w:r>
        <w:t>实时刷新</w:t>
      </w:r>
      <w:r>
        <w:br/>
        <w:t>}</w:t>
      </w:r>
      <w:r>
        <w:br/>
        <w:t>}</w:t>
      </w:r>
      <w:r>
        <w:br/>
        <w:t>})</w:t>
      </w:r>
    </w:p>
    <w:p w14:paraId="7D2A241A" w14:textId="2F25E649" w:rsidR="002C443A" w:rsidRDefault="002C443A" w:rsidP="002C443A">
      <w:pPr>
        <w:pStyle w:val="HTML0"/>
        <w:rPr>
          <w:b/>
          <w:color w:val="FF0000"/>
        </w:rPr>
      </w:pPr>
      <w:r w:rsidRPr="002C443A">
        <w:rPr>
          <w:rFonts w:hint="eastAsia"/>
          <w:b/>
          <w:color w:val="FF0000"/>
        </w:rPr>
        <w:t>v2</w:t>
      </w:r>
      <w:r w:rsidRPr="002C443A">
        <w:rPr>
          <w:rFonts w:hint="eastAsia"/>
          <w:b/>
          <w:color w:val="FF0000"/>
        </w:rPr>
        <w:t>正式写法</w:t>
      </w:r>
    </w:p>
    <w:p w14:paraId="3D2803A4" w14:textId="77777777" w:rsidR="002C443A" w:rsidRDefault="002C443A" w:rsidP="002C443A">
      <w:pPr>
        <w:widowControl/>
        <w:jc w:val="left"/>
        <w:rPr>
          <w:rFonts w:eastAsia="Times New Roman"/>
          <w:kern w:val="0"/>
        </w:rPr>
      </w:pPr>
      <w:r>
        <w:rPr>
          <w:rStyle w:val="HTML"/>
        </w:rPr>
        <w:t> rules: [{</w:t>
      </w:r>
    </w:p>
    <w:p w14:paraId="43207821" w14:textId="77777777" w:rsidR="002C443A" w:rsidRDefault="002C443A" w:rsidP="002C443A">
      <w:pPr>
        <w:rPr>
          <w:rFonts w:eastAsia="Times New Roman"/>
        </w:rPr>
      </w:pPr>
      <w:r>
        <w:rPr>
          <w:rStyle w:val="HTML"/>
        </w:rPr>
        <w:t>  test: /\.</w:t>
      </w:r>
      <w:proofErr w:type="spellStart"/>
      <w:r>
        <w:rPr>
          <w:rStyle w:val="HTML"/>
        </w:rPr>
        <w:t>css</w:t>
      </w:r>
      <w:proofErr w:type="spellEnd"/>
      <w:r>
        <w:rPr>
          <w:rStyle w:val="HTML"/>
        </w:rPr>
        <w:t>$/,</w:t>
      </w:r>
    </w:p>
    <w:p w14:paraId="4FAD63C0" w14:textId="77777777" w:rsidR="002C443A" w:rsidRDefault="002C443A" w:rsidP="002C443A">
      <w:pPr>
        <w:rPr>
          <w:rFonts w:eastAsia="Times New Roman"/>
        </w:rPr>
      </w:pPr>
      <w:r>
        <w:rPr>
          <w:rStyle w:val="HTML"/>
        </w:rPr>
        <w:t>  use: [</w:t>
      </w:r>
    </w:p>
    <w:p w14:paraId="49D8ADD1" w14:textId="77777777" w:rsidR="002C443A" w:rsidRDefault="002C443A" w:rsidP="002C443A">
      <w:pPr>
        <w:rPr>
          <w:rFonts w:eastAsia="Times New Roman"/>
        </w:rPr>
      </w:pPr>
      <w:r>
        <w:rPr>
          <w:rStyle w:val="HTML"/>
        </w:rPr>
        <w:t>  </w:t>
      </w:r>
      <w:r w:rsidRPr="002C443A">
        <w:rPr>
          <w:rStyle w:val="HTML"/>
          <w:b/>
          <w:color w:val="FF0000"/>
        </w:rPr>
        <w:t>'style-loader'</w:t>
      </w:r>
      <w:r>
        <w:rPr>
          <w:rStyle w:val="HTML"/>
        </w:rPr>
        <w:t>, {</w:t>
      </w:r>
    </w:p>
    <w:p w14:paraId="18910870" w14:textId="77777777" w:rsidR="002C443A" w:rsidRDefault="002C443A" w:rsidP="002C443A">
      <w:pPr>
        <w:rPr>
          <w:rFonts w:eastAsia="Times New Roman"/>
        </w:rPr>
      </w:pPr>
      <w:r>
        <w:rPr>
          <w:rStyle w:val="HTML"/>
        </w:rPr>
        <w:t>   loader: '</w:t>
      </w:r>
      <w:proofErr w:type="spellStart"/>
      <w:r>
        <w:rPr>
          <w:rStyle w:val="HTML"/>
        </w:rPr>
        <w:t>css</w:t>
      </w:r>
      <w:proofErr w:type="spellEnd"/>
      <w:r>
        <w:rPr>
          <w:rStyle w:val="HTML"/>
        </w:rPr>
        <w:t>-loader',</w:t>
      </w:r>
    </w:p>
    <w:p w14:paraId="0EFD7E8B" w14:textId="77777777" w:rsidR="002C443A" w:rsidRDefault="002C443A" w:rsidP="002C443A">
      <w:pPr>
        <w:rPr>
          <w:rFonts w:eastAsia="Times New Roman"/>
        </w:rPr>
      </w:pPr>
      <w:r>
        <w:rPr>
          <w:rStyle w:val="HTML"/>
        </w:rPr>
        <w:t>   options: {</w:t>
      </w:r>
    </w:p>
    <w:p w14:paraId="2DEC4369" w14:textId="77777777" w:rsidR="002C443A" w:rsidRDefault="002C443A" w:rsidP="002C443A">
      <w:pPr>
        <w:rPr>
          <w:rStyle w:val="a4"/>
          <w:rFonts w:ascii="Courier New" w:hAnsi="Courier New" w:cs="Courier New"/>
          <w:sz w:val="20"/>
          <w:szCs w:val="20"/>
        </w:rPr>
      </w:pPr>
      <w:r>
        <w:rPr>
          <w:rStyle w:val="HTML"/>
        </w:rPr>
        <w:t xml:space="preserve">   // modules: true // </w:t>
      </w:r>
      <w:r>
        <w:rPr>
          <w:rStyle w:val="HTML"/>
        </w:rPr>
        <w:t>设置</w:t>
      </w:r>
      <w:proofErr w:type="spellStart"/>
      <w:r>
        <w:rPr>
          <w:rStyle w:val="HTML"/>
        </w:rPr>
        <w:t>css</w:t>
      </w:r>
      <w:proofErr w:type="spellEnd"/>
      <w:r>
        <w:rPr>
          <w:rStyle w:val="HTML"/>
        </w:rPr>
        <w:t>模块化</w:t>
      </w:r>
      <w:r>
        <w:rPr>
          <w:rStyle w:val="HTML"/>
        </w:rPr>
        <w:t>,</w:t>
      </w:r>
      <w:r>
        <w:rPr>
          <w:rStyle w:val="HTML"/>
        </w:rPr>
        <w:t>详情参考</w:t>
      </w:r>
      <w:r w:rsidR="00AC22E8">
        <w:fldChar w:fldCharType="begin"/>
      </w:r>
      <w:r w:rsidR="00AC22E8">
        <w:instrText xml:space="preserve"> HYPERLINK "https://github.com/css-modules/css-modules" </w:instrText>
      </w:r>
      <w:r w:rsidR="00AC22E8">
        <w:fldChar w:fldCharType="separate"/>
      </w:r>
      <w:r>
        <w:rPr>
          <w:rStyle w:val="a4"/>
          <w:rFonts w:ascii="Courier New" w:hAnsi="Courier New" w:cs="Courier New"/>
          <w:sz w:val="20"/>
          <w:szCs w:val="20"/>
        </w:rPr>
        <w:t>https://github.com/css-modules/css-modules</w:t>
      </w:r>
      <w:r w:rsidR="00AC22E8">
        <w:rPr>
          <w:rStyle w:val="a4"/>
          <w:rFonts w:ascii="Courier New" w:hAnsi="Courier New" w:cs="Courier New"/>
          <w:sz w:val="20"/>
          <w:szCs w:val="20"/>
        </w:rPr>
        <w:fldChar w:fldCharType="end"/>
      </w:r>
    </w:p>
    <w:p w14:paraId="14949C4C" w14:textId="77777777" w:rsidR="00A82FF2" w:rsidRPr="00A82FF2" w:rsidRDefault="00A82FF2" w:rsidP="00A82FF2">
      <w:pPr>
        <w:widowControl/>
        <w:ind w:left="420" w:firstLine="420"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A82FF2">
        <w:rPr>
          <w:rFonts w:ascii="Courier New" w:hAnsi="Courier New" w:cs="Courier New"/>
          <w:kern w:val="0"/>
          <w:sz w:val="20"/>
          <w:szCs w:val="20"/>
        </w:rPr>
        <w:t>importLoaders</w:t>
      </w:r>
      <w:proofErr w:type="spellEnd"/>
      <w:r w:rsidRPr="00A82FF2">
        <w:rPr>
          <w:rFonts w:ascii="Courier New" w:hAnsi="Courier New" w:cs="Courier New"/>
          <w:kern w:val="0"/>
          <w:sz w:val="20"/>
          <w:szCs w:val="20"/>
        </w:rPr>
        <w:t>: 1</w:t>
      </w:r>
    </w:p>
    <w:p w14:paraId="0CBB17FD" w14:textId="77777777" w:rsidR="00A82FF2" w:rsidRDefault="00A82FF2" w:rsidP="002C443A">
      <w:pPr>
        <w:rPr>
          <w:rFonts w:eastAsia="Times New Roman"/>
        </w:rPr>
      </w:pPr>
    </w:p>
    <w:p w14:paraId="5BE2CD5D" w14:textId="77777777" w:rsidR="002C443A" w:rsidRDefault="002C443A" w:rsidP="002C443A">
      <w:pPr>
        <w:rPr>
          <w:rFonts w:eastAsia="Times New Roman"/>
        </w:rPr>
      </w:pPr>
      <w:r>
        <w:rPr>
          <w:rStyle w:val="HTML"/>
        </w:rPr>
        <w:t>   }</w:t>
      </w:r>
    </w:p>
    <w:p w14:paraId="26ED47CC" w14:textId="77777777" w:rsidR="002C443A" w:rsidRDefault="002C443A" w:rsidP="002C443A">
      <w:pPr>
        <w:rPr>
          <w:rFonts w:eastAsia="Times New Roman"/>
        </w:rPr>
      </w:pPr>
      <w:r>
        <w:rPr>
          <w:rStyle w:val="HTML"/>
        </w:rPr>
        <w:t>  }, {</w:t>
      </w:r>
    </w:p>
    <w:p w14:paraId="77E81CDF" w14:textId="77777777" w:rsidR="002C443A" w:rsidRDefault="002C443A" w:rsidP="002C443A">
      <w:pPr>
        <w:rPr>
          <w:rFonts w:eastAsia="Times New Roman"/>
        </w:rPr>
      </w:pPr>
      <w:r>
        <w:rPr>
          <w:rStyle w:val="HTML"/>
        </w:rPr>
        <w:t>   loader: '</w:t>
      </w:r>
      <w:proofErr w:type="spellStart"/>
      <w:r>
        <w:rPr>
          <w:rStyle w:val="HTML"/>
        </w:rPr>
        <w:t>postcss</w:t>
      </w:r>
      <w:proofErr w:type="spellEnd"/>
      <w:r>
        <w:rPr>
          <w:rStyle w:val="HTML"/>
        </w:rPr>
        <w:t>-loader',</w:t>
      </w:r>
    </w:p>
    <w:p w14:paraId="1EA886F5" w14:textId="77777777" w:rsidR="002C443A" w:rsidRDefault="002C443A" w:rsidP="002C443A">
      <w:pPr>
        <w:rPr>
          <w:rFonts w:eastAsia="Times New Roman"/>
        </w:rPr>
      </w:pPr>
      <w:r>
        <w:rPr>
          <w:rStyle w:val="HTML"/>
        </w:rPr>
        <w:t xml:space="preserve">   // </w:t>
      </w:r>
      <w:r>
        <w:rPr>
          <w:rStyle w:val="HTML"/>
        </w:rPr>
        <w:t>在这里进行配置，也可以在</w:t>
      </w:r>
      <w:r>
        <w:rPr>
          <w:rStyle w:val="HTML"/>
        </w:rPr>
        <w:t>postcss.config.js</w:t>
      </w:r>
      <w:r>
        <w:rPr>
          <w:rStyle w:val="HTML"/>
        </w:rPr>
        <w:t>中进行配置，详情参考</w:t>
      </w:r>
      <w:r w:rsidR="00AC22E8">
        <w:fldChar w:fldCharType="begin"/>
      </w:r>
      <w:r w:rsidR="00AC22E8">
        <w:instrText xml:space="preserve"> HYPERLINK "https://github.com/postcss/postcss-loader" </w:instrText>
      </w:r>
      <w:r w:rsidR="00AC22E8">
        <w:fldChar w:fldCharType="separate"/>
      </w:r>
      <w:r>
        <w:rPr>
          <w:rStyle w:val="a4"/>
          <w:rFonts w:ascii="Courier New" w:hAnsi="Courier New" w:cs="Courier New"/>
          <w:sz w:val="20"/>
          <w:szCs w:val="20"/>
        </w:rPr>
        <w:t>https://github.com/postcss/postcss-loader</w:t>
      </w:r>
      <w:r w:rsidR="00AC22E8">
        <w:rPr>
          <w:rStyle w:val="a4"/>
          <w:rFonts w:ascii="Courier New" w:hAnsi="Courier New" w:cs="Courier New"/>
          <w:sz w:val="20"/>
          <w:szCs w:val="20"/>
        </w:rPr>
        <w:fldChar w:fldCharType="end"/>
      </w:r>
    </w:p>
    <w:p w14:paraId="424E26DE" w14:textId="77777777" w:rsidR="002C443A" w:rsidRPr="009B75C8" w:rsidRDefault="002C443A" w:rsidP="002C443A">
      <w:pPr>
        <w:rPr>
          <w:rFonts w:eastAsia="Times New Roman"/>
          <w:b/>
          <w:color w:val="000000" w:themeColor="text1"/>
        </w:rPr>
      </w:pPr>
      <w:r>
        <w:rPr>
          <w:rStyle w:val="HTML"/>
        </w:rPr>
        <w:t>  </w:t>
      </w:r>
      <w:r w:rsidRPr="003E5428">
        <w:rPr>
          <w:rStyle w:val="HTML"/>
          <w:b/>
          <w:color w:val="FF0000"/>
        </w:rPr>
        <w:t> </w:t>
      </w:r>
      <w:r w:rsidRPr="009B75C8">
        <w:rPr>
          <w:rStyle w:val="HTML"/>
          <w:b/>
          <w:color w:val="000000" w:themeColor="text1"/>
        </w:rPr>
        <w:t>options: {</w:t>
      </w:r>
    </w:p>
    <w:p w14:paraId="4B35DF86" w14:textId="77777777" w:rsidR="002C443A" w:rsidRPr="009B75C8" w:rsidRDefault="002C443A" w:rsidP="002C443A">
      <w:pPr>
        <w:rPr>
          <w:rFonts w:eastAsia="Times New Roman"/>
          <w:b/>
          <w:color w:val="000000" w:themeColor="text1"/>
        </w:rPr>
      </w:pPr>
      <w:r w:rsidRPr="009B75C8">
        <w:rPr>
          <w:rStyle w:val="HTML"/>
          <w:b/>
          <w:color w:val="000000" w:themeColor="text1"/>
        </w:rPr>
        <w:t xml:space="preserve">   plugins: </w:t>
      </w:r>
      <w:proofErr w:type="gramStart"/>
      <w:r w:rsidRPr="009B75C8">
        <w:rPr>
          <w:rStyle w:val="HTML"/>
          <w:b/>
          <w:color w:val="000000" w:themeColor="text1"/>
        </w:rPr>
        <w:t>function(</w:t>
      </w:r>
      <w:proofErr w:type="gramEnd"/>
      <w:r w:rsidRPr="009B75C8">
        <w:rPr>
          <w:rStyle w:val="HTML"/>
          <w:b/>
          <w:color w:val="000000" w:themeColor="text1"/>
        </w:rPr>
        <w:t>) {</w:t>
      </w:r>
    </w:p>
    <w:p w14:paraId="6CCCFF74" w14:textId="77777777" w:rsidR="002C443A" w:rsidRPr="003E5428" w:rsidRDefault="002C443A" w:rsidP="002C443A">
      <w:pPr>
        <w:rPr>
          <w:rFonts w:eastAsia="Times New Roman"/>
          <w:b/>
          <w:color w:val="FF0000"/>
        </w:rPr>
      </w:pPr>
      <w:r w:rsidRPr="009B75C8">
        <w:rPr>
          <w:rStyle w:val="HTML"/>
          <w:b/>
          <w:color w:val="000000" w:themeColor="text1"/>
        </w:rPr>
        <w:t>    return</w:t>
      </w:r>
      <w:r w:rsidRPr="003E5428">
        <w:rPr>
          <w:rFonts w:eastAsia="Times New Roman"/>
          <w:b/>
          <w:color w:val="FF0000"/>
        </w:rPr>
        <w:t xml:space="preserve"> </w:t>
      </w:r>
      <w:r w:rsidRPr="003E5428">
        <w:rPr>
          <w:rStyle w:val="HTML"/>
          <w:b/>
          <w:color w:val="FF0000"/>
        </w:rPr>
        <w:t>[</w:t>
      </w:r>
    </w:p>
    <w:p w14:paraId="0F70F4F0" w14:textId="77777777" w:rsidR="002C443A" w:rsidRPr="003E5428" w:rsidRDefault="002C443A" w:rsidP="002C443A">
      <w:pPr>
        <w:rPr>
          <w:rFonts w:eastAsia="Times New Roman"/>
          <w:b/>
          <w:color w:val="FF0000"/>
        </w:rPr>
      </w:pPr>
      <w:r w:rsidRPr="003E5428">
        <w:rPr>
          <w:rStyle w:val="HTML"/>
          <w:b/>
          <w:color w:val="FF0000"/>
        </w:rPr>
        <w:t>    require('</w:t>
      </w:r>
      <w:proofErr w:type="spellStart"/>
      <w:r w:rsidRPr="003E5428">
        <w:rPr>
          <w:rStyle w:val="HTML"/>
          <w:b/>
          <w:color w:val="FF0000"/>
        </w:rPr>
        <w:t>autoprefixer</w:t>
      </w:r>
      <w:proofErr w:type="spellEnd"/>
      <w:r w:rsidRPr="003E5428">
        <w:rPr>
          <w:rStyle w:val="HTML"/>
          <w:b/>
          <w:color w:val="FF0000"/>
        </w:rPr>
        <w:t>')</w:t>
      </w:r>
    </w:p>
    <w:p w14:paraId="7B714EF6" w14:textId="77777777" w:rsidR="002C443A" w:rsidRPr="003E5428" w:rsidRDefault="002C443A" w:rsidP="002C443A">
      <w:pPr>
        <w:rPr>
          <w:rFonts w:eastAsia="Times New Roman"/>
          <w:b/>
          <w:color w:val="FF0000"/>
        </w:rPr>
      </w:pPr>
      <w:r w:rsidRPr="003E5428">
        <w:rPr>
          <w:rStyle w:val="HTML"/>
          <w:b/>
          <w:color w:val="FF0000"/>
        </w:rPr>
        <w:t>    ];</w:t>
      </w:r>
    </w:p>
    <w:p w14:paraId="44EF20EA" w14:textId="77777777" w:rsidR="002C443A" w:rsidRPr="009B75C8" w:rsidRDefault="002C443A" w:rsidP="002C443A">
      <w:pPr>
        <w:rPr>
          <w:rFonts w:eastAsia="Times New Roman"/>
          <w:b/>
          <w:color w:val="000000" w:themeColor="text1"/>
        </w:rPr>
      </w:pPr>
      <w:r w:rsidRPr="003E5428">
        <w:rPr>
          <w:rStyle w:val="HTML"/>
          <w:b/>
          <w:color w:val="FF0000"/>
        </w:rPr>
        <w:t>   </w:t>
      </w:r>
      <w:r w:rsidRPr="009B75C8">
        <w:rPr>
          <w:rStyle w:val="HTML"/>
          <w:b/>
          <w:color w:val="000000" w:themeColor="text1"/>
        </w:rPr>
        <w:t>}</w:t>
      </w:r>
    </w:p>
    <w:p w14:paraId="24CE7A11" w14:textId="77777777" w:rsidR="002C443A" w:rsidRPr="009B75C8" w:rsidRDefault="002C443A" w:rsidP="002C443A">
      <w:pPr>
        <w:rPr>
          <w:rFonts w:eastAsia="Times New Roman"/>
          <w:b/>
          <w:color w:val="000000" w:themeColor="text1"/>
        </w:rPr>
      </w:pPr>
      <w:r w:rsidRPr="009B75C8">
        <w:rPr>
          <w:rStyle w:val="HTML"/>
          <w:b/>
          <w:color w:val="000000" w:themeColor="text1"/>
        </w:rPr>
        <w:t>   }</w:t>
      </w:r>
    </w:p>
    <w:p w14:paraId="202D957A" w14:textId="77777777" w:rsidR="002C443A" w:rsidRDefault="002C443A" w:rsidP="002C443A">
      <w:pPr>
        <w:rPr>
          <w:rFonts w:eastAsia="Times New Roman"/>
        </w:rPr>
      </w:pPr>
      <w:r>
        <w:rPr>
          <w:rStyle w:val="HTML"/>
        </w:rPr>
        <w:t>  }</w:t>
      </w:r>
    </w:p>
    <w:p w14:paraId="0FCC1EBF" w14:textId="77777777" w:rsidR="002C443A" w:rsidRDefault="002C443A" w:rsidP="002C443A">
      <w:pPr>
        <w:rPr>
          <w:rFonts w:eastAsia="Times New Roman"/>
        </w:rPr>
      </w:pPr>
      <w:r>
        <w:rPr>
          <w:rStyle w:val="HTML"/>
        </w:rPr>
        <w:t>  ]</w:t>
      </w:r>
    </w:p>
    <w:p w14:paraId="24C44C6C" w14:textId="77777777" w:rsidR="002C443A" w:rsidRDefault="002C443A" w:rsidP="002C443A">
      <w:pPr>
        <w:rPr>
          <w:rFonts w:eastAsia="Times New Roman"/>
        </w:rPr>
      </w:pPr>
      <w:r>
        <w:rPr>
          <w:rStyle w:val="HTML"/>
        </w:rPr>
        <w:t> },</w:t>
      </w:r>
    </w:p>
    <w:p w14:paraId="5C005D14" w14:textId="77777777" w:rsidR="002C443A" w:rsidRPr="002C443A" w:rsidRDefault="002C443A" w:rsidP="002C443A">
      <w:pPr>
        <w:pStyle w:val="HTML0"/>
        <w:rPr>
          <w:b/>
          <w:color w:val="FF0000"/>
        </w:rPr>
      </w:pPr>
    </w:p>
    <w:p w14:paraId="556E2263" w14:textId="77777777" w:rsidR="002C443A" w:rsidRPr="002C443A" w:rsidRDefault="002C443A" w:rsidP="002C443A">
      <w:pPr>
        <w:widowControl/>
        <w:jc w:val="left"/>
        <w:rPr>
          <w:rFonts w:ascii="Times New Roman" w:eastAsia="Times New Roman" w:hAnsi="Times New Roman" w:cs="Times New Roman"/>
          <w:b/>
          <w:color w:val="FF0000"/>
          <w:kern w:val="0"/>
          <w:sz w:val="28"/>
        </w:rPr>
      </w:pPr>
      <w:r w:rsidRPr="002C443A">
        <w:rPr>
          <w:rFonts w:ascii="Courier New" w:hAnsi="Courier New" w:cs="Courier New"/>
          <w:b/>
          <w:color w:val="FF0000"/>
          <w:kern w:val="0"/>
          <w:sz w:val="21"/>
          <w:szCs w:val="20"/>
        </w:rPr>
        <w:t>也可以在</w:t>
      </w:r>
      <w:r w:rsidRPr="002C443A">
        <w:rPr>
          <w:rFonts w:ascii="Courier New" w:hAnsi="Courier New" w:cs="Courier New"/>
          <w:b/>
          <w:color w:val="FF0000"/>
          <w:kern w:val="0"/>
          <w:sz w:val="21"/>
          <w:szCs w:val="20"/>
        </w:rPr>
        <w:t>postcss.config.js</w:t>
      </w:r>
      <w:r w:rsidRPr="002C443A">
        <w:rPr>
          <w:rFonts w:ascii="Courier New" w:hAnsi="Courier New" w:cs="Courier New"/>
          <w:b/>
          <w:color w:val="FF0000"/>
          <w:kern w:val="0"/>
          <w:sz w:val="21"/>
          <w:szCs w:val="20"/>
        </w:rPr>
        <w:t>中进行配置，</w:t>
      </w:r>
    </w:p>
    <w:p w14:paraId="28D9B203" w14:textId="77777777" w:rsidR="009B75C8" w:rsidRDefault="009B75C8" w:rsidP="009B75C8">
      <w:pPr>
        <w:pStyle w:val="HTML0"/>
      </w:pPr>
      <w:proofErr w:type="spellStart"/>
      <w:proofErr w:type="gramStart"/>
      <w:r>
        <w:rPr>
          <w:rStyle w:val="pl-c1"/>
        </w:rPr>
        <w:t>module</w:t>
      </w:r>
      <w:r>
        <w:t>.</w:t>
      </w:r>
      <w:r>
        <w:rPr>
          <w:rStyle w:val="pl-smi"/>
        </w:rPr>
        <w:t>exports</w:t>
      </w:r>
      <w:proofErr w:type="spellEnd"/>
      <w:proofErr w:type="gramEnd"/>
      <w:r>
        <w:t xml:space="preserve"> </w:t>
      </w:r>
      <w:r>
        <w:rPr>
          <w:rStyle w:val="pl-k"/>
        </w:rPr>
        <w:t>=</w:t>
      </w:r>
      <w:r>
        <w:t xml:space="preserve"> {</w:t>
      </w:r>
    </w:p>
    <w:p w14:paraId="428ED330" w14:textId="77777777" w:rsidR="009B75C8" w:rsidRPr="009B75C8" w:rsidRDefault="009B75C8" w:rsidP="009B75C8">
      <w:pPr>
        <w:pStyle w:val="HTML0"/>
        <w:rPr>
          <w:b/>
          <w:color w:val="FF0000"/>
        </w:rPr>
      </w:pPr>
      <w:r>
        <w:t xml:space="preserve">    plugins</w:t>
      </w:r>
      <w:r>
        <w:rPr>
          <w:rStyle w:val="pl-k"/>
        </w:rPr>
        <w:t>:</w:t>
      </w:r>
      <w:r>
        <w:t xml:space="preserve"> </w:t>
      </w:r>
      <w:r w:rsidRPr="009B75C8">
        <w:rPr>
          <w:b/>
          <w:color w:val="FF0000"/>
        </w:rPr>
        <w:t>[</w:t>
      </w:r>
    </w:p>
    <w:p w14:paraId="7C48B7D1" w14:textId="77777777" w:rsidR="009B75C8" w:rsidRPr="009B75C8" w:rsidRDefault="009B75C8" w:rsidP="009B75C8">
      <w:pPr>
        <w:pStyle w:val="HTML0"/>
        <w:rPr>
          <w:b/>
          <w:color w:val="FF0000"/>
        </w:rPr>
      </w:pPr>
      <w:r w:rsidRPr="009B75C8">
        <w:rPr>
          <w:b/>
          <w:color w:val="FF0000"/>
        </w:rPr>
        <w:t xml:space="preserve">        </w:t>
      </w:r>
      <w:r w:rsidRPr="009B75C8">
        <w:rPr>
          <w:rStyle w:val="pl-c1"/>
          <w:b/>
          <w:color w:val="FF0000"/>
        </w:rPr>
        <w:t>require</w:t>
      </w:r>
      <w:r w:rsidRPr="009B75C8">
        <w:rPr>
          <w:b/>
          <w:color w:val="FF0000"/>
        </w:rPr>
        <w:t>(</w:t>
      </w:r>
      <w:r w:rsidRPr="009B75C8">
        <w:rPr>
          <w:rStyle w:val="pl-pds"/>
          <w:b/>
          <w:color w:val="FF0000"/>
        </w:rPr>
        <w:t>'</w:t>
      </w:r>
      <w:proofErr w:type="spellStart"/>
      <w:r w:rsidRPr="009B75C8">
        <w:rPr>
          <w:rStyle w:val="pl-s"/>
          <w:b/>
          <w:color w:val="FF0000"/>
        </w:rPr>
        <w:t>precss</w:t>
      </w:r>
      <w:proofErr w:type="spellEnd"/>
      <w:r w:rsidRPr="009B75C8">
        <w:rPr>
          <w:rStyle w:val="pl-pds"/>
          <w:b/>
          <w:color w:val="FF0000"/>
        </w:rPr>
        <w:t>'</w:t>
      </w:r>
      <w:r w:rsidRPr="009B75C8">
        <w:rPr>
          <w:b/>
          <w:color w:val="FF0000"/>
        </w:rPr>
        <w:t>),</w:t>
      </w:r>
    </w:p>
    <w:p w14:paraId="0CC0D5E6" w14:textId="77777777" w:rsidR="009B75C8" w:rsidRPr="009B75C8" w:rsidRDefault="009B75C8" w:rsidP="009B75C8">
      <w:pPr>
        <w:pStyle w:val="HTML0"/>
        <w:rPr>
          <w:b/>
          <w:color w:val="FF0000"/>
        </w:rPr>
      </w:pPr>
      <w:r w:rsidRPr="009B75C8">
        <w:rPr>
          <w:b/>
          <w:color w:val="FF0000"/>
        </w:rPr>
        <w:t xml:space="preserve">        </w:t>
      </w:r>
      <w:r w:rsidRPr="009B75C8">
        <w:rPr>
          <w:rStyle w:val="pl-c1"/>
          <w:b/>
          <w:color w:val="FF0000"/>
        </w:rPr>
        <w:t>require</w:t>
      </w:r>
      <w:r w:rsidRPr="009B75C8">
        <w:rPr>
          <w:b/>
          <w:color w:val="FF0000"/>
        </w:rPr>
        <w:t>(</w:t>
      </w:r>
      <w:r w:rsidRPr="009B75C8">
        <w:rPr>
          <w:rStyle w:val="pl-pds"/>
          <w:b/>
          <w:color w:val="FF0000"/>
        </w:rPr>
        <w:t>'</w:t>
      </w:r>
      <w:proofErr w:type="spellStart"/>
      <w:r w:rsidRPr="009B75C8">
        <w:rPr>
          <w:rStyle w:val="pl-s"/>
          <w:b/>
          <w:color w:val="FF0000"/>
        </w:rPr>
        <w:t>autoprefixer</w:t>
      </w:r>
      <w:proofErr w:type="spellEnd"/>
      <w:r w:rsidRPr="009B75C8">
        <w:rPr>
          <w:rStyle w:val="pl-pds"/>
          <w:b/>
          <w:color w:val="FF0000"/>
        </w:rPr>
        <w:t>'</w:t>
      </w:r>
      <w:r w:rsidRPr="009B75C8">
        <w:rPr>
          <w:b/>
          <w:color w:val="FF0000"/>
        </w:rPr>
        <w:t>)</w:t>
      </w:r>
    </w:p>
    <w:p w14:paraId="5CDA8D87" w14:textId="77777777" w:rsidR="009B75C8" w:rsidRPr="009B75C8" w:rsidRDefault="009B75C8" w:rsidP="009B75C8">
      <w:pPr>
        <w:pStyle w:val="HTML0"/>
        <w:rPr>
          <w:b/>
          <w:color w:val="FF0000"/>
        </w:rPr>
      </w:pPr>
      <w:r w:rsidRPr="009B75C8">
        <w:rPr>
          <w:b/>
          <w:color w:val="FF0000"/>
        </w:rPr>
        <w:t xml:space="preserve">    ]</w:t>
      </w:r>
    </w:p>
    <w:p w14:paraId="47745DFE" w14:textId="77777777" w:rsidR="009B75C8" w:rsidRDefault="009B75C8" w:rsidP="009B75C8">
      <w:pPr>
        <w:pStyle w:val="HTML0"/>
      </w:pPr>
      <w:r>
        <w:t>}</w:t>
      </w:r>
    </w:p>
    <w:p w14:paraId="2A4D75A3" w14:textId="78A6C9ED" w:rsidR="00865993" w:rsidRDefault="00865993" w:rsidP="00865993">
      <w:pPr>
        <w:pStyle w:val="2"/>
        <w:rPr>
          <w:kern w:val="0"/>
          <w:sz w:val="20"/>
          <w:szCs w:val="20"/>
        </w:rPr>
      </w:pPr>
      <w:bookmarkStart w:id="3" w:name="_Toc534446229"/>
      <w:r>
        <w:rPr>
          <w:rFonts w:hint="eastAsia"/>
        </w:rPr>
        <w:t>注意</w:t>
      </w:r>
      <w:bookmarkEnd w:id="3"/>
    </w:p>
    <w:p w14:paraId="1BF6A16E" w14:textId="77777777" w:rsidR="00865993" w:rsidRPr="00865993" w:rsidRDefault="00865993" w:rsidP="0086599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65993">
        <w:rPr>
          <w:rFonts w:ascii="Times New Roman" w:eastAsia="Times New Roman" w:hAnsi="Times New Roman" w:cs="Times New Roman"/>
          <w:kern w:val="0"/>
        </w:rPr>
        <w:t xml:space="preserve">When </w:t>
      </w:r>
      <w:proofErr w:type="spellStart"/>
      <w:r w:rsidRPr="00865993">
        <w:rPr>
          <w:rFonts w:ascii="Courier New" w:hAnsi="Courier New" w:cs="Courier New"/>
          <w:kern w:val="0"/>
          <w:sz w:val="20"/>
          <w:szCs w:val="20"/>
        </w:rPr>
        <w:t>postcss</w:t>
      </w:r>
      <w:proofErr w:type="spellEnd"/>
      <w:r w:rsidRPr="00865993">
        <w:rPr>
          <w:rFonts w:ascii="Courier New" w:hAnsi="Courier New" w:cs="Courier New"/>
          <w:kern w:val="0"/>
          <w:sz w:val="20"/>
          <w:szCs w:val="20"/>
        </w:rPr>
        <w:t>-loader</w:t>
      </w:r>
      <w:r w:rsidRPr="00865993">
        <w:rPr>
          <w:rFonts w:ascii="Times New Roman" w:eastAsia="Times New Roman" w:hAnsi="Times New Roman" w:cs="Times New Roman"/>
          <w:kern w:val="0"/>
        </w:rPr>
        <w:t xml:space="preserve"> is used standalone (without </w:t>
      </w:r>
      <w:proofErr w:type="spellStart"/>
      <w:r w:rsidRPr="00865993">
        <w:rPr>
          <w:rFonts w:ascii="Courier New" w:hAnsi="Courier New" w:cs="Courier New"/>
          <w:kern w:val="0"/>
          <w:sz w:val="20"/>
          <w:szCs w:val="20"/>
        </w:rPr>
        <w:t>css</w:t>
      </w:r>
      <w:proofErr w:type="spellEnd"/>
      <w:r w:rsidRPr="00865993">
        <w:rPr>
          <w:rFonts w:ascii="Courier New" w:hAnsi="Courier New" w:cs="Courier New"/>
          <w:kern w:val="0"/>
          <w:sz w:val="20"/>
          <w:szCs w:val="20"/>
        </w:rPr>
        <w:t>-loader</w:t>
      </w:r>
      <w:r w:rsidRPr="00865993">
        <w:rPr>
          <w:rFonts w:ascii="Times New Roman" w:eastAsia="Times New Roman" w:hAnsi="Times New Roman" w:cs="Times New Roman"/>
          <w:kern w:val="0"/>
        </w:rPr>
        <w:t xml:space="preserve">) don't use </w:t>
      </w:r>
      <w:r w:rsidRPr="00865993">
        <w:rPr>
          <w:rFonts w:ascii="Courier New" w:hAnsi="Courier New" w:cs="Courier New"/>
          <w:kern w:val="0"/>
          <w:sz w:val="20"/>
          <w:szCs w:val="20"/>
        </w:rPr>
        <w:t>@import</w:t>
      </w:r>
      <w:r w:rsidRPr="00865993">
        <w:rPr>
          <w:rFonts w:ascii="Times New Roman" w:eastAsia="Times New Roman" w:hAnsi="Times New Roman" w:cs="Times New Roman"/>
          <w:kern w:val="0"/>
        </w:rPr>
        <w:t xml:space="preserve"> in your CSS, since this can lead to quite bloated bundles</w:t>
      </w:r>
    </w:p>
    <w:p w14:paraId="2FFD2731" w14:textId="1DEDB58E" w:rsidR="002C443A" w:rsidRDefault="00302DBB" w:rsidP="00D16E15">
      <w:r>
        <w:rPr>
          <w:rFonts w:hint="eastAsia"/>
        </w:rPr>
        <w:t>在单独使用</w:t>
      </w:r>
      <w:proofErr w:type="spellStart"/>
      <w:r>
        <w:rPr>
          <w:rFonts w:hint="eastAsia"/>
        </w:rPr>
        <w:t>postcss</w:t>
      </w:r>
      <w:proofErr w:type="spellEnd"/>
      <w:r>
        <w:rPr>
          <w:rFonts w:hint="eastAsia"/>
        </w:rPr>
        <w:t>（没有</w:t>
      </w:r>
      <w:proofErr w:type="spellStart"/>
      <w:r>
        <w:rPr>
          <w:rFonts w:hint="eastAsia"/>
        </w:rPr>
        <w:t>css</w:t>
      </w:r>
      <w:proofErr w:type="spellEnd"/>
      <w:r>
        <w:t>-loader</w:t>
      </w:r>
      <w:r>
        <w:rPr>
          <w:rFonts w:hint="eastAsia"/>
        </w:rPr>
        <w:t>）时，不要使用</w:t>
      </w:r>
      <w:r>
        <w:t>@import。</w:t>
      </w:r>
    </w:p>
    <w:p w14:paraId="5B0A47ED" w14:textId="7D64C892" w:rsidR="00E251A5" w:rsidRDefault="00E251A5" w:rsidP="00D16E15">
      <w:pPr>
        <w:pStyle w:val="1"/>
      </w:pPr>
      <w:bookmarkStart w:id="4" w:name="_Toc534446230"/>
      <w:r>
        <w:rPr>
          <w:rFonts w:hint="eastAsia"/>
        </w:rPr>
        <w:t>变量</w:t>
      </w:r>
      <w:bookmarkEnd w:id="4"/>
    </w:p>
    <w:p w14:paraId="3C370134" w14:textId="453C895F" w:rsidR="005E1203" w:rsidRPr="005E1203" w:rsidRDefault="005E1203" w:rsidP="005E120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E1203">
        <w:rPr>
          <w:rFonts w:ascii="Times New Roman" w:eastAsia="Times New Roman" w:hAnsi="Times New Roman" w:cs="Times New Roman"/>
          <w:kern w:val="0"/>
        </w:rPr>
        <w:t>CSS</w:t>
      </w:r>
      <w:r w:rsidRPr="005E1203">
        <w:rPr>
          <w:rFonts w:ascii="MS Mincho" w:eastAsia="MS Mincho" w:hAnsi="MS Mincho" w:cs="MS Mincho"/>
          <w:kern w:val="0"/>
        </w:rPr>
        <w:t>自定</w:t>
      </w:r>
      <w:r w:rsidRPr="005E1203">
        <w:rPr>
          <w:rFonts w:ascii="SimSun" w:eastAsia="SimSun" w:hAnsi="SimSun" w:cs="SimSun"/>
          <w:kern w:val="0"/>
        </w:rPr>
        <w:t>义</w:t>
      </w:r>
      <w:r w:rsidRPr="005E1203">
        <w:rPr>
          <w:rFonts w:ascii="MS Mincho" w:eastAsia="MS Mincho" w:hAnsi="MS Mincho" w:cs="MS Mincho"/>
          <w:kern w:val="0"/>
        </w:rPr>
        <w:t>属性</w:t>
      </w:r>
      <w:r w:rsidRPr="005E1203">
        <w:rPr>
          <w:rFonts w:ascii="SimSun" w:eastAsia="SimSun" w:hAnsi="SimSun" w:cs="SimSun"/>
          <w:kern w:val="0"/>
        </w:rPr>
        <w:t>仅</w:t>
      </w:r>
      <w:r w:rsidRPr="005E1203">
        <w:rPr>
          <w:rFonts w:ascii="MS Mincho" w:eastAsia="MS Mincho" w:hAnsi="MS Mincho" w:cs="MS Mincho"/>
          <w:kern w:val="0"/>
        </w:rPr>
        <w:t>适用于属性</w:t>
      </w:r>
      <w:r w:rsidRPr="005E1203">
        <w:rPr>
          <w:rFonts w:ascii="SimSun" w:eastAsia="SimSun" w:hAnsi="SimSun" w:cs="SimSun"/>
          <w:kern w:val="0"/>
        </w:rPr>
        <w:t>值</w:t>
      </w:r>
      <w:r w:rsidRPr="005E1203">
        <w:rPr>
          <w:rFonts w:ascii="MS Mincho" w:eastAsia="MS Mincho" w:hAnsi="MS Mincho" w:cs="MS Mincho"/>
          <w:kern w:val="0"/>
        </w:rPr>
        <w:t>，他</w:t>
      </w:r>
      <w:r w:rsidRPr="005E1203">
        <w:rPr>
          <w:rFonts w:ascii="SimSun" w:eastAsia="SimSun" w:hAnsi="SimSun" w:cs="SimSun"/>
          <w:kern w:val="0"/>
        </w:rPr>
        <w:t>们</w:t>
      </w:r>
      <w:r w:rsidRPr="005E1203">
        <w:rPr>
          <w:rFonts w:ascii="MS Mincho" w:eastAsia="MS Mincho" w:hAnsi="MS Mincho" w:cs="MS Mincho"/>
          <w:kern w:val="0"/>
        </w:rPr>
        <w:t>不能被用于</w:t>
      </w:r>
      <w:r w:rsidRPr="005E1203">
        <w:rPr>
          <w:rFonts w:ascii="SimSun" w:eastAsia="SimSun" w:hAnsi="SimSun" w:cs="SimSun"/>
          <w:kern w:val="0"/>
        </w:rPr>
        <w:t>选择</w:t>
      </w:r>
      <w:r w:rsidRPr="005E1203">
        <w:rPr>
          <w:rFonts w:ascii="MS Mincho" w:eastAsia="MS Mincho" w:hAnsi="MS Mincho" w:cs="MS Mincho"/>
          <w:kern w:val="0"/>
        </w:rPr>
        <w:t>器，属性名称或媒体</w:t>
      </w:r>
      <w:r w:rsidRPr="005E1203">
        <w:rPr>
          <w:rFonts w:ascii="SimSun" w:eastAsia="SimSun" w:hAnsi="SimSun" w:cs="SimSun"/>
          <w:kern w:val="0"/>
        </w:rPr>
        <w:t>查询</w:t>
      </w:r>
      <w:r w:rsidRPr="005E1203">
        <w:rPr>
          <w:rFonts w:ascii="MS Mincho" w:eastAsia="MS Mincho" w:hAnsi="MS Mincho" w:cs="MS Mincho"/>
          <w:kern w:val="0"/>
        </w:rPr>
        <w:t>。</w:t>
      </w:r>
    </w:p>
    <w:p w14:paraId="76F50DF2" w14:textId="32250702" w:rsidR="00E251A5" w:rsidRPr="00E251A5" w:rsidRDefault="00E251A5" w:rsidP="00E251A5">
      <w:pPr>
        <w:pStyle w:val="2"/>
      </w:pPr>
      <w:bookmarkStart w:id="5" w:name="_Toc534446231"/>
      <w:r>
        <w:rPr>
          <w:rFonts w:hint="eastAsia"/>
        </w:rPr>
        <w:t>基本语法</w:t>
      </w:r>
      <w:bookmarkEnd w:id="5"/>
    </w:p>
    <w:p w14:paraId="3535638A" w14:textId="1CC95DDA" w:rsidR="00E251A5" w:rsidRDefault="00E251A5" w:rsidP="00E251A5">
      <w:r>
        <w:rPr>
          <w:rFonts w:hint="eastAsia"/>
        </w:rPr>
        <w:t>未来的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变量标准</w:t>
      </w:r>
    </w:p>
    <w:p w14:paraId="46581716" w14:textId="77777777" w:rsidR="00E251A5" w:rsidRDefault="00E251A5" w:rsidP="00E251A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E251A5">
        <w:rPr>
          <w:rFonts w:ascii="Times New Roman" w:eastAsia="Times New Roman" w:hAnsi="Times New Roman" w:cs="Times New Roman"/>
          <w:color w:val="FF0000"/>
          <w:kern w:val="0"/>
        </w:rPr>
        <w:t>:root</w:t>
      </w:r>
      <w:proofErr w:type="gramEnd"/>
      <w:r w:rsidRPr="00E251A5">
        <w:rPr>
          <w:rFonts w:ascii="Times New Roman" w:eastAsia="Times New Roman" w:hAnsi="Times New Roman" w:cs="Times New Roman"/>
          <w:kern w:val="0"/>
        </w:rPr>
        <w:t xml:space="preserve"> { </w:t>
      </w:r>
    </w:p>
    <w:p w14:paraId="40AD9412" w14:textId="77777777" w:rsidR="00E251A5" w:rsidRDefault="00E251A5" w:rsidP="00E251A5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</w:rPr>
      </w:pPr>
      <w:r w:rsidRPr="00E251A5">
        <w:rPr>
          <w:rFonts w:ascii="Times New Roman" w:eastAsia="Times New Roman" w:hAnsi="Times New Roman" w:cs="Times New Roman"/>
          <w:kern w:val="0"/>
        </w:rPr>
        <w:t>--white: #</w:t>
      </w:r>
      <w:proofErr w:type="spellStart"/>
      <w:r w:rsidRPr="00E251A5">
        <w:rPr>
          <w:rFonts w:ascii="Times New Roman" w:eastAsia="Times New Roman" w:hAnsi="Times New Roman" w:cs="Times New Roman"/>
          <w:kern w:val="0"/>
        </w:rPr>
        <w:t>fff</w:t>
      </w:r>
      <w:proofErr w:type="spellEnd"/>
      <w:r w:rsidRPr="00E251A5">
        <w:rPr>
          <w:rFonts w:ascii="Times New Roman" w:eastAsia="Times New Roman" w:hAnsi="Times New Roman" w:cs="Times New Roman"/>
          <w:kern w:val="0"/>
        </w:rPr>
        <w:t xml:space="preserve">; </w:t>
      </w:r>
    </w:p>
    <w:p w14:paraId="19B763AC" w14:textId="77777777" w:rsidR="00E251A5" w:rsidRDefault="00E251A5" w:rsidP="00E251A5">
      <w:pPr>
        <w:widowControl/>
        <w:ind w:left="420"/>
        <w:jc w:val="left"/>
        <w:rPr>
          <w:rFonts w:ascii="Times New Roman" w:eastAsia="Times New Roman" w:hAnsi="Times New Roman" w:cs="Times New Roman"/>
          <w:kern w:val="0"/>
        </w:rPr>
      </w:pPr>
      <w:r w:rsidRPr="00E251A5">
        <w:rPr>
          <w:rFonts w:ascii="Times New Roman" w:eastAsia="Times New Roman" w:hAnsi="Times New Roman" w:cs="Times New Roman"/>
          <w:kern w:val="0"/>
        </w:rPr>
        <w:t xml:space="preserve">--grey: #1e1e1d; </w:t>
      </w:r>
    </w:p>
    <w:p w14:paraId="200D20DA" w14:textId="77777777" w:rsidR="00E251A5" w:rsidRDefault="00E251A5" w:rsidP="00E251A5">
      <w:pPr>
        <w:widowControl/>
        <w:ind w:left="420"/>
        <w:jc w:val="left"/>
        <w:rPr>
          <w:rFonts w:ascii="Times New Roman" w:eastAsia="Times New Roman" w:hAnsi="Times New Roman" w:cs="Times New Roman"/>
          <w:kern w:val="0"/>
        </w:rPr>
      </w:pPr>
      <w:r w:rsidRPr="00E251A5">
        <w:rPr>
          <w:rFonts w:ascii="Times New Roman" w:eastAsia="Times New Roman" w:hAnsi="Times New Roman" w:cs="Times New Roman"/>
          <w:kern w:val="0"/>
        </w:rPr>
        <w:t>--yellow: #ffad15;</w:t>
      </w:r>
    </w:p>
    <w:p w14:paraId="5825FB23" w14:textId="32B2118E" w:rsidR="00E251A5" w:rsidRPr="00E251A5" w:rsidRDefault="00E251A5" w:rsidP="00E251A5">
      <w:pPr>
        <w:widowControl/>
        <w:ind w:left="420"/>
        <w:jc w:val="left"/>
        <w:rPr>
          <w:rFonts w:ascii="Times New Roman" w:eastAsia="Times New Roman" w:hAnsi="Times New Roman" w:cs="Times New Roman"/>
          <w:kern w:val="0"/>
        </w:rPr>
      </w:pPr>
      <w:r w:rsidRPr="00E251A5">
        <w:rPr>
          <w:rFonts w:ascii="Times New Roman" w:eastAsia="Times New Roman" w:hAnsi="Times New Roman" w:cs="Times New Roman"/>
          <w:kern w:val="0"/>
        </w:rPr>
        <w:t xml:space="preserve"> --</w:t>
      </w:r>
      <w:proofErr w:type="spellStart"/>
      <w:r w:rsidRPr="00E251A5">
        <w:rPr>
          <w:rFonts w:ascii="Times New Roman" w:eastAsia="Times New Roman" w:hAnsi="Times New Roman" w:cs="Times New Roman"/>
          <w:kern w:val="0"/>
        </w:rPr>
        <w:t>offwhite</w:t>
      </w:r>
      <w:proofErr w:type="spellEnd"/>
      <w:r w:rsidRPr="00E251A5">
        <w:rPr>
          <w:rFonts w:ascii="Times New Roman" w:eastAsia="Times New Roman" w:hAnsi="Times New Roman" w:cs="Times New Roman"/>
          <w:kern w:val="0"/>
        </w:rPr>
        <w:t xml:space="preserve">: #f8f8f8; </w:t>
      </w:r>
      <w:proofErr w:type="gramStart"/>
      <w:r w:rsidRPr="00E251A5">
        <w:rPr>
          <w:rFonts w:ascii="Times New Roman" w:eastAsia="Times New Roman" w:hAnsi="Times New Roman" w:cs="Times New Roman"/>
          <w:kern w:val="0"/>
        </w:rPr>
        <w:t>... }</w:t>
      </w:r>
      <w:proofErr w:type="gramEnd"/>
      <w:r w:rsidRPr="00E251A5">
        <w:rPr>
          <w:rFonts w:ascii="Times New Roman" w:eastAsia="Times New Roman" w:hAnsi="Times New Roman" w:cs="Times New Roman"/>
          <w:kern w:val="0"/>
        </w:rPr>
        <w:t xml:space="preserve"> </w:t>
      </w:r>
    </w:p>
    <w:p w14:paraId="58F11C40" w14:textId="77777777" w:rsidR="00E251A5" w:rsidRDefault="00E251A5" w:rsidP="00E251A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251A5">
        <w:rPr>
          <w:rFonts w:ascii="Times New Roman" w:eastAsia="Times New Roman" w:hAnsi="Times New Roman" w:cs="Times New Roman"/>
          <w:kern w:val="0"/>
        </w:rPr>
        <w:t xml:space="preserve">a { </w:t>
      </w:r>
    </w:p>
    <w:p w14:paraId="0456D1BE" w14:textId="77777777" w:rsidR="00E251A5" w:rsidRDefault="00E251A5" w:rsidP="00E251A5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</w:rPr>
      </w:pPr>
      <w:r w:rsidRPr="00E251A5">
        <w:rPr>
          <w:rFonts w:ascii="Times New Roman" w:eastAsia="Times New Roman" w:hAnsi="Times New Roman" w:cs="Times New Roman"/>
          <w:kern w:val="0"/>
        </w:rPr>
        <w:t xml:space="preserve">color: </w:t>
      </w:r>
      <w:proofErr w:type="spellStart"/>
      <w:r w:rsidRPr="00E251A5">
        <w:rPr>
          <w:rFonts w:ascii="Times New Roman" w:eastAsia="Times New Roman" w:hAnsi="Times New Roman" w:cs="Times New Roman"/>
          <w:b/>
          <w:color w:val="FF0000"/>
          <w:kern w:val="0"/>
        </w:rPr>
        <w:t>var</w:t>
      </w:r>
      <w:proofErr w:type="spellEnd"/>
      <w:r w:rsidRPr="00E251A5">
        <w:rPr>
          <w:rFonts w:ascii="Times New Roman" w:eastAsia="Times New Roman" w:hAnsi="Times New Roman" w:cs="Times New Roman"/>
          <w:b/>
          <w:color w:val="FF0000"/>
          <w:kern w:val="0"/>
        </w:rPr>
        <w:t>(--yellow)</w:t>
      </w:r>
      <w:r w:rsidRPr="00E251A5">
        <w:rPr>
          <w:rFonts w:ascii="Times New Roman" w:eastAsia="Times New Roman" w:hAnsi="Times New Roman" w:cs="Times New Roman"/>
          <w:kern w:val="0"/>
        </w:rPr>
        <w:t xml:space="preserve">; </w:t>
      </w:r>
    </w:p>
    <w:p w14:paraId="74222678" w14:textId="11B925DE" w:rsidR="00E251A5" w:rsidRDefault="00E251A5" w:rsidP="00E251A5">
      <w:pPr>
        <w:widowControl/>
        <w:jc w:val="left"/>
        <w:rPr>
          <w:rFonts w:ascii="MS Mincho" w:eastAsia="MS Mincho" w:hAnsi="MS Mincho" w:cs="MS Mincho"/>
          <w:kern w:val="0"/>
        </w:rPr>
      </w:pPr>
      <w:r w:rsidRPr="00E251A5">
        <w:rPr>
          <w:rFonts w:ascii="Times New Roman" w:eastAsia="Times New Roman" w:hAnsi="Times New Roman" w:cs="Times New Roman"/>
          <w:kern w:val="0"/>
        </w:rPr>
        <w:t>}</w:t>
      </w:r>
    </w:p>
    <w:p w14:paraId="34151D42" w14:textId="77777777" w:rsidR="00827F5A" w:rsidRDefault="00E251A5" w:rsidP="00827F5A">
      <w:pPr>
        <w:pStyle w:val="HTML0"/>
        <w:rPr>
          <w:rFonts w:ascii="MS Mincho" w:eastAsia="MS Mincho" w:hAnsi="MS Mincho" w:cs="MS Mincho"/>
        </w:rPr>
      </w:pPr>
      <w:r>
        <w:t>:root</w:t>
      </w:r>
      <w:r>
        <w:rPr>
          <w:rFonts w:hint="eastAsia"/>
        </w:rPr>
        <w:t>表示匹配</w:t>
      </w:r>
      <w:r w:rsidRPr="00E251A5">
        <w:rPr>
          <w:rFonts w:ascii="Times New Roman" w:eastAsia="Times New Roman" w:hAnsi="Times New Roman" w:cs="Times New Roman"/>
        </w:rPr>
        <w:t>HTML</w:t>
      </w:r>
      <w:r w:rsidRPr="00E251A5">
        <w:rPr>
          <w:rFonts w:ascii="MS Mincho" w:eastAsia="MS Mincho" w:hAnsi="MS Mincho" w:cs="MS Mincho"/>
        </w:rPr>
        <w:t>中的</w:t>
      </w:r>
      <w:r w:rsidRPr="00E251A5">
        <w:t>&lt;html&gt;</w:t>
      </w:r>
      <w:r w:rsidRPr="00E251A5">
        <w:rPr>
          <w:rFonts w:ascii="MS Mincho" w:eastAsia="MS Mincho" w:hAnsi="MS Mincho" w:cs="MS Mincho"/>
        </w:rPr>
        <w:t>元素，具有最高的</w:t>
      </w:r>
      <w:r w:rsidRPr="00E251A5">
        <w:rPr>
          <w:rFonts w:ascii="SimSun" w:eastAsia="SimSun" w:hAnsi="SimSun" w:cs="SimSun"/>
        </w:rPr>
        <w:t>权</w:t>
      </w:r>
      <w:r w:rsidRPr="00E251A5">
        <w:rPr>
          <w:rFonts w:ascii="MS Mincho" w:eastAsia="MS Mincho" w:hAnsi="MS Mincho" w:cs="MS Mincho"/>
        </w:rPr>
        <w:t>重</w:t>
      </w:r>
      <w:r w:rsidR="00827F5A">
        <w:rPr>
          <w:rFonts w:ascii="MS Mincho" w:eastAsia="MS Mincho" w:hAnsi="MS Mincho" w:cs="MS Mincho" w:hint="eastAsia"/>
        </w:rPr>
        <w:t>，</w:t>
      </w:r>
      <w:r w:rsidR="00827F5A">
        <w:rPr>
          <w:rFonts w:ascii="SimSun" w:eastAsia="SimSun" w:hAnsi="SimSun" w:cs="SimSun"/>
        </w:rPr>
        <w:t>类</w:t>
      </w:r>
      <w:r w:rsidR="00827F5A">
        <w:rPr>
          <w:rFonts w:ascii="MS Mincho" w:eastAsia="MS Mincho" w:hAnsi="MS Mincho" w:cs="MS Mincho" w:hint="eastAsia"/>
        </w:rPr>
        <w:t>似的</w:t>
      </w:r>
    </w:p>
    <w:p w14:paraId="706B323E" w14:textId="77777777" w:rsidR="00827F5A" w:rsidRDefault="00827F5A" w:rsidP="00827F5A">
      <w:pPr>
        <w:pStyle w:val="HTML0"/>
        <w:rPr>
          <w:rFonts w:ascii="MS Mincho" w:eastAsia="MS Mincho" w:hAnsi="MS Mincho" w:cs="MS Mincho"/>
        </w:rPr>
      </w:pPr>
      <w:proofErr w:type="gramStart"/>
      <w:r>
        <w:rPr>
          <w:rFonts w:ascii="MS Mincho" w:eastAsia="MS Mincho" w:hAnsi="MS Mincho" w:cs="MS Mincho"/>
        </w:rPr>
        <w:t>.enclosing</w:t>
      </w:r>
      <w:proofErr w:type="gramEnd"/>
      <w:r>
        <w:rPr>
          <w:rFonts w:ascii="MS Mincho" w:eastAsia="MS Mincho" w:hAnsi="MS Mincho" w:cs="MS Mincho"/>
        </w:rPr>
        <w:t>{}</w:t>
      </w:r>
    </w:p>
    <w:p w14:paraId="5230C57D" w14:textId="5B736284" w:rsidR="00827F5A" w:rsidRPr="00827F5A" w:rsidRDefault="00827F5A" w:rsidP="00827F5A">
      <w:pPr>
        <w:pStyle w:val="HTML0"/>
      </w:pPr>
      <w:r w:rsidRPr="00827F5A">
        <w:t>&lt;div class="enclosing"&gt;</w:t>
      </w:r>
    </w:p>
    <w:p w14:paraId="654DDBC5" w14:textId="412682F7" w:rsidR="00E251A5" w:rsidRDefault="00827F5A" w:rsidP="00E251A5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相当于sass在一个</w:t>
      </w:r>
      <w:r>
        <w:rPr>
          <w:rFonts w:ascii="SimSun" w:eastAsia="SimSun" w:hAnsi="SimSun" w:cs="SimSun"/>
          <w:kern w:val="0"/>
        </w:rPr>
        <w:t>选择</w:t>
      </w:r>
      <w:r>
        <w:rPr>
          <w:rFonts w:ascii="MS Mincho" w:eastAsia="MS Mincho" w:hAnsi="MS Mincho" w:cs="MS Mincho" w:hint="eastAsia"/>
          <w:kern w:val="0"/>
        </w:rPr>
        <w:t>器内部申明</w:t>
      </w:r>
      <w:r>
        <w:rPr>
          <w:rFonts w:ascii="SimSun" w:eastAsia="SimSun" w:hAnsi="SimSun" w:cs="SimSun"/>
          <w:kern w:val="0"/>
        </w:rPr>
        <w:t>变</w:t>
      </w:r>
      <w:r>
        <w:rPr>
          <w:rFonts w:ascii="MS Mincho" w:eastAsia="MS Mincho" w:hAnsi="MS Mincho" w:cs="MS Mincho" w:hint="eastAsia"/>
          <w:kern w:val="0"/>
        </w:rPr>
        <w:t>量</w:t>
      </w:r>
    </w:p>
    <w:p w14:paraId="04E1CE97" w14:textId="11376F44" w:rsidR="007D5726" w:rsidRDefault="007D5726" w:rsidP="007D5726">
      <w:pPr>
        <w:pStyle w:val="2"/>
        <w:rPr>
          <w:rFonts w:ascii="SimSun" w:eastAsia="SimSun" w:hAnsi="SimSun" w:cs="SimSun"/>
        </w:rPr>
      </w:pPr>
      <w:bookmarkStart w:id="6" w:name="_Toc534446232"/>
      <w:r>
        <w:rPr>
          <w:rFonts w:hint="eastAsia"/>
        </w:rPr>
        <w:t>与</w:t>
      </w:r>
      <w:r>
        <w:t>sass</w:t>
      </w:r>
      <w:r>
        <w:rPr>
          <w:rFonts w:hint="eastAsia"/>
        </w:rPr>
        <w:t>区</w:t>
      </w:r>
      <w:r>
        <w:rPr>
          <w:rFonts w:ascii="SimSun" w:eastAsia="SimSun" w:hAnsi="SimSun" w:cs="SimSun"/>
        </w:rPr>
        <w:t>别</w:t>
      </w:r>
      <w:bookmarkEnd w:id="6"/>
    </w:p>
    <w:p w14:paraId="0CC00204" w14:textId="3D1A1085" w:rsidR="007D5726" w:rsidRPr="007D5726" w:rsidRDefault="007D5726" w:rsidP="007D5726">
      <w:r>
        <w:rPr>
          <w:rFonts w:hint="eastAsia"/>
        </w:rPr>
        <w:t>1</w:t>
      </w:r>
    </w:p>
    <w:p w14:paraId="16B43695" w14:textId="420719F9" w:rsidR="007D5726" w:rsidRDefault="007D5726" w:rsidP="007D5726">
      <w:r w:rsidRPr="007D5726">
        <w:rPr>
          <w:noProof/>
        </w:rPr>
        <w:drawing>
          <wp:inline distT="0" distB="0" distL="0" distR="0" wp14:anchorId="257C3269" wp14:editId="73AADC46">
            <wp:extent cx="5270500" cy="1269365"/>
            <wp:effectExtent l="0" t="0" r="1270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0340" w14:textId="1AA37B5B" w:rsidR="007D5726" w:rsidRPr="007D5726" w:rsidRDefault="007D5726" w:rsidP="007D572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D5726">
        <w:rPr>
          <w:rFonts w:ascii="MS Mincho" w:eastAsia="MS Mincho" w:hAnsi="MS Mincho" w:cs="MS Mincho"/>
          <w:b/>
          <w:bCs/>
          <w:kern w:val="0"/>
        </w:rPr>
        <w:t>如果你重新分配一个自定</w:t>
      </w:r>
      <w:r w:rsidRPr="007D5726">
        <w:rPr>
          <w:rFonts w:ascii="SimSun" w:eastAsia="SimSun" w:hAnsi="SimSun" w:cs="SimSun"/>
          <w:b/>
          <w:bCs/>
          <w:kern w:val="0"/>
        </w:rPr>
        <w:t>义</w:t>
      </w:r>
      <w:r w:rsidRPr="007D5726">
        <w:rPr>
          <w:rFonts w:ascii="MS Mincho" w:eastAsia="MS Mincho" w:hAnsi="MS Mincho" w:cs="MS Mincho"/>
          <w:b/>
          <w:bCs/>
          <w:kern w:val="0"/>
        </w:rPr>
        <w:t>属性的</w:t>
      </w:r>
      <w:r w:rsidRPr="007D5726">
        <w:rPr>
          <w:rFonts w:ascii="SimSun" w:eastAsia="SimSun" w:hAnsi="SimSun" w:cs="SimSun"/>
          <w:b/>
          <w:bCs/>
          <w:kern w:val="0"/>
        </w:rPr>
        <w:t>值</w:t>
      </w:r>
      <w:r w:rsidRPr="007D5726">
        <w:rPr>
          <w:rFonts w:ascii="MS Mincho" w:eastAsia="MS Mincho" w:hAnsi="MS Mincho" w:cs="MS Mincho"/>
          <w:b/>
          <w:bCs/>
          <w:kern w:val="0"/>
        </w:rPr>
        <w:t>，</w:t>
      </w:r>
      <w:r w:rsidRPr="007D5726">
        <w:rPr>
          <w:rFonts w:ascii="SimSun" w:eastAsia="SimSun" w:hAnsi="SimSun" w:cs="SimSun"/>
          <w:b/>
          <w:bCs/>
          <w:kern w:val="0"/>
        </w:rPr>
        <w:t>浏览</w:t>
      </w:r>
      <w:r w:rsidRPr="007D5726">
        <w:rPr>
          <w:rFonts w:ascii="MS Mincho" w:eastAsia="MS Mincho" w:hAnsi="MS Mincho" w:cs="MS Mincho"/>
          <w:b/>
          <w:bCs/>
          <w:kern w:val="0"/>
        </w:rPr>
        <w:t>器将重新</w:t>
      </w:r>
      <w:r w:rsidRPr="007D5726">
        <w:rPr>
          <w:rFonts w:ascii="SimSun" w:eastAsia="SimSun" w:hAnsi="SimSun" w:cs="SimSun"/>
          <w:b/>
          <w:bCs/>
          <w:kern w:val="0"/>
        </w:rPr>
        <w:t>计</w:t>
      </w:r>
      <w:r w:rsidRPr="007D5726">
        <w:rPr>
          <w:rFonts w:ascii="MS Mincho" w:eastAsia="MS Mincho" w:hAnsi="MS Mincho" w:cs="MS Mincho"/>
          <w:b/>
          <w:bCs/>
          <w:kern w:val="0"/>
        </w:rPr>
        <w:t>算</w:t>
      </w:r>
      <w:proofErr w:type="spellStart"/>
      <w:r w:rsidRPr="007D5726">
        <w:rPr>
          <w:rFonts w:ascii="Courier New" w:hAnsi="Courier New" w:cs="Courier New"/>
          <w:b/>
          <w:bCs/>
          <w:kern w:val="0"/>
          <w:sz w:val="20"/>
          <w:szCs w:val="20"/>
        </w:rPr>
        <w:t>cale</w:t>
      </w:r>
      <w:proofErr w:type="spellEnd"/>
      <w:r w:rsidRPr="007D5726">
        <w:rPr>
          <w:rFonts w:ascii="Courier New" w:hAnsi="Courier New" w:cs="Courier New"/>
          <w:b/>
          <w:bCs/>
          <w:kern w:val="0"/>
          <w:sz w:val="20"/>
          <w:szCs w:val="20"/>
        </w:rPr>
        <w:t>()</w:t>
      </w:r>
      <w:r w:rsidRPr="007D5726">
        <w:rPr>
          <w:rFonts w:ascii="MS Mincho" w:eastAsia="MS Mincho" w:hAnsi="MS Mincho" w:cs="MS Mincho"/>
          <w:b/>
          <w:bCs/>
          <w:kern w:val="0"/>
        </w:rPr>
        <w:t>表达式所运用的</w:t>
      </w:r>
      <w:r w:rsidRPr="007D5726">
        <w:rPr>
          <w:rFonts w:ascii="SimSun" w:eastAsia="SimSun" w:hAnsi="SimSun" w:cs="SimSun"/>
          <w:b/>
          <w:bCs/>
          <w:kern w:val="0"/>
        </w:rPr>
        <w:t>变</w:t>
      </w:r>
      <w:r w:rsidRPr="007D5726">
        <w:rPr>
          <w:rFonts w:ascii="MS Mincho" w:eastAsia="MS Mincho" w:hAnsi="MS Mincho" w:cs="MS Mincho"/>
          <w:b/>
          <w:bCs/>
          <w:kern w:val="0"/>
        </w:rPr>
        <w:t>量</w:t>
      </w:r>
      <w:r w:rsidRPr="007D5726">
        <w:rPr>
          <w:rFonts w:ascii="MS Mincho" w:eastAsia="MS Mincho" w:hAnsi="MS Mincho" w:cs="MS Mincho"/>
          <w:kern w:val="0"/>
        </w:rPr>
        <w:t>。</w:t>
      </w:r>
    </w:p>
    <w:p w14:paraId="65C03716" w14:textId="220ADD8C" w:rsidR="007D5726" w:rsidRPr="007D5726" w:rsidRDefault="007D5726" w:rsidP="007D572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 w:hint="eastAsia"/>
          <w:kern w:val="0"/>
        </w:rPr>
        <w:t>而在</w:t>
      </w:r>
      <w:r>
        <w:rPr>
          <w:rFonts w:ascii="MS Mincho" w:eastAsia="MS Mincho" w:hAnsi="MS Mincho" w:cs="MS Mincho"/>
          <w:kern w:val="0"/>
        </w:rPr>
        <w:t>sass</w:t>
      </w:r>
      <w:r>
        <w:rPr>
          <w:rFonts w:ascii="MS Mincho" w:eastAsia="MS Mincho" w:hAnsi="MS Mincho" w:cs="MS Mincho" w:hint="eastAsia"/>
          <w:kern w:val="0"/>
        </w:rPr>
        <w:t>没有效果。</w:t>
      </w:r>
    </w:p>
    <w:p w14:paraId="7CD16A74" w14:textId="7B28A5BE" w:rsidR="007D5726" w:rsidRDefault="007D5726" w:rsidP="007D5726">
      <w:r>
        <w:rPr>
          <w:rFonts w:hint="eastAsia"/>
        </w:rPr>
        <w:t>2</w:t>
      </w:r>
    </w:p>
    <w:p w14:paraId="6929E425" w14:textId="77777777" w:rsidR="007D5726" w:rsidRPr="007D5726" w:rsidRDefault="007D5726" w:rsidP="007D572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D5726">
        <w:rPr>
          <w:rFonts w:ascii="Times New Roman" w:eastAsia="Times New Roman" w:hAnsi="Times New Roman" w:cs="Times New Roman"/>
          <w:b/>
          <w:bCs/>
          <w:kern w:val="0"/>
        </w:rPr>
        <w:t>CSS</w:t>
      </w:r>
      <w:r w:rsidRPr="007D5726">
        <w:rPr>
          <w:rFonts w:ascii="MS Mincho" w:eastAsia="MS Mincho" w:hAnsi="MS Mincho" w:cs="MS Mincho"/>
          <w:b/>
          <w:bCs/>
          <w:kern w:val="0"/>
        </w:rPr>
        <w:t>自定</w:t>
      </w:r>
      <w:r w:rsidRPr="007D5726">
        <w:rPr>
          <w:rFonts w:ascii="SimSun" w:eastAsia="SimSun" w:hAnsi="SimSun" w:cs="SimSun"/>
          <w:b/>
          <w:bCs/>
          <w:kern w:val="0"/>
        </w:rPr>
        <w:t>义</w:t>
      </w:r>
      <w:r w:rsidRPr="007D5726">
        <w:rPr>
          <w:rFonts w:ascii="MS Mincho" w:eastAsia="MS Mincho" w:hAnsi="MS Mincho" w:cs="MS Mincho"/>
          <w:b/>
          <w:bCs/>
          <w:kern w:val="0"/>
        </w:rPr>
        <w:t>属性可以理解</w:t>
      </w:r>
      <w:r w:rsidRPr="007D5726">
        <w:rPr>
          <w:rFonts w:ascii="Times New Roman" w:eastAsia="Times New Roman" w:hAnsi="Times New Roman" w:cs="Times New Roman"/>
          <w:b/>
          <w:bCs/>
          <w:kern w:val="0"/>
        </w:rPr>
        <w:t>DOM</w:t>
      </w:r>
      <w:r w:rsidRPr="007D5726">
        <w:rPr>
          <w:rFonts w:ascii="MS Mincho" w:eastAsia="MS Mincho" w:hAnsi="MS Mincho" w:cs="MS Mincho"/>
          <w:b/>
          <w:bCs/>
          <w:kern w:val="0"/>
        </w:rPr>
        <w:t>的</w:t>
      </w:r>
      <w:r w:rsidRPr="007D5726">
        <w:rPr>
          <w:rFonts w:ascii="SimSun" w:eastAsia="SimSun" w:hAnsi="SimSun" w:cs="SimSun"/>
          <w:b/>
          <w:bCs/>
          <w:kern w:val="0"/>
        </w:rPr>
        <w:t>结</w:t>
      </w:r>
      <w:r w:rsidRPr="007D5726">
        <w:rPr>
          <w:rFonts w:ascii="MS Mincho" w:eastAsia="MS Mincho" w:hAnsi="MS Mincho" w:cs="MS Mincho"/>
          <w:b/>
          <w:bCs/>
          <w:kern w:val="0"/>
        </w:rPr>
        <w:t>构和</w:t>
      </w:r>
      <w:r w:rsidRPr="007D5726">
        <w:rPr>
          <w:rFonts w:ascii="SimSun" w:eastAsia="SimSun" w:hAnsi="SimSun" w:cs="SimSun"/>
          <w:b/>
          <w:bCs/>
          <w:kern w:val="0"/>
        </w:rPr>
        <w:t>动态</w:t>
      </w:r>
      <w:r w:rsidRPr="007D5726">
        <w:rPr>
          <w:rFonts w:ascii="MS Mincho" w:eastAsia="MS Mincho" w:hAnsi="MS Mincho" w:cs="MS Mincho"/>
          <w:b/>
          <w:bCs/>
          <w:kern w:val="0"/>
        </w:rPr>
        <w:t>改</w:t>
      </w:r>
      <w:r w:rsidRPr="007D5726">
        <w:rPr>
          <w:rFonts w:ascii="SimSun" w:eastAsia="SimSun" w:hAnsi="SimSun" w:cs="SimSun"/>
          <w:b/>
          <w:bCs/>
          <w:kern w:val="0"/>
        </w:rPr>
        <w:t>变</w:t>
      </w:r>
      <w:r w:rsidRPr="007D5726">
        <w:rPr>
          <w:rFonts w:ascii="MS Mincho" w:eastAsia="MS Mincho" w:hAnsi="MS Mincho" w:cs="MS Mincho"/>
          <w:kern w:val="0"/>
        </w:rPr>
        <w:t>。</w:t>
      </w:r>
    </w:p>
    <w:p w14:paraId="3D6CC8F0" w14:textId="11656F5D" w:rsidR="007D5726" w:rsidRPr="007D5726" w:rsidRDefault="007D5726" w:rsidP="007D572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D5726">
        <w:rPr>
          <w:rFonts w:ascii="Times New Roman" w:eastAsia="Times New Roman" w:hAnsi="Times New Roman" w:cs="Times New Roman"/>
          <w:kern w:val="0"/>
        </w:rPr>
        <w:t>Sass</w:t>
      </w:r>
      <w:r w:rsidRPr="007D5726">
        <w:rPr>
          <w:rFonts w:ascii="MS Mincho" w:eastAsia="MS Mincho" w:hAnsi="MS Mincho" w:cs="MS Mincho"/>
          <w:kern w:val="0"/>
        </w:rPr>
        <w:t>的</w:t>
      </w:r>
      <w:r w:rsidRPr="007D5726">
        <w:rPr>
          <w:rFonts w:ascii="SimSun" w:eastAsia="SimSun" w:hAnsi="SimSun" w:cs="SimSun"/>
          <w:kern w:val="0"/>
        </w:rPr>
        <w:t>计</w:t>
      </w:r>
      <w:r w:rsidRPr="007D5726">
        <w:rPr>
          <w:rFonts w:ascii="MS Mincho" w:eastAsia="MS Mincho" w:hAnsi="MS Mincho" w:cs="MS Mincho"/>
          <w:kern w:val="0"/>
        </w:rPr>
        <w:t>算和</w:t>
      </w:r>
      <w:r w:rsidRPr="007D5726">
        <w:rPr>
          <w:rFonts w:ascii="SimSun" w:eastAsia="SimSun" w:hAnsi="SimSun" w:cs="SimSun"/>
          <w:kern w:val="0"/>
        </w:rPr>
        <w:t>处</w:t>
      </w:r>
      <w:r w:rsidRPr="007D5726">
        <w:rPr>
          <w:rFonts w:ascii="MS Mincho" w:eastAsia="MS Mincho" w:hAnsi="MS Mincho" w:cs="MS Mincho"/>
          <w:kern w:val="0"/>
        </w:rPr>
        <w:t>理都是</w:t>
      </w:r>
      <w:r w:rsidRPr="007D5726">
        <w:rPr>
          <w:rFonts w:ascii="SimSun" w:eastAsia="SimSun" w:hAnsi="SimSun" w:cs="SimSun"/>
          <w:kern w:val="0"/>
        </w:rPr>
        <w:t>发</w:t>
      </w:r>
      <w:r w:rsidRPr="007D5726">
        <w:rPr>
          <w:rFonts w:ascii="MS Mincho" w:eastAsia="MS Mincho" w:hAnsi="MS Mincho" w:cs="MS Mincho"/>
          <w:kern w:val="0"/>
        </w:rPr>
        <w:t>生在</w:t>
      </w:r>
      <w:r w:rsidRPr="007D5726">
        <w:rPr>
          <w:rFonts w:ascii="SimSun" w:eastAsia="SimSun" w:hAnsi="SimSun" w:cs="SimSun"/>
          <w:kern w:val="0"/>
        </w:rPr>
        <w:t>编译</w:t>
      </w:r>
      <w:r w:rsidRPr="007D5726">
        <w:rPr>
          <w:rFonts w:ascii="MS Mincho" w:eastAsia="MS Mincho" w:hAnsi="MS Mincho" w:cs="MS Mincho"/>
          <w:kern w:val="0"/>
        </w:rPr>
        <w:t>的</w:t>
      </w:r>
      <w:r w:rsidRPr="007D5726">
        <w:rPr>
          <w:rFonts w:ascii="SimSun" w:eastAsia="SimSun" w:hAnsi="SimSun" w:cs="SimSun"/>
          <w:kern w:val="0"/>
        </w:rPr>
        <w:t>时</w:t>
      </w:r>
      <w:r w:rsidRPr="007D5726">
        <w:rPr>
          <w:rFonts w:ascii="MS Mincho" w:eastAsia="MS Mincho" w:hAnsi="MS Mincho" w:cs="MS Mincho"/>
          <w:kern w:val="0"/>
        </w:rPr>
        <w:t>候，当然，它不知道任何关于</w:t>
      </w:r>
      <w:r w:rsidRPr="007D5726">
        <w:rPr>
          <w:rFonts w:ascii="Times New Roman" w:eastAsia="Times New Roman" w:hAnsi="Times New Roman" w:cs="Times New Roman"/>
          <w:kern w:val="0"/>
        </w:rPr>
        <w:t>DOM</w:t>
      </w:r>
      <w:r w:rsidRPr="007D5726">
        <w:rPr>
          <w:rFonts w:ascii="SimSun" w:eastAsia="SimSun" w:hAnsi="SimSun" w:cs="SimSun"/>
          <w:kern w:val="0"/>
        </w:rPr>
        <w:t>结构，完全依赖于代码的结构。</w:t>
      </w:r>
    </w:p>
    <w:p w14:paraId="616B6833" w14:textId="2298FDE9" w:rsidR="007D5726" w:rsidRDefault="007D5726" w:rsidP="007D5726">
      <w:r w:rsidRPr="007D5726">
        <w:rPr>
          <w:noProof/>
        </w:rPr>
        <w:drawing>
          <wp:inline distT="0" distB="0" distL="0" distR="0" wp14:anchorId="62518BC4" wp14:editId="289820C2">
            <wp:extent cx="5270500" cy="2023745"/>
            <wp:effectExtent l="0" t="0" r="1270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9995" w14:textId="109FF53E" w:rsidR="007D5726" w:rsidRDefault="007D5726" w:rsidP="007D5726">
      <w:r w:rsidRPr="007D5726">
        <w:rPr>
          <w:noProof/>
        </w:rPr>
        <w:drawing>
          <wp:inline distT="0" distB="0" distL="0" distR="0" wp14:anchorId="638FFF39" wp14:editId="263F1449">
            <wp:extent cx="3594100" cy="168910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2CD6" w14:textId="0CDF7A3D" w:rsidR="007D5726" w:rsidRDefault="007D5726" w:rsidP="007D5726">
      <w:r>
        <w:rPr>
          <w:rFonts w:hint="eastAsia"/>
        </w:rPr>
        <w:t>比较两个</w:t>
      </w:r>
    </w:p>
    <w:p w14:paraId="5CFA018B" w14:textId="1ECBBA65" w:rsidR="007D5726" w:rsidRPr="007D5726" w:rsidRDefault="007D5726" w:rsidP="007D5726">
      <w:r w:rsidRPr="007D5726">
        <w:rPr>
          <w:noProof/>
        </w:rPr>
        <w:drawing>
          <wp:inline distT="0" distB="0" distL="0" distR="0" wp14:anchorId="08BA7EA6" wp14:editId="7599647E">
            <wp:extent cx="3708400" cy="1447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5E37" w14:textId="518AA893" w:rsidR="00E251A5" w:rsidRDefault="00E251A5" w:rsidP="00E251A5">
      <w:pPr>
        <w:pStyle w:val="2"/>
      </w:pPr>
      <w:bookmarkStart w:id="7" w:name="_Toc534446233"/>
      <w:r>
        <w:rPr>
          <w:rFonts w:hint="eastAsia"/>
        </w:rPr>
        <w:t>默认值</w:t>
      </w:r>
      <w:bookmarkEnd w:id="7"/>
    </w:p>
    <w:p w14:paraId="34FBF832" w14:textId="416D6F8E" w:rsidR="00E251A5" w:rsidRDefault="00E251A5" w:rsidP="00E251A5">
      <w:pPr>
        <w:widowControl/>
        <w:jc w:val="left"/>
        <w:rPr>
          <w:rFonts w:ascii="MS Mincho" w:eastAsia="MS Mincho" w:hAnsi="MS Mincho" w:cs="MS Mincho"/>
          <w:kern w:val="0"/>
        </w:rPr>
      </w:pPr>
      <w:proofErr w:type="spellStart"/>
      <w:r w:rsidRPr="00E251A5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E251A5">
        <w:rPr>
          <w:rFonts w:ascii="Courier New" w:hAnsi="Courier New" w:cs="Courier New"/>
          <w:kern w:val="0"/>
          <w:sz w:val="20"/>
          <w:szCs w:val="20"/>
        </w:rPr>
        <w:t>()</w:t>
      </w:r>
      <w:r w:rsidRPr="00E251A5">
        <w:rPr>
          <w:rFonts w:ascii="MS Mincho" w:eastAsia="MS Mincho" w:hAnsi="MS Mincho" w:cs="MS Mincho"/>
          <w:kern w:val="0"/>
        </w:rPr>
        <w:t>函数可以提供一个默</w:t>
      </w:r>
      <w:r w:rsidRPr="00E251A5">
        <w:rPr>
          <w:rFonts w:ascii="SimSun" w:eastAsia="SimSun" w:hAnsi="SimSun" w:cs="SimSun"/>
          <w:kern w:val="0"/>
        </w:rPr>
        <w:t>认值</w:t>
      </w:r>
      <w:r w:rsidRPr="00E251A5">
        <w:rPr>
          <w:rFonts w:ascii="MS Mincho" w:eastAsia="MS Mincho" w:hAnsi="MS Mincho" w:cs="MS Mincho"/>
          <w:kern w:val="0"/>
        </w:rPr>
        <w:t>。如果你不能确定自定</w:t>
      </w:r>
      <w:r w:rsidRPr="00E251A5">
        <w:rPr>
          <w:rFonts w:ascii="SimSun" w:eastAsia="SimSun" w:hAnsi="SimSun" w:cs="SimSun"/>
          <w:kern w:val="0"/>
        </w:rPr>
        <w:t>义</w:t>
      </w:r>
      <w:r w:rsidRPr="00E251A5">
        <w:rPr>
          <w:rFonts w:ascii="MS Mincho" w:eastAsia="MS Mincho" w:hAnsi="MS Mincho" w:cs="MS Mincho"/>
          <w:kern w:val="0"/>
        </w:rPr>
        <w:t>属性是否被定</w:t>
      </w:r>
      <w:r w:rsidRPr="00E251A5">
        <w:rPr>
          <w:rFonts w:ascii="SimSun" w:eastAsia="SimSun" w:hAnsi="SimSun" w:cs="SimSun"/>
          <w:kern w:val="0"/>
        </w:rPr>
        <w:t>义</w:t>
      </w:r>
      <w:r w:rsidRPr="00E251A5">
        <w:rPr>
          <w:rFonts w:ascii="MS Mincho" w:eastAsia="MS Mincho" w:hAnsi="MS Mincho" w:cs="MS Mincho"/>
          <w:kern w:val="0"/>
        </w:rPr>
        <w:t>，可以通</w:t>
      </w:r>
      <w:r w:rsidRPr="00E251A5">
        <w:rPr>
          <w:rFonts w:ascii="SimSun" w:eastAsia="SimSun" w:hAnsi="SimSun" w:cs="SimSun"/>
          <w:kern w:val="0"/>
        </w:rPr>
        <w:t>过这</w:t>
      </w:r>
      <w:r w:rsidRPr="00E251A5">
        <w:rPr>
          <w:rFonts w:ascii="MS Mincho" w:eastAsia="MS Mincho" w:hAnsi="MS Mincho" w:cs="MS Mincho"/>
          <w:kern w:val="0"/>
        </w:rPr>
        <w:t>个方式提供一个</w:t>
      </w:r>
      <w:r w:rsidRPr="00E251A5">
        <w:rPr>
          <w:rFonts w:ascii="SimSun" w:eastAsia="SimSun" w:hAnsi="SimSun" w:cs="SimSun"/>
          <w:kern w:val="0"/>
        </w:rPr>
        <w:t>值</w:t>
      </w:r>
      <w:r w:rsidRPr="00E251A5">
        <w:rPr>
          <w:rFonts w:ascii="MS Mincho" w:eastAsia="MS Mincho" w:hAnsi="MS Mincho" w:cs="MS Mincho"/>
          <w:kern w:val="0"/>
        </w:rPr>
        <w:t>作</w:t>
      </w:r>
      <w:r w:rsidRPr="00E251A5">
        <w:rPr>
          <w:rFonts w:ascii="SimSun" w:eastAsia="SimSun" w:hAnsi="SimSun" w:cs="SimSun"/>
          <w:kern w:val="0"/>
        </w:rPr>
        <w:t>为</w:t>
      </w:r>
      <w:r w:rsidRPr="00E251A5">
        <w:rPr>
          <w:rFonts w:ascii="MS Mincho" w:eastAsia="MS Mincho" w:hAnsi="MS Mincho" w:cs="MS Mincho"/>
          <w:kern w:val="0"/>
        </w:rPr>
        <w:t>后</w:t>
      </w:r>
      <w:r w:rsidRPr="00E251A5">
        <w:rPr>
          <w:rFonts w:ascii="SimSun" w:eastAsia="SimSun" w:hAnsi="SimSun" w:cs="SimSun"/>
          <w:kern w:val="0"/>
        </w:rPr>
        <w:t>备</w:t>
      </w:r>
      <w:r w:rsidRPr="00E251A5">
        <w:rPr>
          <w:rFonts w:ascii="MS Mincho" w:eastAsia="MS Mincho" w:hAnsi="MS Mincho" w:cs="MS Mincho"/>
          <w:kern w:val="0"/>
        </w:rPr>
        <w:t>。</w:t>
      </w:r>
    </w:p>
    <w:p w14:paraId="4D5A3067" w14:textId="4C489D07" w:rsidR="00827F5A" w:rsidRPr="00E251A5" w:rsidRDefault="00827F5A" w:rsidP="00E251A5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默</w:t>
      </w:r>
      <w:r>
        <w:rPr>
          <w:rFonts w:ascii="SimSun" w:eastAsia="SimSun" w:hAnsi="SimSun" w:cs="SimSun"/>
          <w:kern w:val="0"/>
        </w:rPr>
        <w:t>认值</w:t>
      </w:r>
      <w:r>
        <w:rPr>
          <w:rFonts w:ascii="MS Mincho" w:eastAsia="MS Mincho" w:hAnsi="MS Mincho" w:cs="MS Mincho" w:hint="eastAsia"/>
          <w:kern w:val="0"/>
        </w:rPr>
        <w:t>本身也可以是一个</w:t>
      </w:r>
      <w:r>
        <w:rPr>
          <w:rFonts w:ascii="SimSun" w:eastAsia="SimSun" w:hAnsi="SimSun" w:cs="SimSun"/>
          <w:kern w:val="0"/>
        </w:rPr>
        <w:t>变</w:t>
      </w:r>
      <w:r>
        <w:rPr>
          <w:rFonts w:ascii="MS Mincho" w:eastAsia="MS Mincho" w:hAnsi="MS Mincho" w:cs="MS Mincho" w:hint="eastAsia"/>
          <w:kern w:val="0"/>
        </w:rPr>
        <w:t>量</w:t>
      </w:r>
    </w:p>
    <w:p w14:paraId="4F71E8DE" w14:textId="40BE662C" w:rsidR="00E251A5" w:rsidRDefault="00827F5A" w:rsidP="00E251A5">
      <w:r w:rsidRPr="00827F5A">
        <w:rPr>
          <w:noProof/>
        </w:rPr>
        <w:drawing>
          <wp:inline distT="0" distB="0" distL="0" distR="0" wp14:anchorId="63628AFC" wp14:editId="6CA9E8F0">
            <wp:extent cx="5270500" cy="1946275"/>
            <wp:effectExtent l="0" t="0" r="1270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BBFB" w14:textId="377B5B89" w:rsidR="00827F5A" w:rsidRDefault="00827F5A" w:rsidP="00827F5A">
      <w:pPr>
        <w:pStyle w:val="2"/>
      </w:pPr>
      <w:bookmarkStart w:id="8" w:name="_Toc534446234"/>
      <w:proofErr w:type="spellStart"/>
      <w:r w:rsidRPr="00827F5A">
        <w:t>calc</w:t>
      </w:r>
      <w:proofErr w:type="spellEnd"/>
      <w:r w:rsidRPr="00827F5A">
        <w:t>()</w:t>
      </w:r>
      <w:r>
        <w:rPr>
          <w:rFonts w:hint="eastAsia"/>
        </w:rPr>
        <w:t>运算</w:t>
      </w:r>
      <w:bookmarkEnd w:id="8"/>
    </w:p>
    <w:p w14:paraId="5391814D" w14:textId="730644AE" w:rsidR="001C6372" w:rsidRPr="001C6372" w:rsidRDefault="001C6372" w:rsidP="001C6372">
      <w:r>
        <w:rPr>
          <w:rFonts w:hint="eastAsia"/>
        </w:rPr>
        <w:t>计算</w:t>
      </w:r>
      <w:r w:rsidR="00F11D81">
        <w:t>,css3</w:t>
      </w:r>
      <w:r w:rsidR="00F11D81">
        <w:rPr>
          <w:rFonts w:hint="eastAsia"/>
        </w:rPr>
        <w:t>的标准</w:t>
      </w:r>
    </w:p>
    <w:p w14:paraId="2D932870" w14:textId="02F12743" w:rsidR="00827F5A" w:rsidRPr="00827F5A" w:rsidRDefault="00827F5A" w:rsidP="00827F5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27F5A">
        <w:rPr>
          <w:rFonts w:ascii="MS Mincho" w:eastAsia="MS Mincho" w:hAnsi="MS Mincho" w:cs="MS Mincho"/>
          <w:kern w:val="0"/>
        </w:rPr>
        <w:t>不能</w:t>
      </w:r>
      <w:r w:rsidRPr="00827F5A">
        <w:rPr>
          <w:rFonts w:ascii="SimSun" w:eastAsia="SimSun" w:hAnsi="SimSun" w:cs="SimSun"/>
          <w:kern w:val="0"/>
        </w:rPr>
        <w:t>计</w:t>
      </w:r>
      <w:r w:rsidRPr="00827F5A">
        <w:rPr>
          <w:rFonts w:ascii="MS Mincho" w:eastAsia="MS Mincho" w:hAnsi="MS Mincho" w:cs="MS Mincho"/>
          <w:kern w:val="0"/>
        </w:rPr>
        <w:t>算不</w:t>
      </w:r>
      <w:r w:rsidRPr="00827F5A">
        <w:rPr>
          <w:rFonts w:ascii="SimSun" w:eastAsia="SimSun" w:hAnsi="SimSun" w:cs="SimSun"/>
          <w:kern w:val="0"/>
        </w:rPr>
        <w:t>带单</w:t>
      </w:r>
      <w:r w:rsidRPr="00827F5A">
        <w:rPr>
          <w:rFonts w:ascii="MS Mincho" w:eastAsia="MS Mincho" w:hAnsi="MS Mincho" w:cs="MS Mincho"/>
          <w:kern w:val="0"/>
        </w:rPr>
        <w:t>位的</w:t>
      </w:r>
      <w:r w:rsidRPr="00827F5A">
        <w:rPr>
          <w:rFonts w:ascii="SimSun" w:eastAsia="SimSun" w:hAnsi="SimSun" w:cs="SimSun"/>
          <w:kern w:val="0"/>
        </w:rPr>
        <w:t>值</w:t>
      </w:r>
      <w:r w:rsidRPr="00827F5A">
        <w:rPr>
          <w:rFonts w:ascii="MS Mincho" w:eastAsia="MS Mincho" w:hAnsi="MS Mincho" w:cs="MS Mincho"/>
          <w:kern w:val="0"/>
        </w:rPr>
        <w:t>。</w:t>
      </w:r>
    </w:p>
    <w:p w14:paraId="18BCE425" w14:textId="67F8D4A9" w:rsidR="00827F5A" w:rsidRDefault="00827F5A" w:rsidP="00E251A5">
      <w:r w:rsidRPr="00827F5A">
        <w:rPr>
          <w:noProof/>
        </w:rPr>
        <w:drawing>
          <wp:inline distT="0" distB="0" distL="0" distR="0" wp14:anchorId="50035280" wp14:editId="2A80E30D">
            <wp:extent cx="4762500" cy="3429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EE53" w14:textId="77777777" w:rsidR="001C6372" w:rsidRDefault="001C6372" w:rsidP="001C6372">
      <w:r>
        <w:t>表达式中有“+”和“-”时，其前后必须要有空格，如"</w:t>
      </w:r>
      <w:proofErr w:type="spellStart"/>
      <w:r>
        <w:t>widht</w:t>
      </w:r>
      <w:proofErr w:type="spellEnd"/>
      <w:r>
        <w:t xml:space="preserve">: </w:t>
      </w:r>
      <w:proofErr w:type="spellStart"/>
      <w:r>
        <w:t>calc</w:t>
      </w:r>
      <w:proofErr w:type="spellEnd"/>
      <w:r>
        <w:t>(12%+5em)"这种没有空格的写法是错误的；</w:t>
      </w:r>
    </w:p>
    <w:p w14:paraId="0457D6EC" w14:textId="77777777" w:rsidR="001C6372" w:rsidRDefault="001C6372" w:rsidP="001C6372">
      <w:r>
        <w:t>表达式中有“*”和“/”时，其前后可以没有空格，但建议留有空格。</w:t>
      </w:r>
    </w:p>
    <w:p w14:paraId="787BF434" w14:textId="59A887FE" w:rsidR="00827F5A" w:rsidRDefault="00BC6D8F" w:rsidP="00BC6D8F">
      <w:pPr>
        <w:pStyle w:val="2"/>
      </w:pPr>
      <w:bookmarkStart w:id="9" w:name="_Toc534446235"/>
      <w:r>
        <w:rPr>
          <w:rFonts w:hint="eastAsia"/>
        </w:rPr>
        <w:t>关键词</w:t>
      </w:r>
      <w:bookmarkEnd w:id="9"/>
    </w:p>
    <w:p w14:paraId="3175F710" w14:textId="1B49DB06" w:rsidR="00BC6D8F" w:rsidRDefault="00BC6D8F" w:rsidP="00BC6D8F">
      <w:r w:rsidRPr="00BC6D8F">
        <w:rPr>
          <w:noProof/>
        </w:rPr>
        <w:drawing>
          <wp:inline distT="0" distB="0" distL="0" distR="0" wp14:anchorId="7B643072" wp14:editId="60596A02">
            <wp:extent cx="5270500" cy="1026795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44D2" w14:textId="77777777" w:rsidR="00BC6D8F" w:rsidRDefault="00BC6D8F" w:rsidP="00BC6D8F">
      <w:pPr>
        <w:pStyle w:val="HTML0"/>
      </w:pPr>
      <w:r>
        <w:rPr>
          <w:rStyle w:val="attribute"/>
        </w:rPr>
        <w:t>--animation</w:t>
      </w:r>
      <w:r>
        <w:rPr>
          <w:rStyle w:val="rule"/>
        </w:rPr>
        <w:t>:</w:t>
      </w:r>
      <w:r>
        <w:rPr>
          <w:rStyle w:val="value"/>
        </w:rPr>
        <w:t xml:space="preserve"> revert;</w:t>
      </w:r>
    </w:p>
    <w:p w14:paraId="6144C736" w14:textId="35300E12" w:rsidR="00BC6D8F" w:rsidRDefault="00BC6D8F" w:rsidP="00BC6D8F">
      <w:pPr>
        <w:pStyle w:val="2"/>
      </w:pPr>
      <w:bookmarkStart w:id="10" w:name="_Toc534446236"/>
      <w:r>
        <w:rPr>
          <w:rFonts w:hint="eastAsia"/>
        </w:rPr>
        <w:t>all</w:t>
      </w:r>
      <w:bookmarkEnd w:id="10"/>
    </w:p>
    <w:p w14:paraId="7D5B175D" w14:textId="77777777" w:rsidR="00BC6D8F" w:rsidRPr="00BC6D8F" w:rsidRDefault="00BC6D8F" w:rsidP="00BC6D8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C6D8F">
        <w:rPr>
          <w:rFonts w:ascii="MS Mincho" w:eastAsia="MS Mincho" w:hAnsi="MS Mincho" w:cs="MS Mincho"/>
        </w:rPr>
        <w:t>重置所有的CSS</w:t>
      </w:r>
      <w:r w:rsidRPr="00BC6D8F">
        <w:rPr>
          <w:rFonts w:ascii="MS Mincho" w:eastAsia="MS Mincho" w:hAnsi="MS Mincho" w:cs="MS Mincho"/>
          <w:kern w:val="0"/>
        </w:rPr>
        <w:t>属性。</w:t>
      </w:r>
    </w:p>
    <w:p w14:paraId="6FB4A9EC" w14:textId="56A9DD72" w:rsidR="00BC6D8F" w:rsidRPr="00BC6D8F" w:rsidRDefault="00BC6D8F" w:rsidP="00BC6D8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C6D8F">
        <w:rPr>
          <w:rFonts w:ascii="Times New Roman" w:eastAsia="Times New Roman" w:hAnsi="Times New Roman" w:cs="Times New Roman"/>
          <w:kern w:val="0"/>
        </w:rPr>
        <w:t>.my-wonderful-clean-</w:t>
      </w:r>
      <w:proofErr w:type="gramStart"/>
      <w:r w:rsidRPr="00BC6D8F">
        <w:rPr>
          <w:rFonts w:ascii="Times New Roman" w:eastAsia="Times New Roman" w:hAnsi="Times New Roman" w:cs="Times New Roman"/>
          <w:kern w:val="0"/>
        </w:rPr>
        <w:t>component{</w:t>
      </w:r>
      <w:r w:rsidRPr="00BC6D8F">
        <w:rPr>
          <w:rFonts w:ascii="Times New Roman" w:eastAsia="Times New Roman" w:hAnsi="Times New Roman" w:cs="Times New Roman"/>
          <w:b/>
          <w:color w:val="FF0000"/>
          <w:kern w:val="0"/>
        </w:rPr>
        <w:t xml:space="preserve"> all</w:t>
      </w:r>
      <w:proofErr w:type="gramEnd"/>
      <w:r w:rsidRPr="00BC6D8F">
        <w:rPr>
          <w:rFonts w:ascii="Times New Roman" w:eastAsia="Times New Roman" w:hAnsi="Times New Roman" w:cs="Times New Roman"/>
          <w:b/>
          <w:color w:val="FF0000"/>
          <w:kern w:val="0"/>
        </w:rPr>
        <w:t>: initial;</w:t>
      </w:r>
      <w:r w:rsidRPr="00BC6D8F">
        <w:rPr>
          <w:rFonts w:ascii="Times New Roman" w:eastAsia="Times New Roman" w:hAnsi="Times New Roman" w:cs="Times New Roman"/>
          <w:kern w:val="0"/>
        </w:rPr>
        <w:t xml:space="preserve"> } </w:t>
      </w:r>
    </w:p>
    <w:p w14:paraId="73A9696C" w14:textId="7CBC1C22" w:rsidR="00BC6D8F" w:rsidRPr="00BC6D8F" w:rsidRDefault="00BC6D8F" w:rsidP="00BC6D8F">
      <w:pPr>
        <w:rPr>
          <w:rFonts w:ascii="MS Mincho" w:eastAsia="MS Mincho" w:hAnsi="MS Mincho" w:cs="MS Mincho"/>
        </w:rPr>
      </w:pPr>
      <w:r w:rsidRPr="00BC6D8F">
        <w:rPr>
          <w:rFonts w:ascii="MS Mincho" w:eastAsia="MS Mincho" w:hAnsi="MS Mincho" w:cs="MS Mincho"/>
        </w:rPr>
        <w:t>不幸的是，</w:t>
      </w:r>
      <w:r w:rsidRPr="00BC6D8F">
        <w:rPr>
          <w:rFonts w:ascii="Courier New" w:hAnsi="Courier New" w:cs="Courier New"/>
          <w:sz w:val="20"/>
          <w:szCs w:val="20"/>
        </w:rPr>
        <w:t>all</w:t>
      </w:r>
      <w:r w:rsidRPr="00BC6D8F">
        <w:rPr>
          <w:rFonts w:ascii="MS Mincho" w:eastAsia="MS Mincho" w:hAnsi="MS Mincho" w:cs="MS Mincho"/>
        </w:rPr>
        <w:t>关</w:t>
      </w:r>
      <w:r w:rsidRPr="00BC6D8F">
        <w:rPr>
          <w:rFonts w:ascii="SimSun" w:eastAsia="SimSun" w:hAnsi="SimSun" w:cs="SimSun"/>
        </w:rPr>
        <w:t>键</w:t>
      </w:r>
      <w:r w:rsidRPr="00BC6D8F">
        <w:rPr>
          <w:rFonts w:ascii="MS Mincho" w:eastAsia="MS Mincho" w:hAnsi="MS Mincho" w:cs="MS Mincho"/>
        </w:rPr>
        <w:t>字并不能重置所有自定义属性。</w:t>
      </w:r>
      <w:r w:rsidRPr="00BC6D8F">
        <w:rPr>
          <w:rFonts w:ascii="SimSun" w:eastAsia="SimSun" w:hAnsi="SimSun" w:cs="SimSun"/>
        </w:rPr>
        <w:t>现</w:t>
      </w:r>
      <w:r w:rsidRPr="00BC6D8F">
        <w:rPr>
          <w:rFonts w:ascii="MS Mincho" w:eastAsia="MS Mincho" w:hAnsi="MS Mincho" w:cs="MS Mincho"/>
        </w:rPr>
        <w:t>在正在进行讨论是否要添加前缀--，将重置所有CSS自定义属性</w:t>
      </w:r>
      <w:r>
        <w:rPr>
          <w:rFonts w:ascii="MS Mincho" w:eastAsia="MS Mincho" w:hAnsi="MS Mincho" w:cs="MS Mincho" w:hint="eastAsia"/>
        </w:rPr>
        <w:t>。</w:t>
      </w:r>
    </w:p>
    <w:p w14:paraId="4E9EDE78" w14:textId="77777777" w:rsidR="009742C2" w:rsidRDefault="009742C2" w:rsidP="009742C2">
      <w:pPr>
        <w:pStyle w:val="2"/>
        <w:rPr>
          <w:kern w:val="0"/>
          <w:sz w:val="27"/>
          <w:szCs w:val="27"/>
        </w:rPr>
      </w:pPr>
      <w:bookmarkStart w:id="11" w:name="_Toc534446237"/>
      <w:r>
        <w:t>JavaScript</w:t>
      </w:r>
      <w:r>
        <w:rPr>
          <w:rFonts w:ascii="MS Mincho" w:eastAsia="MS Mincho" w:hAnsi="MS Mincho" w:cs="MS Mincho"/>
        </w:rPr>
        <w:t>控制自定</w:t>
      </w:r>
      <w:r>
        <w:rPr>
          <w:rFonts w:ascii="SimSun" w:eastAsia="SimSun" w:hAnsi="SimSun" w:cs="SimSun"/>
        </w:rPr>
        <w:t>义</w:t>
      </w:r>
      <w:r>
        <w:rPr>
          <w:rFonts w:ascii="MS Mincho" w:eastAsia="MS Mincho" w:hAnsi="MS Mincho" w:cs="MS Mincho"/>
        </w:rPr>
        <w:t>属性</w:t>
      </w:r>
      <w:bookmarkEnd w:id="11"/>
    </w:p>
    <w:p w14:paraId="7EC437A0" w14:textId="2F0C83C3" w:rsidR="009742C2" w:rsidRPr="009742C2" w:rsidRDefault="009742C2" w:rsidP="009742C2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742C2">
        <w:rPr>
          <w:rFonts w:ascii="Times New Roman" w:hAnsi="Times New Roman" w:cs="Times New Roman"/>
          <w:kern w:val="0"/>
        </w:rPr>
        <w:t>以前，从</w:t>
      </w:r>
      <w:r w:rsidRPr="009742C2">
        <w:rPr>
          <w:rFonts w:ascii="Times New Roman" w:hAnsi="Times New Roman" w:cs="Times New Roman"/>
          <w:kern w:val="0"/>
        </w:rPr>
        <w:t>CSS</w:t>
      </w:r>
      <w:r w:rsidRPr="009742C2">
        <w:rPr>
          <w:rFonts w:ascii="Times New Roman" w:hAnsi="Times New Roman" w:cs="Times New Roman"/>
          <w:kern w:val="0"/>
        </w:rPr>
        <w:t>发送数据到</w:t>
      </w:r>
      <w:r w:rsidRPr="009742C2">
        <w:rPr>
          <w:rFonts w:ascii="Times New Roman" w:hAnsi="Times New Roman" w:cs="Times New Roman"/>
          <w:kern w:val="0"/>
        </w:rPr>
        <w:t>JavaScript</w:t>
      </w:r>
      <w:r w:rsidRPr="009742C2">
        <w:rPr>
          <w:rFonts w:ascii="Times New Roman" w:hAnsi="Times New Roman" w:cs="Times New Roman"/>
          <w:kern w:val="0"/>
        </w:rPr>
        <w:t>，我们</w:t>
      </w:r>
      <w:r w:rsidRPr="009742C2">
        <w:rPr>
          <w:rFonts w:ascii="Times New Roman" w:hAnsi="Times New Roman" w:cs="Times New Roman"/>
          <w:color w:val="0000FF"/>
          <w:kern w:val="0"/>
          <w:u w:val="single"/>
        </w:rPr>
        <w:t>不</w:t>
      </w:r>
      <w:r w:rsidRPr="009742C2">
        <w:rPr>
          <w:rFonts w:ascii="Times New Roman" w:hAnsi="Times New Roman" w:cs="Times New Roman"/>
          <w:kern w:val="0"/>
        </w:rPr>
        <w:t>得不求助于一些技巧，通过</w:t>
      </w:r>
      <w:r w:rsidRPr="009742C2">
        <w:rPr>
          <w:rFonts w:ascii="Times New Roman" w:hAnsi="Times New Roman" w:cs="Times New Roman"/>
          <w:kern w:val="0"/>
        </w:rPr>
        <w:t>JSON</w:t>
      </w:r>
      <w:r w:rsidRPr="009742C2">
        <w:rPr>
          <w:rFonts w:ascii="Times New Roman" w:hAnsi="Times New Roman" w:cs="Times New Roman"/>
          <w:kern w:val="0"/>
        </w:rPr>
        <w:t>编写</w:t>
      </w:r>
      <w:r w:rsidRPr="009742C2">
        <w:rPr>
          <w:rFonts w:ascii="Times New Roman" w:hAnsi="Times New Roman" w:cs="Times New Roman"/>
          <w:kern w:val="0"/>
        </w:rPr>
        <w:t>CSS</w:t>
      </w:r>
      <w:r w:rsidRPr="009742C2">
        <w:rPr>
          <w:rFonts w:ascii="Times New Roman" w:hAnsi="Times New Roman" w:cs="Times New Roman"/>
          <w:kern w:val="0"/>
        </w:rPr>
        <w:t>，做为输出，然后通过</w:t>
      </w:r>
      <w:r w:rsidRPr="009742C2">
        <w:rPr>
          <w:rFonts w:ascii="Times New Roman" w:hAnsi="Times New Roman" w:cs="Times New Roman"/>
          <w:kern w:val="0"/>
        </w:rPr>
        <w:t>JavaScript</w:t>
      </w:r>
      <w:r w:rsidRPr="009742C2">
        <w:rPr>
          <w:rFonts w:ascii="Times New Roman" w:hAnsi="Times New Roman" w:cs="Times New Roman"/>
          <w:kern w:val="0"/>
        </w:rPr>
        <w:t>来阅读它。</w:t>
      </w:r>
    </w:p>
    <w:p w14:paraId="62AD44EB" w14:textId="558D63AF" w:rsidR="009742C2" w:rsidRPr="009742C2" w:rsidRDefault="009742C2" w:rsidP="009742C2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742C2">
        <w:rPr>
          <w:rFonts w:ascii="Times New Roman" w:hAnsi="Times New Roman" w:cs="Times New Roman"/>
          <w:kern w:val="0"/>
        </w:rPr>
        <w:t>现在，我们可以很容易的通过</w:t>
      </w:r>
      <w:r w:rsidRPr="009742C2">
        <w:rPr>
          <w:rFonts w:ascii="Times New Roman" w:hAnsi="Times New Roman" w:cs="Times New Roman"/>
          <w:kern w:val="0"/>
        </w:rPr>
        <w:t>JavaScript</w:t>
      </w:r>
      <w:r w:rsidRPr="009742C2">
        <w:rPr>
          <w:rFonts w:ascii="Times New Roman" w:hAnsi="Times New Roman" w:cs="Times New Roman"/>
          <w:kern w:val="0"/>
        </w:rPr>
        <w:t>来处理</w:t>
      </w:r>
      <w:r w:rsidRPr="009742C2">
        <w:rPr>
          <w:rFonts w:ascii="Times New Roman" w:hAnsi="Times New Roman" w:cs="Times New Roman"/>
          <w:kern w:val="0"/>
        </w:rPr>
        <w:t>CSS</w:t>
      </w:r>
      <w:r w:rsidRPr="009742C2">
        <w:rPr>
          <w:rFonts w:ascii="Times New Roman" w:hAnsi="Times New Roman" w:cs="Times New Roman"/>
          <w:kern w:val="0"/>
        </w:rPr>
        <w:t>变量，我们所知道的就是通过</w:t>
      </w:r>
      <w:r w:rsidRPr="009742C2">
        <w:rPr>
          <w:rFonts w:ascii="Courier New" w:hAnsi="Courier New" w:cs="Courier New"/>
          <w:kern w:val="0"/>
          <w:sz w:val="20"/>
          <w:szCs w:val="20"/>
        </w:rPr>
        <w:t>.</w:t>
      </w:r>
      <w:proofErr w:type="spellStart"/>
      <w:r w:rsidRPr="009742C2">
        <w:rPr>
          <w:rFonts w:ascii="Courier New" w:hAnsi="Courier New" w:cs="Courier New"/>
          <w:kern w:val="0"/>
          <w:sz w:val="20"/>
          <w:szCs w:val="20"/>
        </w:rPr>
        <w:t>getPropertyValue</w:t>
      </w:r>
      <w:proofErr w:type="spellEnd"/>
      <w:r w:rsidRPr="009742C2">
        <w:rPr>
          <w:rFonts w:ascii="Courier New" w:hAnsi="Courier New" w:cs="Courier New"/>
          <w:kern w:val="0"/>
          <w:sz w:val="20"/>
          <w:szCs w:val="20"/>
        </w:rPr>
        <w:t>()</w:t>
      </w:r>
      <w:r w:rsidRPr="009742C2">
        <w:rPr>
          <w:rFonts w:ascii="Times New Roman" w:hAnsi="Times New Roman" w:cs="Times New Roman"/>
          <w:kern w:val="0"/>
        </w:rPr>
        <w:t>和</w:t>
      </w:r>
      <w:r w:rsidRPr="009742C2">
        <w:rPr>
          <w:rFonts w:ascii="Courier New" w:hAnsi="Courier New" w:cs="Courier New"/>
          <w:kern w:val="0"/>
          <w:sz w:val="20"/>
          <w:szCs w:val="20"/>
        </w:rPr>
        <w:t>.</w:t>
      </w:r>
      <w:proofErr w:type="spellStart"/>
      <w:r w:rsidRPr="009742C2">
        <w:rPr>
          <w:rFonts w:ascii="Courier New" w:hAnsi="Courier New" w:cs="Courier New"/>
          <w:kern w:val="0"/>
          <w:sz w:val="20"/>
          <w:szCs w:val="20"/>
        </w:rPr>
        <w:t>setProperty</w:t>
      </w:r>
      <w:proofErr w:type="spellEnd"/>
      <w:r w:rsidRPr="009742C2">
        <w:rPr>
          <w:rFonts w:ascii="Courier New" w:hAnsi="Courier New" w:cs="Courier New"/>
          <w:kern w:val="0"/>
          <w:sz w:val="20"/>
          <w:szCs w:val="20"/>
        </w:rPr>
        <w:t>()</w:t>
      </w:r>
      <w:r w:rsidRPr="009742C2">
        <w:rPr>
          <w:rFonts w:ascii="Times New Roman" w:hAnsi="Times New Roman" w:cs="Times New Roman"/>
          <w:kern w:val="0"/>
        </w:rPr>
        <w:t>方法阅读和重写自定义属性</w:t>
      </w:r>
      <w:r>
        <w:rPr>
          <w:rFonts w:ascii="Times New Roman" w:hAnsi="Times New Roman" w:cs="Times New Roman"/>
          <w:kern w:val="0"/>
        </w:rPr>
        <w:t>。</w:t>
      </w:r>
      <w:r w:rsidRPr="009742C2">
        <w:rPr>
          <w:rFonts w:ascii="Times New Roman" w:eastAsia="Times New Roman" w:hAnsi="Times New Roman" w:cs="Times New Roman"/>
          <w:kern w:val="0"/>
        </w:rPr>
        <w:t xml:space="preserve"> </w:t>
      </w:r>
    </w:p>
    <w:p w14:paraId="01977C85" w14:textId="683CF85B" w:rsidR="009742C2" w:rsidRPr="009742C2" w:rsidRDefault="009742C2" w:rsidP="009742C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proofErr w:type="gramStart"/>
      <w:r w:rsidRPr="009742C2">
        <w:rPr>
          <w:rFonts w:ascii="Times New Roman" w:eastAsia="Times New Roman" w:hAnsi="Times New Roman" w:cs="Times New Roman"/>
          <w:kern w:val="0"/>
        </w:rPr>
        <w:t>element.style</w:t>
      </w:r>
      <w:proofErr w:type="gramEnd"/>
      <w:r w:rsidRPr="009742C2">
        <w:rPr>
          <w:rFonts w:ascii="Times New Roman" w:eastAsia="Times New Roman" w:hAnsi="Times New Roman" w:cs="Times New Roman"/>
          <w:kern w:val="0"/>
        </w:rPr>
        <w:t>.setProperty</w:t>
      </w:r>
      <w:proofErr w:type="spellEnd"/>
      <w:r w:rsidRPr="009742C2">
        <w:rPr>
          <w:rFonts w:ascii="Times New Roman" w:eastAsia="Times New Roman" w:hAnsi="Times New Roman" w:cs="Times New Roman"/>
          <w:kern w:val="0"/>
        </w:rPr>
        <w:t>(`--${</w:t>
      </w:r>
      <w:proofErr w:type="spellStart"/>
      <w:r w:rsidRPr="009742C2">
        <w:rPr>
          <w:rFonts w:ascii="Times New Roman" w:eastAsia="Times New Roman" w:hAnsi="Times New Roman" w:cs="Times New Roman"/>
          <w:kern w:val="0"/>
        </w:rPr>
        <w:t>varName</w:t>
      </w:r>
      <w:proofErr w:type="spellEnd"/>
      <w:r w:rsidRPr="009742C2">
        <w:rPr>
          <w:rFonts w:ascii="Times New Roman" w:eastAsia="Times New Roman" w:hAnsi="Times New Roman" w:cs="Times New Roman"/>
          <w:kern w:val="0"/>
        </w:rPr>
        <w:t xml:space="preserve">}`, value); </w:t>
      </w:r>
    </w:p>
    <w:p w14:paraId="48678D5C" w14:textId="7D221C0F" w:rsidR="009742C2" w:rsidRPr="009742C2" w:rsidRDefault="009742C2" w:rsidP="009742C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9742C2">
        <w:rPr>
          <w:rFonts w:ascii="Times New Roman" w:eastAsia="Times New Roman" w:hAnsi="Times New Roman" w:cs="Times New Roman"/>
          <w:kern w:val="0"/>
        </w:rPr>
        <w:t>getComputedStyle</w:t>
      </w:r>
      <w:proofErr w:type="spellEnd"/>
      <w:r w:rsidRPr="009742C2">
        <w:rPr>
          <w:rFonts w:ascii="Times New Roman" w:eastAsia="Times New Roman" w:hAnsi="Times New Roman" w:cs="Times New Roman"/>
          <w:kern w:val="0"/>
        </w:rPr>
        <w:t>(</w:t>
      </w:r>
      <w:r>
        <w:rPr>
          <w:rFonts w:ascii="Times New Roman" w:eastAsia="Times New Roman" w:hAnsi="Times New Roman" w:cs="Times New Roman" w:hint="eastAsia"/>
          <w:kern w:val="0"/>
        </w:rPr>
        <w:t>element</w:t>
      </w:r>
      <w:proofErr w:type="gramStart"/>
      <w:r w:rsidRPr="009742C2">
        <w:rPr>
          <w:rFonts w:ascii="Times New Roman" w:eastAsia="Times New Roman" w:hAnsi="Times New Roman" w:cs="Times New Roman"/>
          <w:kern w:val="0"/>
        </w:rPr>
        <w:t>).</w:t>
      </w:r>
      <w:proofErr w:type="spellStart"/>
      <w:r w:rsidRPr="009742C2">
        <w:rPr>
          <w:rFonts w:ascii="Times New Roman" w:eastAsia="Times New Roman" w:hAnsi="Times New Roman" w:cs="Times New Roman"/>
          <w:kern w:val="0"/>
        </w:rPr>
        <w:t>getPropertyValue</w:t>
      </w:r>
      <w:proofErr w:type="spellEnd"/>
      <w:proofErr w:type="gramEnd"/>
      <w:r w:rsidRPr="009742C2">
        <w:rPr>
          <w:rFonts w:ascii="Times New Roman" w:eastAsia="Times New Roman" w:hAnsi="Times New Roman" w:cs="Times New Roman"/>
          <w:kern w:val="0"/>
        </w:rPr>
        <w:t xml:space="preserve">('--phone'); </w:t>
      </w:r>
    </w:p>
    <w:p w14:paraId="0F98A3F4" w14:textId="0450A443" w:rsidR="00BC6D8F" w:rsidRDefault="005E1203" w:rsidP="005E1203">
      <w:pPr>
        <w:pStyle w:val="2"/>
      </w:pPr>
      <w:bookmarkStart w:id="12" w:name="_Toc534446238"/>
      <w:r>
        <w:rPr>
          <w:rFonts w:hint="eastAsia"/>
        </w:rPr>
        <w:t>浏览器支持检测</w:t>
      </w:r>
      <w:bookmarkEnd w:id="12"/>
    </w:p>
    <w:p w14:paraId="24BA42AF" w14:textId="439C3DB4" w:rsidR="005E1203" w:rsidRPr="005E1203" w:rsidRDefault="005E1203" w:rsidP="005E1203">
      <w:r w:rsidRPr="005E1203">
        <w:rPr>
          <w:noProof/>
        </w:rPr>
        <w:drawing>
          <wp:inline distT="0" distB="0" distL="0" distR="0" wp14:anchorId="5BF807B1" wp14:editId="1F45AF53">
            <wp:extent cx="5270500" cy="4115435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D528" w14:textId="59F72404" w:rsidR="00B76580" w:rsidRDefault="00B76580" w:rsidP="00E251A5">
      <w:pPr>
        <w:pStyle w:val="1"/>
      </w:pPr>
      <w:bookmarkStart w:id="13" w:name="_Toc534446239"/>
      <w:proofErr w:type="spellStart"/>
      <w:r>
        <w:rPr>
          <w:rFonts w:hint="eastAsia"/>
        </w:rPr>
        <w:t>mixin</w:t>
      </w:r>
      <w:bookmarkEnd w:id="13"/>
      <w:proofErr w:type="spellEnd"/>
    </w:p>
    <w:p w14:paraId="465E377B" w14:textId="77777777" w:rsidR="00FA5CCE" w:rsidRDefault="00FA5CCE" w:rsidP="00FA5CCE">
      <w:pPr>
        <w:pStyle w:val="HTML0"/>
        <w:rPr>
          <w:rStyle w:val="HTML"/>
        </w:rPr>
      </w:pPr>
      <w:proofErr w:type="gramStart"/>
      <w:r>
        <w:rPr>
          <w:rStyle w:val="HTML"/>
        </w:rPr>
        <w:t>:root</w:t>
      </w:r>
      <w:proofErr w:type="gramEnd"/>
      <w:r>
        <w:rPr>
          <w:rStyle w:val="HTML"/>
        </w:rPr>
        <w:t xml:space="preserve"> {</w:t>
      </w:r>
    </w:p>
    <w:p w14:paraId="2783392F" w14:textId="77777777" w:rsidR="00FA5CCE" w:rsidRDefault="00FA5CCE" w:rsidP="00FA5CCE">
      <w:pPr>
        <w:pStyle w:val="HTML0"/>
        <w:rPr>
          <w:rStyle w:val="HTML"/>
        </w:rPr>
      </w:pPr>
      <w:r>
        <w:rPr>
          <w:rStyle w:val="HTML"/>
        </w:rPr>
        <w:t xml:space="preserve">  --danger-theme: {</w:t>
      </w:r>
    </w:p>
    <w:p w14:paraId="70358F32" w14:textId="77777777" w:rsidR="00FA5CCE" w:rsidRDefault="00FA5CCE" w:rsidP="00FA5CCE">
      <w:pPr>
        <w:pStyle w:val="HTML0"/>
        <w:rPr>
          <w:rStyle w:val="HTML"/>
        </w:rPr>
      </w:pPr>
      <w:r>
        <w:rPr>
          <w:rStyle w:val="HTML"/>
        </w:rPr>
        <w:t xml:space="preserve">    color: white;</w:t>
      </w:r>
    </w:p>
    <w:p w14:paraId="51C36A2C" w14:textId="77777777" w:rsidR="00FA5CCE" w:rsidRDefault="00FA5CCE" w:rsidP="00FA5CCE">
      <w:pPr>
        <w:pStyle w:val="HTML0"/>
        <w:rPr>
          <w:rStyle w:val="HTML"/>
        </w:rPr>
      </w:pPr>
      <w:r>
        <w:rPr>
          <w:rStyle w:val="HTML"/>
        </w:rPr>
        <w:t xml:space="preserve">    background-color: red;</w:t>
      </w:r>
    </w:p>
    <w:p w14:paraId="50CD014F" w14:textId="77777777" w:rsidR="00FA5CCE" w:rsidRDefault="00FA5CCE" w:rsidP="00FA5CCE">
      <w:pPr>
        <w:pStyle w:val="HTML0"/>
        <w:rPr>
          <w:rStyle w:val="HTML"/>
        </w:rPr>
      </w:pPr>
      <w:r>
        <w:rPr>
          <w:rStyle w:val="HTML"/>
        </w:rPr>
        <w:t xml:space="preserve">  };</w:t>
      </w:r>
    </w:p>
    <w:p w14:paraId="63B8200B" w14:textId="77777777" w:rsidR="00FA5CCE" w:rsidRDefault="00FA5CCE" w:rsidP="00FA5CCE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29B238DD" w14:textId="77777777" w:rsidR="00FA5CCE" w:rsidRDefault="00FA5CCE" w:rsidP="00FA5CCE">
      <w:pPr>
        <w:pStyle w:val="HTML0"/>
        <w:rPr>
          <w:rStyle w:val="HTML"/>
        </w:rPr>
      </w:pPr>
    </w:p>
    <w:p w14:paraId="353C3B38" w14:textId="77777777" w:rsidR="00FA5CCE" w:rsidRDefault="00FA5CCE" w:rsidP="00FA5CCE">
      <w:pPr>
        <w:pStyle w:val="HTML0"/>
        <w:rPr>
          <w:rStyle w:val="HTML"/>
        </w:rPr>
      </w:pPr>
      <w:proofErr w:type="gramStart"/>
      <w:r>
        <w:rPr>
          <w:rStyle w:val="HTML"/>
        </w:rPr>
        <w:t>.danger</w:t>
      </w:r>
      <w:proofErr w:type="gramEnd"/>
      <w:r>
        <w:rPr>
          <w:rStyle w:val="HTML"/>
        </w:rPr>
        <w:t xml:space="preserve"> {</w:t>
      </w:r>
    </w:p>
    <w:p w14:paraId="62B8B161" w14:textId="77777777" w:rsidR="00FA5CCE" w:rsidRDefault="00FA5CCE" w:rsidP="00FA5CCE">
      <w:pPr>
        <w:pStyle w:val="HTML0"/>
        <w:rPr>
          <w:rStyle w:val="HTML"/>
        </w:rPr>
      </w:pPr>
      <w:r>
        <w:rPr>
          <w:rStyle w:val="HTML"/>
        </w:rPr>
        <w:t xml:space="preserve">  @apply --danger-theme;</w:t>
      </w:r>
    </w:p>
    <w:p w14:paraId="6279AE81" w14:textId="77777777" w:rsidR="00FA5CCE" w:rsidRDefault="00FA5CCE" w:rsidP="00FA5CCE">
      <w:pPr>
        <w:pStyle w:val="HTML0"/>
      </w:pPr>
      <w:r>
        <w:rPr>
          <w:rStyle w:val="HTML"/>
        </w:rPr>
        <w:t>}</w:t>
      </w:r>
    </w:p>
    <w:p w14:paraId="6D8F9A17" w14:textId="36872A7C" w:rsidR="00B76580" w:rsidRDefault="00565CD2" w:rsidP="00565CD2">
      <w:pPr>
        <w:pStyle w:val="1"/>
      </w:pPr>
      <w:bookmarkStart w:id="14" w:name="_Toc534446240"/>
      <w:r>
        <w:rPr>
          <w:rFonts w:hint="eastAsia"/>
        </w:rPr>
        <w:t>其他</w:t>
      </w:r>
      <w:bookmarkEnd w:id="14"/>
    </w:p>
    <w:p w14:paraId="032A624C" w14:textId="0C09B6C8" w:rsidR="00565CD2" w:rsidRDefault="00565CD2" w:rsidP="00565CD2">
      <w:pPr>
        <w:pStyle w:val="2"/>
      </w:pPr>
      <w:bookmarkStart w:id="15" w:name="_Toc534446241"/>
      <w:r>
        <w:rPr>
          <w:rFonts w:hint="eastAsia"/>
        </w:rPr>
        <w:t>媒体查询</w:t>
      </w:r>
      <w:bookmarkEnd w:id="15"/>
    </w:p>
    <w:p w14:paraId="0295C4CD" w14:textId="77777777" w:rsidR="00565CD2" w:rsidRPr="00565CD2" w:rsidRDefault="00565CD2" w:rsidP="00565CD2">
      <w:pPr>
        <w:pStyle w:val="HTML0"/>
        <w:rPr>
          <w:rStyle w:val="HTML"/>
          <w:color w:val="FF0000"/>
        </w:rPr>
      </w:pPr>
      <w:r w:rsidRPr="00565CD2">
        <w:rPr>
          <w:rStyle w:val="hljs-atrule"/>
          <w:color w:val="FF0000"/>
        </w:rPr>
        <w:t>@</w:t>
      </w:r>
      <w:r w:rsidRPr="00565CD2">
        <w:rPr>
          <w:rStyle w:val="hljs-keyword"/>
          <w:color w:val="FF0000"/>
        </w:rPr>
        <w:t>custom-media</w:t>
      </w:r>
      <w:r w:rsidRPr="00565CD2">
        <w:rPr>
          <w:rStyle w:val="hljs-atrule"/>
          <w:color w:val="FF0000"/>
        </w:rPr>
        <w:t xml:space="preserve"> --small-viewport (max-width: </w:t>
      </w:r>
      <w:r w:rsidRPr="00565CD2">
        <w:rPr>
          <w:rStyle w:val="hljs-number"/>
          <w:color w:val="FF0000"/>
        </w:rPr>
        <w:t>30em</w:t>
      </w:r>
      <w:r w:rsidRPr="00565CD2">
        <w:rPr>
          <w:rStyle w:val="hljs-atrule"/>
          <w:color w:val="FF0000"/>
        </w:rPr>
        <w:t>)</w:t>
      </w:r>
      <w:r w:rsidRPr="00565CD2">
        <w:rPr>
          <w:rStyle w:val="HTML"/>
          <w:color w:val="FF0000"/>
        </w:rPr>
        <w:t>;</w:t>
      </w:r>
    </w:p>
    <w:p w14:paraId="46ABAE1C" w14:textId="77777777" w:rsidR="00565CD2" w:rsidRDefault="00565CD2" w:rsidP="00565CD2">
      <w:pPr>
        <w:pStyle w:val="HTML0"/>
        <w:rPr>
          <w:rStyle w:val="HTML"/>
        </w:rPr>
      </w:pPr>
      <w:r>
        <w:rPr>
          <w:rStyle w:val="hljs-comment"/>
        </w:rPr>
        <w:t xml:space="preserve">/* check out media queries ranges for a better </w:t>
      </w:r>
      <w:proofErr w:type="gramStart"/>
      <w:r>
        <w:rPr>
          <w:rStyle w:val="hljs-comment"/>
        </w:rPr>
        <w:t>syntax !</w:t>
      </w:r>
      <w:proofErr w:type="gramEnd"/>
      <w:r>
        <w:rPr>
          <w:rStyle w:val="hljs-comment"/>
        </w:rPr>
        <w:t>*/</w:t>
      </w:r>
    </w:p>
    <w:p w14:paraId="43434682" w14:textId="77777777" w:rsidR="00565CD2" w:rsidRDefault="00565CD2" w:rsidP="00565CD2">
      <w:pPr>
        <w:pStyle w:val="HTML0"/>
        <w:rPr>
          <w:rStyle w:val="HTML"/>
        </w:rPr>
      </w:pPr>
    </w:p>
    <w:p w14:paraId="06F4CE02" w14:textId="77777777" w:rsidR="00565CD2" w:rsidRDefault="00565CD2" w:rsidP="00565CD2">
      <w:pPr>
        <w:pStyle w:val="HTML0"/>
        <w:rPr>
          <w:rStyle w:val="HTML"/>
        </w:rPr>
      </w:pPr>
      <w:r>
        <w:rPr>
          <w:rStyle w:val="hljs-atrule"/>
        </w:rPr>
        <w:t>@</w:t>
      </w:r>
      <w:r>
        <w:rPr>
          <w:rStyle w:val="hljs-keyword"/>
        </w:rPr>
        <w:t>media</w:t>
      </w:r>
      <w:r>
        <w:rPr>
          <w:rStyle w:val="hljs-atrule"/>
        </w:rPr>
        <w:t xml:space="preserve"> </w:t>
      </w:r>
      <w:r w:rsidRPr="005B512E">
        <w:rPr>
          <w:rStyle w:val="hljs-atrule"/>
          <w:color w:val="FF0000"/>
        </w:rPr>
        <w:t>(--small-viewport)</w:t>
      </w:r>
      <w:r>
        <w:rPr>
          <w:rStyle w:val="hljs-atrule"/>
        </w:rPr>
        <w:t xml:space="preserve"> </w:t>
      </w:r>
      <w:r>
        <w:rPr>
          <w:rStyle w:val="HTML"/>
        </w:rPr>
        <w:t>{</w:t>
      </w:r>
    </w:p>
    <w:p w14:paraId="788FE1F7" w14:textId="77777777" w:rsidR="00565CD2" w:rsidRDefault="00565CD2" w:rsidP="00565CD2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comment"/>
        </w:rPr>
        <w:t>/* styles for small viewport */</w:t>
      </w:r>
    </w:p>
    <w:p w14:paraId="42DCA642" w14:textId="77777777" w:rsidR="00565CD2" w:rsidRDefault="00565CD2" w:rsidP="00565CD2">
      <w:pPr>
        <w:pStyle w:val="HTML0"/>
      </w:pPr>
      <w:r>
        <w:rPr>
          <w:rStyle w:val="HTML"/>
        </w:rPr>
        <w:t>}</w:t>
      </w:r>
    </w:p>
    <w:p w14:paraId="6BB5E0D6" w14:textId="4D5E098A" w:rsidR="00565CD2" w:rsidRPr="00565CD2" w:rsidRDefault="005B512E" w:rsidP="00565CD2">
      <w:r>
        <w:rPr>
          <w:rFonts w:hint="eastAsia"/>
        </w:rPr>
        <w:t>注意两个括号</w:t>
      </w:r>
    </w:p>
    <w:p w14:paraId="27D9DE05" w14:textId="02C506D6" w:rsidR="0027249C" w:rsidRDefault="00E251A5" w:rsidP="00E251A5">
      <w:pPr>
        <w:pStyle w:val="1"/>
      </w:pPr>
      <w:bookmarkStart w:id="16" w:name="_Toc534446242"/>
      <w:r>
        <w:rPr>
          <w:rFonts w:hint="eastAsia"/>
        </w:rPr>
        <w:t>常用插件</w:t>
      </w:r>
      <w:bookmarkEnd w:id="16"/>
    </w:p>
    <w:p w14:paraId="2E5C31DA" w14:textId="3EE57779" w:rsidR="00E251A5" w:rsidRDefault="00E251A5" w:rsidP="00E251A5">
      <w:pPr>
        <w:pStyle w:val="2"/>
      </w:pPr>
      <w:bookmarkStart w:id="17" w:name="_Toc534446243"/>
      <w:proofErr w:type="spellStart"/>
      <w:r>
        <w:rPr>
          <w:rFonts w:hint="eastAsia"/>
        </w:rPr>
        <w:t>post</w:t>
      </w:r>
      <w:r>
        <w:t>css</w:t>
      </w:r>
      <w:proofErr w:type="spellEnd"/>
      <w:r>
        <w:t>-import</w:t>
      </w:r>
      <w:bookmarkEnd w:id="17"/>
    </w:p>
    <w:p w14:paraId="17444824" w14:textId="77777777" w:rsidR="00E251A5" w:rsidRDefault="00E251A5" w:rsidP="00E251A5">
      <w:pPr>
        <w:widowControl/>
        <w:jc w:val="left"/>
        <w:rPr>
          <w:rFonts w:ascii="MS Mincho" w:eastAsia="MS Mincho" w:hAnsi="MS Mincho" w:cs="MS Mincho"/>
          <w:kern w:val="0"/>
        </w:rPr>
      </w:pPr>
      <w:r w:rsidRPr="00E251A5">
        <w:rPr>
          <w:rFonts w:ascii="MS Mincho" w:eastAsia="MS Mincho" w:hAnsi="MS Mincho" w:cs="MS Mincho"/>
          <w:kern w:val="0"/>
        </w:rPr>
        <w:t>替代</w:t>
      </w:r>
      <w:r w:rsidRPr="00E251A5">
        <w:rPr>
          <w:rFonts w:ascii="Times New Roman" w:eastAsia="Times New Roman" w:hAnsi="Times New Roman" w:cs="Times New Roman"/>
          <w:kern w:val="0"/>
        </w:rPr>
        <w:t>Sass</w:t>
      </w:r>
      <w:r w:rsidRPr="00E251A5">
        <w:rPr>
          <w:rFonts w:ascii="SimSun" w:eastAsia="SimSun" w:hAnsi="SimSun" w:cs="SimSun"/>
          <w:kern w:val="0"/>
        </w:rPr>
        <w:t>样式中的</w:t>
      </w:r>
      <w:r w:rsidRPr="00E251A5">
        <w:rPr>
          <w:rFonts w:ascii="Courier New" w:hAnsi="Courier New" w:cs="Courier New"/>
          <w:kern w:val="0"/>
          <w:sz w:val="20"/>
          <w:szCs w:val="20"/>
        </w:rPr>
        <w:t>@import</w:t>
      </w:r>
      <w:r w:rsidRPr="00E251A5">
        <w:rPr>
          <w:rFonts w:ascii="MS Mincho" w:eastAsia="MS Mincho" w:hAnsi="MS Mincho" w:cs="MS Mincho"/>
          <w:kern w:val="0"/>
        </w:rPr>
        <w:t>功能。</w:t>
      </w:r>
    </w:p>
    <w:p w14:paraId="50DE20CD" w14:textId="24CCA719" w:rsidR="000475C8" w:rsidRDefault="000475C8" w:rsidP="00E251A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475C8">
        <w:rPr>
          <w:rFonts w:ascii="Times New Roman" w:eastAsia="Times New Roman" w:hAnsi="Times New Roman" w:cs="Times New Roman"/>
          <w:kern w:val="0"/>
        </w:rPr>
        <w:t>@import './test.css';</w:t>
      </w:r>
    </w:p>
    <w:p w14:paraId="5A3341D2" w14:textId="1E323F00" w:rsidR="000475C8" w:rsidRPr="00E251A5" w:rsidRDefault="000475C8" w:rsidP="00E251A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>
        <w:rPr>
          <w:rFonts w:ascii="Times New Roman" w:eastAsia="Times New Roman" w:hAnsi="Times New Roman" w:cs="Times New Roman" w:hint="eastAsia"/>
          <w:kern w:val="0"/>
        </w:rPr>
        <w:t>css</w:t>
      </w:r>
      <w:r>
        <w:rPr>
          <w:rFonts w:ascii="Times New Roman" w:eastAsia="Times New Roman" w:hAnsi="Times New Roman" w:cs="Times New Roman"/>
          <w:kern w:val="0"/>
        </w:rPr>
        <w:t>next</w:t>
      </w:r>
      <w:proofErr w:type="spellEnd"/>
      <w:r>
        <w:rPr>
          <w:rFonts w:ascii="MS Mincho" w:eastAsia="MS Mincho" w:hAnsi="MS Mincho" w:cs="MS Mincho"/>
          <w:kern w:val="0"/>
        </w:rPr>
        <w:t>包含</w:t>
      </w:r>
      <w:r>
        <w:rPr>
          <w:rFonts w:ascii="SimSun" w:eastAsia="SimSun" w:hAnsi="SimSun" w:cs="SimSun"/>
          <w:kern w:val="0"/>
        </w:rPr>
        <w:t>这</w:t>
      </w:r>
      <w:r>
        <w:rPr>
          <w:rFonts w:ascii="MS Mincho" w:eastAsia="MS Mincho" w:hAnsi="MS Mincho" w:cs="MS Mincho"/>
          <w:kern w:val="0"/>
        </w:rPr>
        <w:t>个</w:t>
      </w:r>
      <w:r>
        <w:rPr>
          <w:rFonts w:ascii="Times New Roman" w:eastAsia="Times New Roman" w:hAnsi="Times New Roman" w:cs="Times New Roman" w:hint="eastAsia"/>
          <w:kern w:val="0"/>
        </w:rPr>
        <w:t>？</w:t>
      </w:r>
    </w:p>
    <w:p w14:paraId="04252A23" w14:textId="31905802" w:rsidR="00E251A5" w:rsidRDefault="00E251A5" w:rsidP="00E251A5">
      <w:pPr>
        <w:pStyle w:val="2"/>
      </w:pPr>
      <w:bookmarkStart w:id="18" w:name="_Toc534446244"/>
      <w:proofErr w:type="spellStart"/>
      <w:r>
        <w:t>cssnext</w:t>
      </w:r>
      <w:bookmarkEnd w:id="18"/>
      <w:proofErr w:type="spellEnd"/>
    </w:p>
    <w:p w14:paraId="4FCD7EEE" w14:textId="109FB2C9" w:rsidR="00E251A5" w:rsidRDefault="00E251A5" w:rsidP="00E251A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E251A5">
        <w:rPr>
          <w:rFonts w:ascii="Times New Roman" w:hAnsi="Times New Roman" w:cs="Times New Roman"/>
          <w:kern w:val="0"/>
        </w:rPr>
        <w:t>把</w:t>
      </w:r>
      <w:r w:rsidRPr="00E251A5">
        <w:rPr>
          <w:rFonts w:ascii="Times New Roman" w:hAnsi="Times New Roman" w:cs="Times New Roman"/>
          <w:kern w:val="0"/>
        </w:rPr>
        <w:t>CSS</w:t>
      </w:r>
      <w:r w:rsidRPr="00E251A5">
        <w:rPr>
          <w:rFonts w:ascii="Times New Roman" w:hAnsi="Times New Roman" w:cs="Times New Roman"/>
          <w:kern w:val="0"/>
        </w:rPr>
        <w:t>未来特性编译成现在</w:t>
      </w:r>
      <w:r w:rsidRPr="00E251A5">
        <w:rPr>
          <w:rFonts w:ascii="Times New Roman" w:hAnsi="Times New Roman" w:cs="Times New Roman"/>
          <w:kern w:val="0"/>
        </w:rPr>
        <w:t>CSS</w:t>
      </w:r>
      <w:r w:rsidRPr="00E251A5">
        <w:rPr>
          <w:rFonts w:ascii="Times New Roman" w:hAnsi="Times New Roman" w:cs="Times New Roman"/>
          <w:kern w:val="0"/>
        </w:rPr>
        <w:t>语法特性。特别需要注意的是，这个插件和</w:t>
      </w:r>
      <w:r w:rsidRPr="00E251A5">
        <w:rPr>
          <w:rFonts w:ascii="Times New Roman" w:hAnsi="Times New Roman" w:cs="Times New Roman"/>
          <w:kern w:val="0"/>
        </w:rPr>
        <w:t>Sass</w:t>
      </w:r>
      <w:r w:rsidRPr="00E251A5">
        <w:rPr>
          <w:rFonts w:ascii="Times New Roman" w:hAnsi="Times New Roman" w:cs="Times New Roman"/>
          <w:kern w:val="0"/>
        </w:rPr>
        <w:t>和</w:t>
      </w:r>
      <w:r w:rsidRPr="00E251A5">
        <w:rPr>
          <w:rFonts w:ascii="Times New Roman" w:hAnsi="Times New Roman" w:cs="Times New Roman"/>
          <w:kern w:val="0"/>
        </w:rPr>
        <w:t>LESS</w:t>
      </w:r>
      <w:r w:rsidRPr="00E251A5">
        <w:rPr>
          <w:rFonts w:ascii="Times New Roman" w:hAnsi="Times New Roman" w:cs="Times New Roman"/>
          <w:kern w:val="0"/>
        </w:rPr>
        <w:t>都不一样。它提供的特性是</w:t>
      </w:r>
      <w:r w:rsidRPr="00E251A5">
        <w:rPr>
          <w:rFonts w:ascii="Times New Roman" w:hAnsi="Times New Roman" w:cs="Times New Roman"/>
          <w:kern w:val="0"/>
        </w:rPr>
        <w:t>CSS</w:t>
      </w:r>
      <w:r w:rsidRPr="00E251A5">
        <w:rPr>
          <w:rFonts w:ascii="Times New Roman" w:hAnsi="Times New Roman" w:cs="Times New Roman"/>
          <w:kern w:val="0"/>
        </w:rPr>
        <w:t>正在进行的规范（或者未来</w:t>
      </w:r>
      <w:r w:rsidRPr="00E251A5">
        <w:rPr>
          <w:rFonts w:ascii="Times New Roman" w:hAnsi="Times New Roman" w:cs="Times New Roman"/>
          <w:kern w:val="0"/>
        </w:rPr>
        <w:t>CSS</w:t>
      </w:r>
      <w:r w:rsidRPr="00E251A5">
        <w:rPr>
          <w:rFonts w:ascii="Times New Roman" w:hAnsi="Times New Roman" w:cs="Times New Roman"/>
          <w:kern w:val="0"/>
        </w:rPr>
        <w:t>将会具备的语法特性）。而且有一些特性已经得到了浏览器的支持。我使用</w:t>
      </w:r>
      <w:proofErr w:type="spellStart"/>
      <w:r w:rsidRPr="00E251A5">
        <w:rPr>
          <w:rFonts w:ascii="Times New Roman" w:hAnsi="Times New Roman" w:cs="Times New Roman"/>
          <w:kern w:val="0"/>
        </w:rPr>
        <w:t>cssnext</w:t>
      </w:r>
      <w:proofErr w:type="spellEnd"/>
      <w:r w:rsidRPr="00E251A5">
        <w:rPr>
          <w:rFonts w:ascii="Times New Roman" w:hAnsi="Times New Roman" w:cs="Times New Roman"/>
          <w:kern w:val="0"/>
        </w:rPr>
        <w:t>来处理</w:t>
      </w:r>
      <w:r w:rsidRPr="00E251A5">
        <w:rPr>
          <w:rFonts w:ascii="Times New Roman" w:hAnsi="Times New Roman" w:cs="Times New Roman"/>
          <w:kern w:val="0"/>
        </w:rPr>
        <w:t>Sass</w:t>
      </w:r>
      <w:r w:rsidRPr="00E251A5">
        <w:rPr>
          <w:rFonts w:ascii="Times New Roman" w:hAnsi="Times New Roman" w:cs="Times New Roman"/>
          <w:kern w:val="0"/>
        </w:rPr>
        <w:t>不具备的一些特性。</w:t>
      </w:r>
    </w:p>
    <w:p w14:paraId="4D98E2CD" w14:textId="7A64B592" w:rsidR="00DB5AC0" w:rsidRDefault="00DB5AC0" w:rsidP="00E251A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包含</w:t>
      </w:r>
      <w:proofErr w:type="spellStart"/>
      <w:r>
        <w:rPr>
          <w:rFonts w:ascii="Times New Roman" w:hAnsi="Times New Roman" w:cs="Times New Roman" w:hint="eastAsia"/>
          <w:kern w:val="0"/>
        </w:rPr>
        <w:t>autoprefixer</w:t>
      </w:r>
      <w:proofErr w:type="spellEnd"/>
      <w:r>
        <w:rPr>
          <w:rFonts w:ascii="Times New Roman" w:hAnsi="Times New Roman" w:cs="Times New Roman" w:hint="eastAsia"/>
          <w:kern w:val="0"/>
        </w:rPr>
        <w:t>，同时使用时</w:t>
      </w:r>
      <w:proofErr w:type="spellStart"/>
      <w:r>
        <w:rPr>
          <w:rFonts w:ascii="Times New Roman" w:hAnsi="Times New Roman" w:cs="Times New Roman" w:hint="eastAsia"/>
          <w:kern w:val="0"/>
        </w:rPr>
        <w:t>cssnext</w:t>
      </w:r>
      <w:proofErr w:type="spellEnd"/>
      <w:r>
        <w:rPr>
          <w:rFonts w:ascii="Times New Roman" w:hAnsi="Times New Roman" w:cs="Times New Roman" w:hint="eastAsia"/>
          <w:kern w:val="0"/>
        </w:rPr>
        <w:t>会给出一个警告。</w:t>
      </w:r>
    </w:p>
    <w:p w14:paraId="731DD1E9" w14:textId="77777777" w:rsidR="00383594" w:rsidRPr="00383594" w:rsidRDefault="00383594" w:rsidP="00383594">
      <w:pPr>
        <w:widowControl/>
        <w:spacing w:before="100" w:beforeAutospacing="1" w:after="100" w:afterAutospacing="1"/>
        <w:ind w:left="1260" w:firstLine="420"/>
        <w:jc w:val="left"/>
        <w:rPr>
          <w:rFonts w:ascii="Times New Roman" w:hAnsi="Times New Roman" w:cs="Times New Roman"/>
          <w:kern w:val="0"/>
        </w:rPr>
      </w:pPr>
      <w:proofErr w:type="gramStart"/>
      <w:r w:rsidRPr="00383594">
        <w:rPr>
          <w:rFonts w:ascii="Times New Roman" w:hAnsi="Times New Roman" w:cs="Times New Roman"/>
          <w:kern w:val="0"/>
        </w:rPr>
        <w:t>options:{</w:t>
      </w:r>
      <w:proofErr w:type="gramEnd"/>
    </w:p>
    <w:p w14:paraId="5A0AD7EC" w14:textId="77777777" w:rsidR="00383594" w:rsidRPr="00383594" w:rsidRDefault="00383594" w:rsidP="0038359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383594">
        <w:rPr>
          <w:rFonts w:ascii="Times New Roman" w:hAnsi="Times New Roman" w:cs="Times New Roman"/>
          <w:kern w:val="0"/>
        </w:rPr>
        <w:t xml:space="preserve">                        </w:t>
      </w:r>
      <w:proofErr w:type="spellStart"/>
      <w:proofErr w:type="gramStart"/>
      <w:r w:rsidRPr="00383594">
        <w:rPr>
          <w:rFonts w:ascii="Times New Roman" w:hAnsi="Times New Roman" w:cs="Times New Roman"/>
          <w:kern w:val="0"/>
        </w:rPr>
        <w:t>plugins:function</w:t>
      </w:r>
      <w:proofErr w:type="spellEnd"/>
      <w:proofErr w:type="gramEnd"/>
      <w:r w:rsidRPr="00383594">
        <w:rPr>
          <w:rFonts w:ascii="Times New Roman" w:hAnsi="Times New Roman" w:cs="Times New Roman"/>
          <w:kern w:val="0"/>
        </w:rPr>
        <w:t>(){</w:t>
      </w:r>
    </w:p>
    <w:p w14:paraId="6D0A515F" w14:textId="77777777" w:rsidR="00383594" w:rsidRPr="00383594" w:rsidRDefault="00383594" w:rsidP="0038359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383594">
        <w:rPr>
          <w:rFonts w:ascii="Times New Roman" w:hAnsi="Times New Roman" w:cs="Times New Roman"/>
          <w:kern w:val="0"/>
        </w:rPr>
        <w:t xml:space="preserve">                            return [</w:t>
      </w:r>
    </w:p>
    <w:p w14:paraId="3FE0A525" w14:textId="77777777" w:rsidR="00383594" w:rsidRPr="00383594" w:rsidRDefault="00383594" w:rsidP="0038359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383594">
        <w:rPr>
          <w:rFonts w:ascii="Times New Roman" w:hAnsi="Times New Roman" w:cs="Times New Roman"/>
          <w:kern w:val="0"/>
        </w:rPr>
        <w:t xml:space="preserve">                                require('</w:t>
      </w:r>
      <w:proofErr w:type="spellStart"/>
      <w:r w:rsidRPr="00383594">
        <w:rPr>
          <w:rFonts w:ascii="Times New Roman" w:hAnsi="Times New Roman" w:cs="Times New Roman"/>
          <w:kern w:val="0"/>
        </w:rPr>
        <w:t>postcss-cssnext</w:t>
      </w:r>
      <w:proofErr w:type="spellEnd"/>
      <w:r w:rsidRPr="00383594">
        <w:rPr>
          <w:rFonts w:ascii="Times New Roman" w:hAnsi="Times New Roman" w:cs="Times New Roman"/>
          <w:kern w:val="0"/>
        </w:rPr>
        <w:t>')</w:t>
      </w:r>
    </w:p>
    <w:p w14:paraId="282C4B31" w14:textId="77777777" w:rsidR="00383594" w:rsidRPr="00383594" w:rsidRDefault="00383594" w:rsidP="0038359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383594">
        <w:rPr>
          <w:rFonts w:ascii="Times New Roman" w:hAnsi="Times New Roman" w:cs="Times New Roman"/>
          <w:kern w:val="0"/>
        </w:rPr>
        <w:t xml:space="preserve">                            ]</w:t>
      </w:r>
    </w:p>
    <w:p w14:paraId="464D6CF8" w14:textId="77777777" w:rsidR="00383594" w:rsidRPr="00383594" w:rsidRDefault="00383594" w:rsidP="0038359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383594">
        <w:rPr>
          <w:rFonts w:ascii="Times New Roman" w:hAnsi="Times New Roman" w:cs="Times New Roman"/>
          <w:kern w:val="0"/>
        </w:rPr>
        <w:t xml:space="preserve">                        }</w:t>
      </w:r>
    </w:p>
    <w:p w14:paraId="27766CC6" w14:textId="235A3B97" w:rsidR="00383594" w:rsidRPr="00E251A5" w:rsidRDefault="00383594" w:rsidP="0038359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383594">
        <w:rPr>
          <w:rFonts w:ascii="Times New Roman" w:hAnsi="Times New Roman" w:cs="Times New Roman"/>
          <w:kern w:val="0"/>
        </w:rPr>
        <w:t xml:space="preserve">                    }</w:t>
      </w:r>
    </w:p>
    <w:p w14:paraId="098D10C8" w14:textId="33F8A5D1" w:rsidR="00E251A5" w:rsidRDefault="00E251A5" w:rsidP="00E251A5">
      <w:pPr>
        <w:pStyle w:val="2"/>
      </w:pPr>
      <w:bookmarkStart w:id="19" w:name="_Toc534446245"/>
      <w:proofErr w:type="spellStart"/>
      <w:r>
        <w:t>autoprefixer</w:t>
      </w:r>
      <w:bookmarkEnd w:id="19"/>
      <w:proofErr w:type="spellEnd"/>
    </w:p>
    <w:p w14:paraId="3DFD5F1F" w14:textId="77777777" w:rsidR="005E1203" w:rsidRDefault="005E1203" w:rsidP="005E1203">
      <w:pPr>
        <w:widowControl/>
        <w:jc w:val="left"/>
        <w:rPr>
          <w:rFonts w:ascii="MS Mincho" w:eastAsia="MS Mincho" w:hAnsi="MS Mincho" w:cs="MS Mincho" w:hint="eastAsia"/>
          <w:kern w:val="0"/>
        </w:rPr>
      </w:pPr>
      <w:proofErr w:type="spellStart"/>
      <w:r w:rsidRPr="005E1203">
        <w:rPr>
          <w:rFonts w:ascii="Times New Roman" w:eastAsia="Times New Roman" w:hAnsi="Times New Roman" w:cs="Times New Roman"/>
          <w:kern w:val="0"/>
        </w:rPr>
        <w:t>cssnext</w:t>
      </w:r>
      <w:proofErr w:type="spellEnd"/>
      <w:r w:rsidRPr="005E1203">
        <w:rPr>
          <w:rFonts w:ascii="MS Mincho" w:eastAsia="MS Mincho" w:hAnsi="MS Mincho" w:cs="MS Mincho"/>
          <w:kern w:val="0"/>
        </w:rPr>
        <w:t>包括了</w:t>
      </w:r>
      <w:proofErr w:type="spellStart"/>
      <w:r w:rsidRPr="005E1203">
        <w:rPr>
          <w:rFonts w:ascii="Times New Roman" w:eastAsia="Times New Roman" w:hAnsi="Times New Roman" w:cs="Times New Roman"/>
          <w:kern w:val="0"/>
        </w:rPr>
        <w:t>Autoprefixer</w:t>
      </w:r>
      <w:proofErr w:type="spellEnd"/>
      <w:r w:rsidRPr="005E1203">
        <w:rPr>
          <w:rFonts w:ascii="MS Mincho" w:eastAsia="MS Mincho" w:hAnsi="MS Mincho" w:cs="MS Mincho"/>
          <w:kern w:val="0"/>
        </w:rPr>
        <w:t>插件</w:t>
      </w:r>
    </w:p>
    <w:p w14:paraId="25BB3C11" w14:textId="57935B13" w:rsidR="00836AD1" w:rsidRPr="005E1203" w:rsidRDefault="00836AD1" w:rsidP="005E120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36AD1">
        <w:rPr>
          <w:rFonts w:ascii="Times New Roman" w:eastAsia="Times New Roman" w:hAnsi="Times New Roman" w:cs="Times New Roman"/>
          <w:kern w:val="0"/>
        </w:rPr>
        <w:t>https://baike.baidu.com/item/Autoprefixer/22466404?fr=aladdin</w:t>
      </w:r>
    </w:p>
    <w:p w14:paraId="4F63C850" w14:textId="3E6EE910" w:rsidR="005E1203" w:rsidRDefault="005E1203" w:rsidP="005E1203">
      <w:pPr>
        <w:pStyle w:val="2"/>
      </w:pPr>
      <w:bookmarkStart w:id="20" w:name="_Toc534446246"/>
      <w:r>
        <w:rPr>
          <w:rFonts w:hint="eastAsia"/>
        </w:rPr>
        <w:t>颜色函数</w:t>
      </w:r>
      <w:bookmarkEnd w:id="20"/>
    </w:p>
    <w:p w14:paraId="713F9EA8" w14:textId="77777777" w:rsidR="005E1203" w:rsidRPr="005E1203" w:rsidRDefault="005E1203" w:rsidP="005E120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5E1203">
        <w:rPr>
          <w:rFonts w:ascii="Times New Roman" w:eastAsia="Times New Roman" w:hAnsi="Times New Roman" w:cs="Times New Roman"/>
          <w:kern w:val="0"/>
        </w:rPr>
        <w:t>cssnext</w:t>
      </w:r>
      <w:proofErr w:type="spellEnd"/>
      <w:r w:rsidRPr="005E1203">
        <w:rPr>
          <w:rFonts w:ascii="MS Mincho" w:eastAsia="MS Mincho" w:hAnsi="MS Mincho" w:cs="MS Mincho"/>
          <w:kern w:val="0"/>
        </w:rPr>
        <w:t>包括了</w:t>
      </w:r>
      <w:r w:rsidRPr="005E1203">
        <w:rPr>
          <w:rFonts w:ascii="SimSun" w:eastAsia="SimSun" w:hAnsi="SimSun" w:cs="SimSun"/>
          <w:kern w:val="0"/>
        </w:rPr>
        <w:t>这</w:t>
      </w:r>
      <w:r w:rsidRPr="005E1203">
        <w:rPr>
          <w:rFonts w:ascii="MS Mincho" w:eastAsia="MS Mincho" w:hAnsi="MS Mincho" w:cs="MS Mincho"/>
          <w:kern w:val="0"/>
        </w:rPr>
        <w:t>个函数功能，</w:t>
      </w:r>
    </w:p>
    <w:p w14:paraId="55987441" w14:textId="1A030F1A" w:rsidR="005E1203" w:rsidRPr="005E1203" w:rsidRDefault="005E1203" w:rsidP="005E120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E1203">
        <w:rPr>
          <w:rFonts w:ascii="Times New Roman" w:eastAsia="Times New Roman" w:hAnsi="Times New Roman" w:cs="Times New Roman"/>
          <w:kern w:val="0"/>
        </w:rPr>
        <w:t>-</w:t>
      </w:r>
      <w:proofErr w:type="spellStart"/>
      <w:r w:rsidRPr="005E1203">
        <w:rPr>
          <w:rFonts w:ascii="Times New Roman" w:eastAsia="Times New Roman" w:hAnsi="Times New Roman" w:cs="Times New Roman"/>
          <w:kern w:val="0"/>
        </w:rPr>
        <w:t>darkerwhite</w:t>
      </w:r>
      <w:proofErr w:type="spellEnd"/>
      <w:r w:rsidRPr="005E1203">
        <w:rPr>
          <w:rFonts w:ascii="Times New Roman" w:eastAsia="Times New Roman" w:hAnsi="Times New Roman" w:cs="Times New Roman"/>
          <w:kern w:val="0"/>
        </w:rPr>
        <w:t>: color(</w:t>
      </w:r>
      <w:proofErr w:type="spellStart"/>
      <w:r w:rsidRPr="005E1203">
        <w:rPr>
          <w:rFonts w:ascii="Times New Roman" w:eastAsia="Times New Roman" w:hAnsi="Times New Roman" w:cs="Times New Roman"/>
          <w:kern w:val="0"/>
        </w:rPr>
        <w:t>var</w:t>
      </w:r>
      <w:proofErr w:type="spellEnd"/>
      <w:r w:rsidRPr="005E1203">
        <w:rPr>
          <w:rFonts w:ascii="Times New Roman" w:eastAsia="Times New Roman" w:hAnsi="Times New Roman" w:cs="Times New Roman"/>
          <w:kern w:val="0"/>
        </w:rPr>
        <w:t>(--</w:t>
      </w:r>
      <w:proofErr w:type="spellStart"/>
      <w:r w:rsidRPr="005E1203">
        <w:rPr>
          <w:rFonts w:ascii="Times New Roman" w:eastAsia="Times New Roman" w:hAnsi="Times New Roman" w:cs="Times New Roman"/>
          <w:kern w:val="0"/>
        </w:rPr>
        <w:t>offwhite</w:t>
      </w:r>
      <w:proofErr w:type="spellEnd"/>
      <w:r w:rsidRPr="005E1203">
        <w:rPr>
          <w:rFonts w:ascii="Times New Roman" w:eastAsia="Times New Roman" w:hAnsi="Times New Roman" w:cs="Times New Roman"/>
          <w:kern w:val="0"/>
        </w:rPr>
        <w:t xml:space="preserve">) </w:t>
      </w:r>
      <w:proofErr w:type="gramStart"/>
      <w:r w:rsidRPr="005E1203">
        <w:rPr>
          <w:rFonts w:ascii="Times New Roman" w:eastAsia="Times New Roman" w:hAnsi="Times New Roman" w:cs="Times New Roman"/>
          <w:kern w:val="0"/>
        </w:rPr>
        <w:t>shade(</w:t>
      </w:r>
      <w:proofErr w:type="gramEnd"/>
      <w:r w:rsidRPr="005E1203">
        <w:rPr>
          <w:rFonts w:ascii="Times New Roman" w:eastAsia="Times New Roman" w:hAnsi="Times New Roman" w:cs="Times New Roman"/>
          <w:kern w:val="0"/>
        </w:rPr>
        <w:t xml:space="preserve">20%)); </w:t>
      </w:r>
    </w:p>
    <w:p w14:paraId="1B9CC1D8" w14:textId="67C52CD8" w:rsidR="005E1203" w:rsidRPr="005E1203" w:rsidRDefault="005E1203" w:rsidP="005E120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E1203">
        <w:rPr>
          <w:rFonts w:ascii="SimSun" w:eastAsia="SimSun" w:hAnsi="SimSun" w:cs="SimSun"/>
          <w:kern w:val="0"/>
        </w:rPr>
        <w:t>现在</w:t>
      </w:r>
      <w:proofErr w:type="spellStart"/>
      <w:r w:rsidRPr="005E1203">
        <w:rPr>
          <w:rFonts w:ascii="Times New Roman" w:eastAsia="Times New Roman" w:hAnsi="Times New Roman" w:cs="Times New Roman"/>
          <w:kern w:val="0"/>
        </w:rPr>
        <w:t>cssnext</w:t>
      </w:r>
      <w:proofErr w:type="spellEnd"/>
      <w:r w:rsidRPr="005E1203">
        <w:rPr>
          <w:rFonts w:ascii="SimSun" w:eastAsia="SimSun" w:hAnsi="SimSun" w:cs="SimSun"/>
          <w:kern w:val="0"/>
        </w:rPr>
        <w:t>编译出来的颜色结果是十六进制或</w:t>
      </w:r>
      <w:proofErr w:type="spellStart"/>
      <w:r w:rsidRPr="005E1203">
        <w:rPr>
          <w:rFonts w:ascii="Courier New" w:hAnsi="Courier New" w:cs="Courier New"/>
          <w:kern w:val="0"/>
          <w:sz w:val="20"/>
          <w:szCs w:val="20"/>
        </w:rPr>
        <w:t>rgba</w:t>
      </w:r>
      <w:proofErr w:type="spellEnd"/>
      <w:r w:rsidRPr="005E1203">
        <w:rPr>
          <w:rFonts w:ascii="Courier New" w:hAnsi="Courier New" w:cs="Courier New"/>
          <w:kern w:val="0"/>
          <w:sz w:val="20"/>
          <w:szCs w:val="20"/>
        </w:rPr>
        <w:t>()</w:t>
      </w:r>
      <w:r w:rsidRPr="005E1203">
        <w:rPr>
          <w:rFonts w:ascii="SimSun" w:eastAsia="SimSun" w:hAnsi="SimSun" w:cs="SimSun"/>
          <w:kern w:val="0"/>
        </w:rPr>
        <w:t>值。当颜色函数在浏览器中运行时，编译将不会是必要的。颜色操作在运行时就可能发生。</w:t>
      </w:r>
    </w:p>
    <w:p w14:paraId="3FEFE5B3" w14:textId="632F2C0F" w:rsidR="005E1203" w:rsidRDefault="00AE49AD" w:rsidP="00AE49AD">
      <w:pPr>
        <w:pStyle w:val="2"/>
      </w:pPr>
      <w:bookmarkStart w:id="21" w:name="_Toc534446247"/>
      <w:proofErr w:type="spellStart"/>
      <w:r>
        <w:rPr>
          <w:rFonts w:hint="eastAsia"/>
        </w:rPr>
        <w:t>css</w:t>
      </w:r>
      <w:r>
        <w:t>-mqpacker</w:t>
      </w:r>
      <w:bookmarkEnd w:id="21"/>
      <w:proofErr w:type="spellEnd"/>
    </w:p>
    <w:p w14:paraId="05E43BB9" w14:textId="77777777" w:rsidR="00AE49AD" w:rsidRPr="00AE49AD" w:rsidRDefault="00AE49AD" w:rsidP="00AE49A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E49AD">
        <w:rPr>
          <w:rFonts w:ascii="Times New Roman" w:eastAsia="Times New Roman" w:hAnsi="Times New Roman" w:cs="Times New Roman"/>
          <w:kern w:val="0"/>
        </w:rPr>
        <w:t>CSS</w:t>
      </w:r>
      <w:r w:rsidRPr="00AE49AD">
        <w:rPr>
          <w:rFonts w:ascii="MS Mincho" w:eastAsia="MS Mincho" w:hAnsi="MS Mincho" w:cs="MS Mincho"/>
          <w:kern w:val="0"/>
        </w:rPr>
        <w:t>媒体</w:t>
      </w:r>
      <w:r w:rsidRPr="00AE49AD">
        <w:rPr>
          <w:rFonts w:ascii="SimSun" w:eastAsia="SimSun" w:hAnsi="SimSun" w:cs="SimSun"/>
          <w:kern w:val="0"/>
        </w:rPr>
        <w:t>查询</w:t>
      </w:r>
    </w:p>
    <w:p w14:paraId="23BA33F0" w14:textId="1FD3E7E6" w:rsidR="00AE49AD" w:rsidRDefault="00AE49AD" w:rsidP="00AE49AD">
      <w:pPr>
        <w:pStyle w:val="2"/>
      </w:pPr>
      <w:bookmarkStart w:id="22" w:name="_Toc534446248"/>
      <w:proofErr w:type="spellStart"/>
      <w:r>
        <w:t>cssnano</w:t>
      </w:r>
      <w:bookmarkEnd w:id="22"/>
      <w:proofErr w:type="spellEnd"/>
    </w:p>
    <w:p w14:paraId="1F74252B" w14:textId="57C54F11" w:rsidR="00AE49AD" w:rsidRDefault="00AE49AD" w:rsidP="00AE49AD">
      <w:pPr>
        <w:rPr>
          <w:rFonts w:hint="eastAsia"/>
        </w:rPr>
      </w:pPr>
      <w:r>
        <w:rPr>
          <w:rFonts w:hint="eastAsia"/>
        </w:rPr>
        <w:t>优化代码</w:t>
      </w:r>
    </w:p>
    <w:p w14:paraId="4570A388" w14:textId="54B39C32" w:rsidR="00F10DE9" w:rsidRDefault="00F10DE9" w:rsidP="00F10DE9">
      <w:pPr>
        <w:pStyle w:val="2"/>
        <w:rPr>
          <w:rFonts w:hint="eastAsia"/>
        </w:rPr>
      </w:pPr>
      <w:proofErr w:type="spellStart"/>
      <w:r>
        <w:rPr>
          <w:rFonts w:hint="eastAsia"/>
        </w:rPr>
        <w:t>precss</w:t>
      </w:r>
      <w:proofErr w:type="spellEnd"/>
    </w:p>
    <w:p w14:paraId="0EE51AAE" w14:textId="7EFF01F7" w:rsidR="00F10DE9" w:rsidRDefault="00F10DE9" w:rsidP="00F10DE9">
      <w:pPr>
        <w:rPr>
          <w:rFonts w:hint="eastAsia"/>
        </w:rPr>
      </w:pPr>
      <w:r>
        <w:rPr>
          <w:rFonts w:hint="eastAsia"/>
        </w:rPr>
        <w:t>类似</w:t>
      </w:r>
      <w:proofErr w:type="spellStart"/>
      <w:r>
        <w:rPr>
          <w:rFonts w:hint="eastAsia"/>
        </w:rPr>
        <w:t>scss</w:t>
      </w:r>
      <w:proofErr w:type="spellEnd"/>
      <w:r>
        <w:rPr>
          <w:rFonts w:hint="eastAsia"/>
        </w:rPr>
        <w:t>的插件</w:t>
      </w:r>
    </w:p>
    <w:p w14:paraId="17FB4AAF" w14:textId="53D19FD4" w:rsidR="00F10DE9" w:rsidRDefault="00F10DE9" w:rsidP="00F10DE9">
      <w:pPr>
        <w:rPr>
          <w:rFonts w:hint="eastAsia"/>
        </w:rPr>
      </w:pPr>
      <w:r w:rsidRPr="00F10DE9">
        <w:t>https://www.jianshu.com/p/9de7f190f408</w:t>
      </w:r>
    </w:p>
    <w:p w14:paraId="135C22A1" w14:textId="579E9BC8" w:rsidR="000503F2" w:rsidRPr="00F10DE9" w:rsidRDefault="000503F2" w:rsidP="00F10DE9">
      <w:pPr>
        <w:rPr>
          <w:rFonts w:hint="eastAsia"/>
        </w:rPr>
      </w:pPr>
      <w:r w:rsidRPr="000503F2">
        <w:t>和less之类功能重复，用less时不需要用这个，可能会有冲突，比如语法相同时。</w:t>
      </w:r>
      <w:bookmarkStart w:id="23" w:name="_GoBack"/>
      <w:bookmarkEnd w:id="23"/>
    </w:p>
    <w:p w14:paraId="31EA9F09" w14:textId="100FD3C4" w:rsidR="00815009" w:rsidRDefault="00815009" w:rsidP="00815009">
      <w:pPr>
        <w:pStyle w:val="1"/>
      </w:pPr>
      <w:bookmarkStart w:id="24" w:name="_Toc534446249"/>
      <w:proofErr w:type="spellStart"/>
      <w:r>
        <w:rPr>
          <w:rFonts w:hint="eastAsia"/>
        </w:rPr>
        <w:t>cssnext</w:t>
      </w:r>
      <w:bookmarkEnd w:id="24"/>
      <w:proofErr w:type="spellEnd"/>
    </w:p>
    <w:p w14:paraId="2151F53B" w14:textId="6039AF46" w:rsidR="007021FA" w:rsidRDefault="007021FA" w:rsidP="00202310">
      <w:pPr>
        <w:pStyle w:val="2"/>
      </w:pPr>
      <w:bookmarkStart w:id="25" w:name="_Toc534446250"/>
      <w:r>
        <w:rPr>
          <w:rFonts w:hint="eastAsia"/>
        </w:rPr>
        <w:t>color</w:t>
      </w:r>
      <w:bookmarkEnd w:id="25"/>
    </w:p>
    <w:p w14:paraId="67ED3382" w14:textId="77777777" w:rsidR="004D3244" w:rsidRPr="004D3244" w:rsidRDefault="004D3244" w:rsidP="004D324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D3244">
        <w:rPr>
          <w:rFonts w:ascii="Courier New" w:hAnsi="Courier New" w:cs="Courier New"/>
          <w:kern w:val="0"/>
          <w:sz w:val="20"/>
          <w:szCs w:val="20"/>
        </w:rPr>
        <w:t>[</w:t>
      </w:r>
      <w:proofErr w:type="gramStart"/>
      <w:r w:rsidRPr="004D3244">
        <w:rPr>
          <w:rFonts w:ascii="Courier New" w:hAnsi="Courier New" w:cs="Courier New"/>
          <w:kern w:val="0"/>
          <w:sz w:val="20"/>
          <w:szCs w:val="20"/>
        </w:rPr>
        <w:t>red( |</w:t>
      </w:r>
      <w:proofErr w:type="gramEnd"/>
      <w:r w:rsidRPr="004D3244">
        <w:rPr>
          <w:rFonts w:ascii="Courier New" w:hAnsi="Courier New" w:cs="Courier New"/>
          <w:kern w:val="0"/>
          <w:sz w:val="20"/>
          <w:szCs w:val="20"/>
        </w:rPr>
        <w:t xml:space="preserve"> green( | blue( | </w:t>
      </w:r>
      <w:r w:rsidRPr="004D3244">
        <w:rPr>
          <w:rFonts w:ascii="Courier New" w:hAnsi="Courier New" w:cs="Courier New"/>
          <w:color w:val="FF0000"/>
          <w:kern w:val="0"/>
          <w:sz w:val="20"/>
          <w:szCs w:val="20"/>
        </w:rPr>
        <w:t>alpha</w:t>
      </w:r>
      <w:r w:rsidRPr="004D3244">
        <w:rPr>
          <w:rFonts w:ascii="Courier New" w:hAnsi="Courier New" w:cs="Courier New"/>
          <w:kern w:val="0"/>
          <w:sz w:val="20"/>
          <w:szCs w:val="20"/>
        </w:rPr>
        <w:t>( | a(] ['+' | '-']? [&lt;number&gt; | &lt;percentage&gt;</w:t>
      </w:r>
      <w:proofErr w:type="gramStart"/>
      <w:r w:rsidRPr="004D3244">
        <w:rPr>
          <w:rFonts w:ascii="Courier New" w:hAnsi="Courier New" w:cs="Courier New"/>
          <w:kern w:val="0"/>
          <w:sz w:val="20"/>
          <w:szCs w:val="20"/>
        </w:rPr>
        <w:t>] )</w:t>
      </w:r>
      <w:proofErr w:type="gramEnd"/>
    </w:p>
    <w:p w14:paraId="11DDFAF0" w14:textId="77777777" w:rsidR="004D3244" w:rsidRPr="004D3244" w:rsidRDefault="004D3244" w:rsidP="004D324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D3244">
        <w:rPr>
          <w:rFonts w:ascii="Courier New" w:hAnsi="Courier New" w:cs="Courier New"/>
          <w:kern w:val="0"/>
          <w:sz w:val="20"/>
          <w:szCs w:val="20"/>
        </w:rPr>
        <w:t>[</w:t>
      </w:r>
      <w:proofErr w:type="gramStart"/>
      <w:r w:rsidRPr="004D3244">
        <w:rPr>
          <w:rFonts w:ascii="Courier New" w:hAnsi="Courier New" w:cs="Courier New"/>
          <w:kern w:val="0"/>
          <w:sz w:val="20"/>
          <w:szCs w:val="20"/>
        </w:rPr>
        <w:t>red( |</w:t>
      </w:r>
      <w:proofErr w:type="gramEnd"/>
      <w:r w:rsidRPr="004D3244">
        <w:rPr>
          <w:rFonts w:ascii="Courier New" w:hAnsi="Courier New" w:cs="Courier New"/>
          <w:kern w:val="0"/>
          <w:sz w:val="20"/>
          <w:szCs w:val="20"/>
        </w:rPr>
        <w:t xml:space="preserve"> green( | blue( |</w:t>
      </w:r>
      <w:r w:rsidRPr="004D3244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alpha</w:t>
      </w:r>
      <w:r w:rsidRPr="004D3244">
        <w:rPr>
          <w:rFonts w:ascii="Courier New" w:hAnsi="Courier New" w:cs="Courier New"/>
          <w:kern w:val="0"/>
          <w:sz w:val="20"/>
          <w:szCs w:val="20"/>
        </w:rPr>
        <w:t>( | a(] '*' &lt;percentage&gt; )</w:t>
      </w:r>
    </w:p>
    <w:p w14:paraId="477A6B9A" w14:textId="785EFD40" w:rsidR="004D3244" w:rsidRPr="004D3244" w:rsidRDefault="004D3244" w:rsidP="004D324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D3244">
        <w:rPr>
          <w:rFonts w:ascii="Courier New" w:hAnsi="Courier New" w:cs="Courier New"/>
          <w:kern w:val="0"/>
          <w:sz w:val="20"/>
          <w:szCs w:val="20"/>
        </w:rPr>
        <w:t xml:space="preserve"> [</w:t>
      </w:r>
      <w:proofErr w:type="gramStart"/>
      <w:r w:rsidRPr="004D3244">
        <w:rPr>
          <w:rFonts w:ascii="Courier New" w:hAnsi="Courier New" w:cs="Courier New"/>
          <w:kern w:val="0"/>
          <w:sz w:val="20"/>
          <w:szCs w:val="20"/>
        </w:rPr>
        <w:t>hue( |</w:t>
      </w:r>
      <w:proofErr w:type="gramEnd"/>
      <w:r w:rsidRPr="004D3244">
        <w:rPr>
          <w:rFonts w:ascii="Courier New" w:hAnsi="Courier New" w:cs="Courier New"/>
          <w:kern w:val="0"/>
          <w:sz w:val="20"/>
          <w:szCs w:val="20"/>
        </w:rPr>
        <w:t xml:space="preserve"> h(] ['+' | '-' | '*']? &lt;angle</w:t>
      </w:r>
      <w:proofErr w:type="gramStart"/>
      <w:r w:rsidRPr="004D3244">
        <w:rPr>
          <w:rFonts w:ascii="Courier New" w:hAnsi="Courier New" w:cs="Courier New"/>
          <w:kern w:val="0"/>
          <w:sz w:val="20"/>
          <w:szCs w:val="20"/>
        </w:rPr>
        <w:t>&gt; )</w:t>
      </w:r>
      <w:proofErr w:type="gramEnd"/>
    </w:p>
    <w:p w14:paraId="3E7EDA33" w14:textId="77777777" w:rsidR="004D3244" w:rsidRPr="004D3244" w:rsidRDefault="004D3244" w:rsidP="004D324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D3244">
        <w:rPr>
          <w:rFonts w:ascii="Courier New" w:hAnsi="Courier New" w:cs="Courier New"/>
          <w:kern w:val="0"/>
          <w:sz w:val="20"/>
          <w:szCs w:val="20"/>
        </w:rPr>
        <w:t>[</w:t>
      </w:r>
      <w:proofErr w:type="gramStart"/>
      <w:r w:rsidRPr="004D3244">
        <w:rPr>
          <w:rFonts w:ascii="Courier New" w:hAnsi="Courier New" w:cs="Courier New"/>
          <w:color w:val="FF0000"/>
          <w:kern w:val="0"/>
          <w:sz w:val="20"/>
          <w:szCs w:val="20"/>
        </w:rPr>
        <w:t>saturation</w:t>
      </w:r>
      <w:r w:rsidRPr="004D3244">
        <w:rPr>
          <w:rFonts w:ascii="Courier New" w:hAnsi="Courier New" w:cs="Courier New"/>
          <w:kern w:val="0"/>
          <w:sz w:val="20"/>
          <w:szCs w:val="20"/>
        </w:rPr>
        <w:t>( |</w:t>
      </w:r>
      <w:proofErr w:type="gramEnd"/>
      <w:r w:rsidRPr="004D3244">
        <w:rPr>
          <w:rFonts w:ascii="Courier New" w:hAnsi="Courier New" w:cs="Courier New"/>
          <w:kern w:val="0"/>
          <w:sz w:val="20"/>
          <w:szCs w:val="20"/>
        </w:rPr>
        <w:t xml:space="preserve"> s(] ['+' | '-' | '*']? &lt;percentage</w:t>
      </w:r>
      <w:proofErr w:type="gramStart"/>
      <w:r w:rsidRPr="004D3244">
        <w:rPr>
          <w:rFonts w:ascii="Courier New" w:hAnsi="Courier New" w:cs="Courier New"/>
          <w:kern w:val="0"/>
          <w:sz w:val="20"/>
          <w:szCs w:val="20"/>
        </w:rPr>
        <w:t>&gt; )</w:t>
      </w:r>
      <w:proofErr w:type="gramEnd"/>
    </w:p>
    <w:p w14:paraId="2385A3EE" w14:textId="77777777" w:rsidR="004D3244" w:rsidRPr="004D3244" w:rsidRDefault="004D3244" w:rsidP="004D324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D3244">
        <w:rPr>
          <w:rFonts w:ascii="Courier New" w:hAnsi="Courier New" w:cs="Courier New"/>
          <w:kern w:val="0"/>
          <w:sz w:val="20"/>
          <w:szCs w:val="20"/>
        </w:rPr>
        <w:t>[</w:t>
      </w:r>
      <w:proofErr w:type="gramStart"/>
      <w:r w:rsidRPr="004D3244">
        <w:rPr>
          <w:rFonts w:ascii="Courier New" w:hAnsi="Courier New" w:cs="Courier New"/>
          <w:color w:val="FF0000"/>
          <w:kern w:val="0"/>
          <w:sz w:val="20"/>
          <w:szCs w:val="20"/>
        </w:rPr>
        <w:t>lightness</w:t>
      </w:r>
      <w:r w:rsidRPr="004D3244">
        <w:rPr>
          <w:rFonts w:ascii="Courier New" w:hAnsi="Courier New" w:cs="Courier New"/>
          <w:kern w:val="0"/>
          <w:sz w:val="20"/>
          <w:szCs w:val="20"/>
        </w:rPr>
        <w:t>( |</w:t>
      </w:r>
      <w:proofErr w:type="gramEnd"/>
      <w:r w:rsidRPr="004D3244">
        <w:rPr>
          <w:rFonts w:ascii="Courier New" w:hAnsi="Courier New" w:cs="Courier New"/>
          <w:kern w:val="0"/>
          <w:sz w:val="20"/>
          <w:szCs w:val="20"/>
        </w:rPr>
        <w:t xml:space="preserve"> l(] ['+' | '-' | '*']? &lt;percentage</w:t>
      </w:r>
      <w:proofErr w:type="gramStart"/>
      <w:r w:rsidRPr="004D3244">
        <w:rPr>
          <w:rFonts w:ascii="Courier New" w:hAnsi="Courier New" w:cs="Courier New"/>
          <w:kern w:val="0"/>
          <w:sz w:val="20"/>
          <w:szCs w:val="20"/>
        </w:rPr>
        <w:t>&gt; )</w:t>
      </w:r>
      <w:proofErr w:type="gramEnd"/>
    </w:p>
    <w:p w14:paraId="58EEAD4A" w14:textId="77777777" w:rsidR="004D3244" w:rsidRPr="004D3244" w:rsidRDefault="004D3244" w:rsidP="004D324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D3244">
        <w:rPr>
          <w:rFonts w:ascii="Courier New" w:hAnsi="Courier New" w:cs="Courier New"/>
          <w:kern w:val="0"/>
          <w:sz w:val="20"/>
          <w:szCs w:val="20"/>
        </w:rPr>
        <w:t>[</w:t>
      </w:r>
      <w:proofErr w:type="gramStart"/>
      <w:r w:rsidRPr="004D3244">
        <w:rPr>
          <w:rFonts w:ascii="Courier New" w:hAnsi="Courier New" w:cs="Courier New"/>
          <w:color w:val="FF0000"/>
          <w:kern w:val="0"/>
          <w:sz w:val="20"/>
          <w:szCs w:val="20"/>
        </w:rPr>
        <w:t>whiteness</w:t>
      </w:r>
      <w:r w:rsidRPr="004D3244">
        <w:rPr>
          <w:rFonts w:ascii="Courier New" w:hAnsi="Courier New" w:cs="Courier New"/>
          <w:kern w:val="0"/>
          <w:sz w:val="20"/>
          <w:szCs w:val="20"/>
        </w:rPr>
        <w:t>( |</w:t>
      </w:r>
      <w:proofErr w:type="gramEnd"/>
      <w:r w:rsidRPr="004D3244">
        <w:rPr>
          <w:rFonts w:ascii="Courier New" w:hAnsi="Courier New" w:cs="Courier New"/>
          <w:kern w:val="0"/>
          <w:sz w:val="20"/>
          <w:szCs w:val="20"/>
        </w:rPr>
        <w:t xml:space="preserve"> w(] ['+' | '-' | '*']? &lt;percentage</w:t>
      </w:r>
      <w:proofErr w:type="gramStart"/>
      <w:r w:rsidRPr="004D3244">
        <w:rPr>
          <w:rFonts w:ascii="Courier New" w:hAnsi="Courier New" w:cs="Courier New"/>
          <w:kern w:val="0"/>
          <w:sz w:val="20"/>
          <w:szCs w:val="20"/>
        </w:rPr>
        <w:t>&gt; )</w:t>
      </w:r>
      <w:proofErr w:type="gramEnd"/>
    </w:p>
    <w:p w14:paraId="577AC2D4" w14:textId="77777777" w:rsidR="004D3244" w:rsidRPr="004D3244" w:rsidRDefault="004D3244" w:rsidP="004D324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D3244">
        <w:rPr>
          <w:rFonts w:ascii="Courier New" w:hAnsi="Courier New" w:cs="Courier New"/>
          <w:kern w:val="0"/>
          <w:sz w:val="20"/>
          <w:szCs w:val="20"/>
        </w:rPr>
        <w:t>[</w:t>
      </w:r>
      <w:proofErr w:type="gramStart"/>
      <w:r w:rsidRPr="004D3244">
        <w:rPr>
          <w:rFonts w:ascii="Courier New" w:hAnsi="Courier New" w:cs="Courier New"/>
          <w:color w:val="FF0000"/>
          <w:kern w:val="0"/>
          <w:sz w:val="20"/>
          <w:szCs w:val="20"/>
        </w:rPr>
        <w:t>blackness</w:t>
      </w:r>
      <w:r w:rsidRPr="004D3244">
        <w:rPr>
          <w:rFonts w:ascii="Courier New" w:hAnsi="Courier New" w:cs="Courier New"/>
          <w:kern w:val="0"/>
          <w:sz w:val="20"/>
          <w:szCs w:val="20"/>
        </w:rPr>
        <w:t>( |</w:t>
      </w:r>
      <w:proofErr w:type="gramEnd"/>
      <w:r w:rsidRPr="004D3244">
        <w:rPr>
          <w:rFonts w:ascii="Courier New" w:hAnsi="Courier New" w:cs="Courier New"/>
          <w:kern w:val="0"/>
          <w:sz w:val="20"/>
          <w:szCs w:val="20"/>
        </w:rPr>
        <w:t xml:space="preserve"> b(] ['+' | '-' | '*']? &lt;percentage</w:t>
      </w:r>
      <w:proofErr w:type="gramStart"/>
      <w:r w:rsidRPr="004D3244">
        <w:rPr>
          <w:rFonts w:ascii="Courier New" w:hAnsi="Courier New" w:cs="Courier New"/>
          <w:kern w:val="0"/>
          <w:sz w:val="20"/>
          <w:szCs w:val="20"/>
        </w:rPr>
        <w:t>&gt; )</w:t>
      </w:r>
      <w:proofErr w:type="gramEnd"/>
    </w:p>
    <w:p w14:paraId="1B911BC8" w14:textId="77777777" w:rsidR="004D3244" w:rsidRPr="004D3244" w:rsidRDefault="004D3244" w:rsidP="004D324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4D3244">
        <w:rPr>
          <w:rFonts w:ascii="Courier New" w:hAnsi="Courier New" w:cs="Courier New"/>
          <w:kern w:val="0"/>
          <w:sz w:val="20"/>
          <w:szCs w:val="20"/>
        </w:rPr>
        <w:t>tint( &lt;</w:t>
      </w:r>
      <w:proofErr w:type="gramEnd"/>
      <w:r w:rsidRPr="004D3244">
        <w:rPr>
          <w:rFonts w:ascii="Courier New" w:hAnsi="Courier New" w:cs="Courier New"/>
          <w:kern w:val="0"/>
          <w:sz w:val="20"/>
          <w:szCs w:val="20"/>
        </w:rPr>
        <w:t>percentage&gt; )</w:t>
      </w:r>
    </w:p>
    <w:p w14:paraId="28E37630" w14:textId="77777777" w:rsidR="004D3244" w:rsidRPr="004D3244" w:rsidRDefault="004D3244" w:rsidP="004D324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4D3244">
        <w:rPr>
          <w:rFonts w:ascii="Courier New" w:hAnsi="Courier New" w:cs="Courier New"/>
          <w:kern w:val="0"/>
          <w:sz w:val="20"/>
          <w:szCs w:val="20"/>
        </w:rPr>
        <w:t>shade( &lt;</w:t>
      </w:r>
      <w:proofErr w:type="gramEnd"/>
      <w:r w:rsidRPr="004D3244">
        <w:rPr>
          <w:rFonts w:ascii="Courier New" w:hAnsi="Courier New" w:cs="Courier New"/>
          <w:kern w:val="0"/>
          <w:sz w:val="20"/>
          <w:szCs w:val="20"/>
        </w:rPr>
        <w:t>percentage&gt; )</w:t>
      </w:r>
    </w:p>
    <w:p w14:paraId="3939E18F" w14:textId="77777777" w:rsidR="004D3244" w:rsidRPr="004D3244" w:rsidRDefault="004D3244" w:rsidP="004D324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4D3244">
        <w:rPr>
          <w:rFonts w:ascii="Courier New" w:hAnsi="Courier New" w:cs="Courier New"/>
          <w:kern w:val="0"/>
          <w:sz w:val="20"/>
          <w:szCs w:val="20"/>
        </w:rPr>
        <w:t>blend( &lt;</w:t>
      </w:r>
      <w:proofErr w:type="gramEnd"/>
      <w:r w:rsidRPr="004D3244">
        <w:rPr>
          <w:rFonts w:ascii="Courier New" w:hAnsi="Courier New" w:cs="Courier New"/>
          <w:kern w:val="0"/>
          <w:sz w:val="20"/>
          <w:szCs w:val="20"/>
        </w:rPr>
        <w:t>color&gt; &lt;percentage&gt; [</w:t>
      </w:r>
      <w:proofErr w:type="spellStart"/>
      <w:r w:rsidRPr="004D3244">
        <w:rPr>
          <w:rFonts w:ascii="Courier New" w:hAnsi="Courier New" w:cs="Courier New"/>
          <w:kern w:val="0"/>
          <w:sz w:val="20"/>
          <w:szCs w:val="20"/>
        </w:rPr>
        <w:t>rgb</w:t>
      </w:r>
      <w:proofErr w:type="spellEnd"/>
      <w:r w:rsidRPr="004D3244">
        <w:rPr>
          <w:rFonts w:ascii="Courier New" w:hAnsi="Courier New" w:cs="Courier New"/>
          <w:kern w:val="0"/>
          <w:sz w:val="20"/>
          <w:szCs w:val="20"/>
        </w:rPr>
        <w:t xml:space="preserve"> | </w:t>
      </w:r>
      <w:proofErr w:type="spellStart"/>
      <w:r w:rsidRPr="004D3244">
        <w:rPr>
          <w:rFonts w:ascii="Courier New" w:hAnsi="Courier New" w:cs="Courier New"/>
          <w:kern w:val="0"/>
          <w:sz w:val="20"/>
          <w:szCs w:val="20"/>
        </w:rPr>
        <w:t>hsl</w:t>
      </w:r>
      <w:proofErr w:type="spellEnd"/>
      <w:r w:rsidRPr="004D3244">
        <w:rPr>
          <w:rFonts w:ascii="Courier New" w:hAnsi="Courier New" w:cs="Courier New"/>
          <w:kern w:val="0"/>
          <w:sz w:val="20"/>
          <w:szCs w:val="20"/>
        </w:rPr>
        <w:t xml:space="preserve"> | </w:t>
      </w:r>
      <w:proofErr w:type="spellStart"/>
      <w:r w:rsidRPr="004D3244">
        <w:rPr>
          <w:rFonts w:ascii="Courier New" w:hAnsi="Courier New" w:cs="Courier New"/>
          <w:kern w:val="0"/>
          <w:sz w:val="20"/>
          <w:szCs w:val="20"/>
        </w:rPr>
        <w:t>hwb</w:t>
      </w:r>
      <w:proofErr w:type="spellEnd"/>
      <w:r w:rsidRPr="004D3244">
        <w:rPr>
          <w:rFonts w:ascii="Courier New" w:hAnsi="Courier New" w:cs="Courier New"/>
          <w:kern w:val="0"/>
          <w:sz w:val="20"/>
          <w:szCs w:val="20"/>
        </w:rPr>
        <w:t>]? )</w:t>
      </w:r>
    </w:p>
    <w:p w14:paraId="162A85E2" w14:textId="77777777" w:rsidR="004D3244" w:rsidRPr="004D3244" w:rsidRDefault="004D3244" w:rsidP="004D324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4D3244">
        <w:rPr>
          <w:rFonts w:ascii="Courier New" w:hAnsi="Courier New" w:cs="Courier New"/>
          <w:kern w:val="0"/>
          <w:sz w:val="20"/>
          <w:szCs w:val="20"/>
        </w:rPr>
        <w:t>contrast( &lt;</w:t>
      </w:r>
      <w:proofErr w:type="gramEnd"/>
      <w:r w:rsidRPr="004D3244">
        <w:rPr>
          <w:rFonts w:ascii="Courier New" w:hAnsi="Courier New" w:cs="Courier New"/>
          <w:kern w:val="0"/>
          <w:sz w:val="20"/>
          <w:szCs w:val="20"/>
        </w:rPr>
        <w:t>percentage&gt;? )</w:t>
      </w:r>
    </w:p>
    <w:p w14:paraId="1B83F6CC" w14:textId="78DE455A" w:rsidR="004D3244" w:rsidRPr="004D3244" w:rsidRDefault="004D3244" w:rsidP="004D3244">
      <w:r>
        <w:rPr>
          <w:rFonts w:hint="eastAsia"/>
        </w:rPr>
        <w:t>例子</w:t>
      </w:r>
    </w:p>
    <w:p w14:paraId="69A47E74" w14:textId="7599FA62" w:rsidR="00202310" w:rsidRPr="00202310" w:rsidRDefault="00202310" w:rsidP="00202310">
      <w:pPr>
        <w:pStyle w:val="HTML0"/>
      </w:pPr>
      <w:r>
        <w:rPr>
          <w:rStyle w:val="hljs-attribute"/>
        </w:rPr>
        <w:t>color</w:t>
      </w:r>
      <w:r>
        <w:rPr>
          <w:rStyle w:val="hljs-rule"/>
        </w:rPr>
        <w:t>:</w:t>
      </w:r>
      <w:r>
        <w:rPr>
          <w:rStyle w:val="hljs-value"/>
        </w:rPr>
        <w:t xml:space="preserve"> </w:t>
      </w:r>
      <w:proofErr w:type="gramStart"/>
      <w:r>
        <w:rPr>
          <w:rStyle w:val="hljs-function"/>
        </w:rPr>
        <w:t>color</w:t>
      </w:r>
      <w:r>
        <w:rPr>
          <w:rStyle w:val="hljs-value"/>
        </w:rPr>
        <w:t>(</w:t>
      </w:r>
      <w:proofErr w:type="gramEnd"/>
      <w:r>
        <w:rPr>
          <w:rStyle w:val="hljs-value"/>
        </w:rPr>
        <w:t xml:space="preserve">red </w:t>
      </w:r>
      <w:r>
        <w:rPr>
          <w:rStyle w:val="hljs-function"/>
        </w:rPr>
        <w:t>alpha</w:t>
      </w:r>
      <w:r>
        <w:rPr>
          <w:rStyle w:val="hljs-value"/>
        </w:rPr>
        <w:t>(-</w:t>
      </w:r>
      <w:r>
        <w:rPr>
          <w:rStyle w:val="hljs-number"/>
        </w:rPr>
        <w:t>10%</w:t>
      </w:r>
      <w:r>
        <w:rPr>
          <w:rStyle w:val="hljs-value"/>
        </w:rPr>
        <w:t>))</w:t>
      </w:r>
      <w:r>
        <w:rPr>
          <w:rStyle w:val="hljs-rules"/>
        </w:rPr>
        <w:t>;</w:t>
      </w:r>
    </w:p>
    <w:p w14:paraId="33BCA190" w14:textId="77777777" w:rsidR="00202310" w:rsidRDefault="00202310" w:rsidP="00202310">
      <w:pPr>
        <w:pStyle w:val="HTML0"/>
      </w:pPr>
      <w:r>
        <w:rPr>
          <w:rStyle w:val="hljs-attribute"/>
        </w:rPr>
        <w:t>color</w:t>
      </w:r>
      <w:r>
        <w:rPr>
          <w:rStyle w:val="hljs-rule"/>
        </w:rPr>
        <w:t>:</w:t>
      </w:r>
      <w:r>
        <w:rPr>
          <w:rStyle w:val="hljs-value"/>
        </w:rPr>
        <w:t xml:space="preserve"> </w:t>
      </w:r>
      <w:proofErr w:type="gramStart"/>
      <w:r>
        <w:rPr>
          <w:rStyle w:val="hljs-function"/>
        </w:rPr>
        <w:t>color</w:t>
      </w:r>
      <w:r>
        <w:rPr>
          <w:rStyle w:val="hljs-value"/>
        </w:rPr>
        <w:t>(</w:t>
      </w:r>
      <w:proofErr w:type="gramEnd"/>
      <w:r>
        <w:rPr>
          <w:rStyle w:val="hljs-value"/>
        </w:rPr>
        <w:t xml:space="preserve">red </w:t>
      </w:r>
      <w:r>
        <w:rPr>
          <w:rStyle w:val="hljs-function"/>
        </w:rPr>
        <w:t>blackness</w:t>
      </w:r>
      <w:r>
        <w:rPr>
          <w:rStyle w:val="hljs-value"/>
        </w:rPr>
        <w:t>(</w:t>
      </w:r>
      <w:r>
        <w:rPr>
          <w:rStyle w:val="hljs-number"/>
        </w:rPr>
        <w:t>80%</w:t>
      </w:r>
      <w:r>
        <w:rPr>
          <w:rStyle w:val="hljs-value"/>
        </w:rPr>
        <w:t>))</w:t>
      </w:r>
      <w:r>
        <w:rPr>
          <w:rStyle w:val="hljs-rules"/>
        </w:rPr>
        <w:t>;</w:t>
      </w:r>
    </w:p>
    <w:p w14:paraId="657C9EA0" w14:textId="77777777" w:rsidR="004D3244" w:rsidRDefault="004D3244" w:rsidP="004D3244">
      <w:pPr>
        <w:pStyle w:val="HTML0"/>
      </w:pPr>
      <w:proofErr w:type="gramStart"/>
      <w:r>
        <w:rPr>
          <w:rStyle w:val="pl-c1"/>
        </w:rPr>
        <w:t>color</w:t>
      </w:r>
      <w:r>
        <w:t>(</w:t>
      </w:r>
      <w:proofErr w:type="spellStart"/>
      <w:proofErr w:type="gramEnd"/>
      <w:r>
        <w:rPr>
          <w:rStyle w:val="pl-c1"/>
        </w:rPr>
        <w:t>hsla</w:t>
      </w:r>
      <w:proofErr w:type="spellEnd"/>
      <w:r>
        <w:t>(</w:t>
      </w:r>
      <w:r>
        <w:rPr>
          <w:rStyle w:val="pl-c1"/>
        </w:rPr>
        <w:t>125</w:t>
      </w:r>
      <w:r>
        <w:t xml:space="preserve">, </w:t>
      </w:r>
      <w:r>
        <w:rPr>
          <w:rStyle w:val="pl-c1"/>
        </w:rPr>
        <w:t>50</w:t>
      </w:r>
      <w:r>
        <w:rPr>
          <w:rStyle w:val="pl-k"/>
        </w:rPr>
        <w:t>%</w:t>
      </w:r>
      <w:r>
        <w:t xml:space="preserve">, </w:t>
      </w:r>
      <w:r>
        <w:rPr>
          <w:rStyle w:val="pl-c1"/>
        </w:rPr>
        <w:t>50</w:t>
      </w:r>
      <w:r>
        <w:rPr>
          <w:rStyle w:val="pl-k"/>
        </w:rPr>
        <w:t>%</w:t>
      </w:r>
      <w:r>
        <w:t xml:space="preserve">, </w:t>
      </w:r>
      <w:r>
        <w:rPr>
          <w:rStyle w:val="pl-c1"/>
        </w:rPr>
        <w:t>.4</w:t>
      </w:r>
      <w:r>
        <w:t xml:space="preserve">) </w:t>
      </w:r>
      <w:r>
        <w:rPr>
          <w:rStyle w:val="pl-c1"/>
        </w:rPr>
        <w:t>saturation</w:t>
      </w:r>
      <w:r>
        <w:t xml:space="preserve">(+ </w:t>
      </w:r>
      <w:r>
        <w:rPr>
          <w:rStyle w:val="pl-c1"/>
        </w:rPr>
        <w:t>10</w:t>
      </w:r>
      <w:r>
        <w:rPr>
          <w:rStyle w:val="pl-k"/>
        </w:rPr>
        <w:t>%</w:t>
      </w:r>
      <w:r>
        <w:t xml:space="preserve">) </w:t>
      </w:r>
      <w:r>
        <w:rPr>
          <w:rStyle w:val="pl-c1"/>
        </w:rPr>
        <w:t>w</w:t>
      </w:r>
      <w:r>
        <w:t>(</w:t>
      </w:r>
      <w:r>
        <w:rPr>
          <w:rStyle w:val="pl-c1"/>
        </w:rPr>
        <w:t>-</w:t>
      </w:r>
      <w:r>
        <w:t xml:space="preserve"> 20%));</w:t>
      </w:r>
    </w:p>
    <w:p w14:paraId="2F2765DB" w14:textId="18312111" w:rsidR="00202310" w:rsidRDefault="00490ADA" w:rsidP="00490ADA">
      <w:pPr>
        <w:pStyle w:val="1"/>
        <w:rPr>
          <w:rFonts w:hint="eastAsia"/>
        </w:rPr>
      </w:pPr>
      <w:r>
        <w:rPr>
          <w:rFonts w:hint="eastAsia"/>
        </w:rPr>
        <w:t>bug-fix</w:t>
      </w:r>
    </w:p>
    <w:p w14:paraId="4ABE0D19" w14:textId="60AA0DA4" w:rsidR="00490ADA" w:rsidRPr="00490ADA" w:rsidRDefault="00490ADA" w:rsidP="00490ADA">
      <w:pPr>
        <w:rPr>
          <w:rFonts w:hint="eastAsia"/>
        </w:rPr>
      </w:pPr>
      <w:r>
        <w:rPr>
          <w:rFonts w:hint="eastAsia"/>
        </w:rPr>
        <w:t>一般像正常的插件一样引用即可</w:t>
      </w:r>
    </w:p>
    <w:p w14:paraId="74156A81" w14:textId="74A3CB60" w:rsidR="00490ADA" w:rsidRPr="00490ADA" w:rsidRDefault="00490ADA" w:rsidP="00490ADA">
      <w:pPr>
        <w:pStyle w:val="2"/>
        <w:rPr>
          <w:rFonts w:hint="eastAsia"/>
        </w:rPr>
      </w:pPr>
      <w:proofErr w:type="spellStart"/>
      <w:r w:rsidRPr="00490ADA">
        <w:t>postcss</w:t>
      </w:r>
      <w:proofErr w:type="spellEnd"/>
      <w:r w:rsidRPr="00490ADA">
        <w:t>-</w:t>
      </w:r>
      <w:proofErr w:type="spellStart"/>
      <w:r w:rsidRPr="00490ADA">
        <w:t>flexbugs</w:t>
      </w:r>
      <w:proofErr w:type="spellEnd"/>
      <w:r w:rsidRPr="00490ADA">
        <w:t>-fixes</w:t>
      </w:r>
    </w:p>
    <w:p w14:paraId="312C0EE6" w14:textId="77777777" w:rsidR="00490ADA" w:rsidRPr="00490ADA" w:rsidRDefault="00490ADA" w:rsidP="00490ADA">
      <w:r w:rsidRPr="00490ADA">
        <w:t>https://github.com/luisrudge/postcss-flexbugs-fixes</w:t>
      </w:r>
    </w:p>
    <w:p w14:paraId="12FE1BC1" w14:textId="77777777" w:rsidR="00490ADA" w:rsidRPr="00490ADA" w:rsidRDefault="00490ADA" w:rsidP="00490ADA">
      <w:pPr>
        <w:rPr>
          <w:rFonts w:hint="eastAsia"/>
        </w:rPr>
      </w:pPr>
    </w:p>
    <w:sectPr w:rsidR="00490ADA" w:rsidRPr="00490ADA" w:rsidSect="002418D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BF4BA5"/>
    <w:multiLevelType w:val="multilevel"/>
    <w:tmpl w:val="81C0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0E4"/>
    <w:rsid w:val="000475C8"/>
    <w:rsid w:val="000503F2"/>
    <w:rsid w:val="00145F61"/>
    <w:rsid w:val="0018168B"/>
    <w:rsid w:val="001C6372"/>
    <w:rsid w:val="001D207F"/>
    <w:rsid w:val="00202310"/>
    <w:rsid w:val="00220097"/>
    <w:rsid w:val="002418DC"/>
    <w:rsid w:val="002C443A"/>
    <w:rsid w:val="00302DBB"/>
    <w:rsid w:val="00383594"/>
    <w:rsid w:val="003D40E4"/>
    <w:rsid w:val="003E5428"/>
    <w:rsid w:val="00490ADA"/>
    <w:rsid w:val="004D3244"/>
    <w:rsid w:val="00565CD2"/>
    <w:rsid w:val="005B512E"/>
    <w:rsid w:val="005E1203"/>
    <w:rsid w:val="007021FA"/>
    <w:rsid w:val="007D5726"/>
    <w:rsid w:val="00815009"/>
    <w:rsid w:val="00827F5A"/>
    <w:rsid w:val="00836AD1"/>
    <w:rsid w:val="00865993"/>
    <w:rsid w:val="009742C2"/>
    <w:rsid w:val="009A7131"/>
    <w:rsid w:val="009B75C8"/>
    <w:rsid w:val="00A82FF2"/>
    <w:rsid w:val="00AC22E8"/>
    <w:rsid w:val="00AE49AD"/>
    <w:rsid w:val="00B76580"/>
    <w:rsid w:val="00BC6D8F"/>
    <w:rsid w:val="00C17E4D"/>
    <w:rsid w:val="00D15B5D"/>
    <w:rsid w:val="00D16E15"/>
    <w:rsid w:val="00DB5AC0"/>
    <w:rsid w:val="00E020A8"/>
    <w:rsid w:val="00E251A5"/>
    <w:rsid w:val="00F10DE9"/>
    <w:rsid w:val="00F11D81"/>
    <w:rsid w:val="00FA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367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51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51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42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251A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251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E251A5"/>
    <w:rPr>
      <w:rFonts w:ascii="Courier New" w:eastAsiaTheme="minorEastAsia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E251A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unhideWhenUsed/>
    <w:rsid w:val="00E251A5"/>
    <w:rPr>
      <w:color w:val="0000FF"/>
      <w:u w:val="single"/>
    </w:rPr>
  </w:style>
  <w:style w:type="character" w:customStyle="1" w:styleId="symbol">
    <w:name w:val="symbol"/>
    <w:basedOn w:val="a0"/>
    <w:rsid w:val="00E251A5"/>
  </w:style>
  <w:style w:type="character" w:customStyle="1" w:styleId="comment">
    <w:name w:val="comment"/>
    <w:basedOn w:val="a0"/>
    <w:rsid w:val="00E251A5"/>
  </w:style>
  <w:style w:type="character" w:customStyle="1" w:styleId="tag">
    <w:name w:val="tag"/>
    <w:basedOn w:val="a0"/>
    <w:rsid w:val="00E251A5"/>
  </w:style>
  <w:style w:type="character" w:customStyle="1" w:styleId="rules">
    <w:name w:val="rules"/>
    <w:basedOn w:val="a0"/>
    <w:rsid w:val="00E251A5"/>
  </w:style>
  <w:style w:type="character" w:customStyle="1" w:styleId="rule">
    <w:name w:val="rule"/>
    <w:basedOn w:val="a0"/>
    <w:rsid w:val="00E251A5"/>
  </w:style>
  <w:style w:type="character" w:customStyle="1" w:styleId="attribute">
    <w:name w:val="attribute"/>
    <w:basedOn w:val="a0"/>
    <w:rsid w:val="00E251A5"/>
  </w:style>
  <w:style w:type="character" w:customStyle="1" w:styleId="value">
    <w:name w:val="value"/>
    <w:basedOn w:val="a0"/>
    <w:rsid w:val="00E251A5"/>
  </w:style>
  <w:style w:type="character" w:customStyle="1" w:styleId="function">
    <w:name w:val="function"/>
    <w:basedOn w:val="a0"/>
    <w:rsid w:val="00E251A5"/>
  </w:style>
  <w:style w:type="paragraph" w:styleId="HTML0">
    <w:name w:val="HTML Preformatted"/>
    <w:basedOn w:val="a"/>
    <w:link w:val="HTML1"/>
    <w:uiPriority w:val="99"/>
    <w:unhideWhenUsed/>
    <w:rsid w:val="00827F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827F5A"/>
    <w:rPr>
      <w:rFonts w:ascii="Courier New" w:hAnsi="Courier New" w:cs="Courier New"/>
      <w:kern w:val="0"/>
      <w:sz w:val="20"/>
      <w:szCs w:val="20"/>
    </w:rPr>
  </w:style>
  <w:style w:type="character" w:customStyle="1" w:styleId="11">
    <w:name w:val="标题1"/>
    <w:basedOn w:val="a0"/>
    <w:rsid w:val="00827F5A"/>
  </w:style>
  <w:style w:type="character" w:styleId="a5">
    <w:name w:val="Strong"/>
    <w:basedOn w:val="a0"/>
    <w:uiPriority w:val="22"/>
    <w:qFormat/>
    <w:rsid w:val="007D5726"/>
    <w:rPr>
      <w:b/>
      <w:bCs/>
    </w:rPr>
  </w:style>
  <w:style w:type="character" w:customStyle="1" w:styleId="class">
    <w:name w:val="class"/>
    <w:basedOn w:val="a0"/>
    <w:rsid w:val="00BC6D8F"/>
  </w:style>
  <w:style w:type="character" w:customStyle="1" w:styleId="30">
    <w:name w:val="标题 3字符"/>
    <w:basedOn w:val="a0"/>
    <w:link w:val="3"/>
    <w:uiPriority w:val="9"/>
    <w:rsid w:val="009742C2"/>
    <w:rPr>
      <w:b/>
      <w:bCs/>
      <w:sz w:val="32"/>
      <w:szCs w:val="32"/>
    </w:rPr>
  </w:style>
  <w:style w:type="character" w:customStyle="1" w:styleId="string">
    <w:name w:val="string"/>
    <w:basedOn w:val="a0"/>
    <w:rsid w:val="009742C2"/>
  </w:style>
  <w:style w:type="character" w:customStyle="1" w:styleId="keyword">
    <w:name w:val="keyword"/>
    <w:basedOn w:val="a0"/>
    <w:rsid w:val="005E1203"/>
  </w:style>
  <w:style w:type="character" w:customStyle="1" w:styleId="number">
    <w:name w:val="number"/>
    <w:basedOn w:val="a0"/>
    <w:rsid w:val="005E1203"/>
  </w:style>
  <w:style w:type="paragraph" w:styleId="a6">
    <w:name w:val="TOC Heading"/>
    <w:basedOn w:val="1"/>
    <w:next w:val="a"/>
    <w:uiPriority w:val="39"/>
    <w:unhideWhenUsed/>
    <w:qFormat/>
    <w:rsid w:val="00145F6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145F61"/>
    <w:pPr>
      <w:spacing w:before="120"/>
      <w:jc w:val="left"/>
    </w:pPr>
    <w:rPr>
      <w:rFonts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145F61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145F61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145F61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45F61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45F61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45F61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45F61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45F61"/>
    <w:pPr>
      <w:ind w:left="1920"/>
      <w:jc w:val="left"/>
    </w:pPr>
    <w:rPr>
      <w:rFonts w:eastAsiaTheme="minorHAnsi"/>
      <w:sz w:val="20"/>
      <w:szCs w:val="20"/>
    </w:rPr>
  </w:style>
  <w:style w:type="character" w:customStyle="1" w:styleId="crayon-v">
    <w:name w:val="crayon-v"/>
    <w:basedOn w:val="a0"/>
    <w:rsid w:val="00D16E15"/>
  </w:style>
  <w:style w:type="character" w:customStyle="1" w:styleId="crayon-h">
    <w:name w:val="crayon-h"/>
    <w:basedOn w:val="a0"/>
    <w:rsid w:val="00D16E15"/>
  </w:style>
  <w:style w:type="character" w:customStyle="1" w:styleId="crayon-o">
    <w:name w:val="crayon-o"/>
    <w:basedOn w:val="a0"/>
    <w:rsid w:val="00D16E15"/>
  </w:style>
  <w:style w:type="character" w:customStyle="1" w:styleId="crayon-st">
    <w:name w:val="crayon-st"/>
    <w:basedOn w:val="a0"/>
    <w:rsid w:val="00D16E15"/>
  </w:style>
  <w:style w:type="character" w:customStyle="1" w:styleId="crayon-i">
    <w:name w:val="crayon-i"/>
    <w:basedOn w:val="a0"/>
    <w:rsid w:val="00D16E15"/>
  </w:style>
  <w:style w:type="character" w:customStyle="1" w:styleId="crayon-e">
    <w:name w:val="crayon-e"/>
    <w:basedOn w:val="a0"/>
    <w:rsid w:val="00D16E15"/>
  </w:style>
  <w:style w:type="character" w:customStyle="1" w:styleId="pl-c1">
    <w:name w:val="pl-c1"/>
    <w:basedOn w:val="a0"/>
    <w:rsid w:val="009B75C8"/>
  </w:style>
  <w:style w:type="character" w:customStyle="1" w:styleId="pl-smi">
    <w:name w:val="pl-smi"/>
    <w:basedOn w:val="a0"/>
    <w:rsid w:val="009B75C8"/>
  </w:style>
  <w:style w:type="character" w:customStyle="1" w:styleId="pl-k">
    <w:name w:val="pl-k"/>
    <w:basedOn w:val="a0"/>
    <w:rsid w:val="009B75C8"/>
  </w:style>
  <w:style w:type="character" w:customStyle="1" w:styleId="pl-s">
    <w:name w:val="pl-s"/>
    <w:basedOn w:val="a0"/>
    <w:rsid w:val="009B75C8"/>
  </w:style>
  <w:style w:type="character" w:customStyle="1" w:styleId="pl-pds">
    <w:name w:val="pl-pds"/>
    <w:basedOn w:val="a0"/>
    <w:rsid w:val="009B75C8"/>
  </w:style>
  <w:style w:type="character" w:customStyle="1" w:styleId="hljs-rules">
    <w:name w:val="hljs-rules"/>
    <w:basedOn w:val="a0"/>
    <w:rsid w:val="00202310"/>
  </w:style>
  <w:style w:type="character" w:customStyle="1" w:styleId="hljs-rule">
    <w:name w:val="hljs-rule"/>
    <w:basedOn w:val="a0"/>
    <w:rsid w:val="00202310"/>
  </w:style>
  <w:style w:type="character" w:customStyle="1" w:styleId="hljs-attribute">
    <w:name w:val="hljs-attribute"/>
    <w:basedOn w:val="a0"/>
    <w:rsid w:val="00202310"/>
  </w:style>
  <w:style w:type="character" w:customStyle="1" w:styleId="hljs-value">
    <w:name w:val="hljs-value"/>
    <w:basedOn w:val="a0"/>
    <w:rsid w:val="00202310"/>
  </w:style>
  <w:style w:type="character" w:customStyle="1" w:styleId="hljs-function">
    <w:name w:val="hljs-function"/>
    <w:basedOn w:val="a0"/>
    <w:rsid w:val="00202310"/>
  </w:style>
  <w:style w:type="character" w:customStyle="1" w:styleId="hljs-number">
    <w:name w:val="hljs-number"/>
    <w:basedOn w:val="a0"/>
    <w:rsid w:val="00202310"/>
  </w:style>
  <w:style w:type="character" w:customStyle="1" w:styleId="hljs-atrule">
    <w:name w:val="hljs-at_rule"/>
    <w:basedOn w:val="a0"/>
    <w:rsid w:val="00565CD2"/>
  </w:style>
  <w:style w:type="character" w:customStyle="1" w:styleId="hljs-keyword">
    <w:name w:val="hljs-keyword"/>
    <w:basedOn w:val="a0"/>
    <w:rsid w:val="00565CD2"/>
  </w:style>
  <w:style w:type="character" w:customStyle="1" w:styleId="hljs-comment">
    <w:name w:val="hljs-comment"/>
    <w:basedOn w:val="a0"/>
    <w:rsid w:val="00565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65C8B5F-BB5F-BE42-839F-170C2699D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1033</Words>
  <Characters>5890</Characters>
  <Application>Microsoft Macintosh Word</Application>
  <DocSecurity>0</DocSecurity>
  <Lines>49</Lines>
  <Paragraphs>13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>配置编译</vt:lpstr>
      <vt:lpstr>    cli</vt:lpstr>
      <vt:lpstr>    webpack</vt:lpstr>
      <vt:lpstr>    注意</vt:lpstr>
      <vt:lpstr>变量</vt:lpstr>
      <vt:lpstr>    基本语法</vt:lpstr>
      <vt:lpstr>    与sass区别</vt:lpstr>
      <vt:lpstr>    默认值</vt:lpstr>
      <vt:lpstr>    calc()运算</vt:lpstr>
      <vt:lpstr>    关键词</vt:lpstr>
      <vt:lpstr>    all</vt:lpstr>
      <vt:lpstr>    JavaScript控制自定义属性</vt:lpstr>
      <vt:lpstr>    浏览器支持检测</vt:lpstr>
      <vt:lpstr>mixin</vt:lpstr>
      <vt:lpstr>其他</vt:lpstr>
      <vt:lpstr>    媒体查询</vt:lpstr>
      <vt:lpstr>常用插件</vt:lpstr>
      <vt:lpstr>    postcss-import</vt:lpstr>
      <vt:lpstr>    cssnext</vt:lpstr>
      <vt:lpstr>    autoprefixer</vt:lpstr>
      <vt:lpstr>    颜色函数</vt:lpstr>
      <vt:lpstr>    css-mqpacker</vt:lpstr>
      <vt:lpstr>    cssnano</vt:lpstr>
      <vt:lpstr>    precss</vt:lpstr>
      <vt:lpstr>cssnext</vt:lpstr>
      <vt:lpstr>    color</vt:lpstr>
      <vt:lpstr>bug-fix</vt:lpstr>
      <vt:lpstr>    postcss-flexbugs-fixes</vt:lpstr>
    </vt:vector>
  </TitlesOfParts>
  <LinksUpToDate>false</LinksUpToDate>
  <CharactersWithSpaces>6910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2017-05-07T01:04:00Z</dcterms:created>
  <dcterms:modified xsi:type="dcterms:W3CDTF">2019-01-05T02:25:00Z</dcterms:modified>
</cp:coreProperties>
</file>