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C8458" w14:textId="77777777" w:rsidR="00C66B3C" w:rsidRDefault="00C66B3C" w:rsidP="00C66B3C">
      <w:pPr>
        <w:pStyle w:val="a3"/>
      </w:pPr>
      <w:bookmarkStart w:id="0" w:name="_GoBack"/>
      <w:bookmarkEnd w:id="0"/>
      <w:r>
        <w:t>通常，测试脚本与所要测试的源码脚本同名，但是后缀名为</w:t>
      </w:r>
      <w:r>
        <w:rPr>
          <w:rStyle w:val="HTML"/>
        </w:rPr>
        <w:t>.test.js</w:t>
      </w:r>
      <w:r>
        <w:t>（表示测试）或者</w:t>
      </w:r>
      <w:r>
        <w:rPr>
          <w:rStyle w:val="HTML"/>
        </w:rPr>
        <w:t>.spec.js</w:t>
      </w:r>
      <w:r>
        <w:t>（表示规格）。比如，</w:t>
      </w:r>
      <w:r>
        <w:rPr>
          <w:rStyle w:val="HTML"/>
        </w:rPr>
        <w:t>add.js</w:t>
      </w:r>
      <w:r>
        <w:t>的测试脚本名字就是</w:t>
      </w:r>
      <w:hyperlink r:id="rId4" w:tgtFrame="_blank" w:history="1">
        <w:r>
          <w:rPr>
            <w:rStyle w:val="HTML"/>
            <w:color w:val="0000FF"/>
            <w:u w:val="single"/>
          </w:rPr>
          <w:t>add.test.js</w:t>
        </w:r>
      </w:hyperlink>
      <w:r>
        <w:t>。</w:t>
      </w:r>
    </w:p>
    <w:p w14:paraId="4B00D8AB" w14:textId="77777777" w:rsidR="0027249C" w:rsidRDefault="00C66B3C"/>
    <w:sectPr w:rsidR="0027249C" w:rsidSect="002418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5E"/>
    <w:rsid w:val="001D207F"/>
    <w:rsid w:val="002418DC"/>
    <w:rsid w:val="006B6B5E"/>
    <w:rsid w:val="00C6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E6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66B3C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66B3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ruanyf/mocha-demos/blob/master/demo01/add.test.j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2017-05-24T15:49:00Z</dcterms:created>
  <dcterms:modified xsi:type="dcterms:W3CDTF">2017-05-24T16:00:00Z</dcterms:modified>
</cp:coreProperties>
</file>