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E100" w14:textId="77777777" w:rsidR="00DD0E7A" w:rsidRDefault="00DD0E7A" w:rsidP="00DD0E7A">
      <w:pPr>
        <w:spacing w:line="240" w:lineRule="exact"/>
        <w:rPr>
          <w:rFonts w:ascii="Verdana" w:hAnsi="Verdana"/>
          <w:color w:val="333333"/>
          <w:sz w:val="32"/>
          <w:szCs w:val="32"/>
        </w:rPr>
      </w:pPr>
    </w:p>
    <w:p w14:paraId="63EBD576" w14:textId="6AF44EF4" w:rsidR="00DD0E7A" w:rsidRPr="00DD0E7A" w:rsidRDefault="00DD0E7A" w:rsidP="00381051">
      <w:pPr>
        <w:spacing w:line="240" w:lineRule="exact"/>
        <w:ind w:left="420"/>
        <w:rPr>
          <w:rFonts w:ascii="Verdana" w:hAnsi="Verdana"/>
          <w:color w:val="333333"/>
          <w:szCs w:val="21"/>
        </w:rPr>
      </w:pPr>
      <w:r w:rsidRPr="00DD0E7A">
        <w:rPr>
          <w:rFonts w:ascii="Verdana" w:hAnsi="Verdana" w:hint="eastAsia"/>
          <w:color w:val="333333"/>
          <w:szCs w:val="21"/>
        </w:rPr>
        <w:t>说</w:t>
      </w:r>
      <w:r w:rsidRPr="00DD0E7A">
        <w:rPr>
          <w:rFonts w:ascii="Verdana" w:hAnsi="Verdana"/>
          <w:color w:val="333333"/>
          <w:szCs w:val="21"/>
        </w:rPr>
        <w:tab/>
      </w:r>
      <w:r w:rsidRPr="00DD0E7A">
        <w:rPr>
          <w:rFonts w:ascii="Verdana" w:hAnsi="Verdana" w:hint="eastAsia"/>
          <w:color w:val="333333"/>
          <w:szCs w:val="21"/>
        </w:rPr>
        <w:t>课</w:t>
      </w:r>
    </w:p>
    <w:p w14:paraId="1C59DB3D" w14:textId="3E3C734D" w:rsidR="00DD0E7A" w:rsidRDefault="00DD0E7A" w:rsidP="00DD0E7A">
      <w:pPr>
        <w:spacing w:line="240" w:lineRule="exact"/>
        <w:rPr>
          <w:rFonts w:ascii="Verdana" w:hAnsi="Verdana"/>
          <w:color w:val="333333"/>
          <w:szCs w:val="21"/>
        </w:rPr>
      </w:pPr>
    </w:p>
    <w:p w14:paraId="30201708" w14:textId="09811815" w:rsidR="00DD0E7A" w:rsidRDefault="00381051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（</w:t>
      </w:r>
      <w:r>
        <w:rPr>
          <w:rFonts w:ascii="Verdana" w:hAnsi="Verdana" w:hint="eastAsia"/>
          <w:color w:val="333333"/>
          <w:szCs w:val="21"/>
        </w:rPr>
        <w:t>1</w:t>
      </w:r>
      <w:r>
        <w:rPr>
          <w:rFonts w:ascii="Verdana" w:hAnsi="Verdana" w:hint="eastAsia"/>
          <w:color w:val="333333"/>
          <w:szCs w:val="21"/>
        </w:rPr>
        <w:t>）</w:t>
      </w:r>
      <w:r w:rsidR="00DD0E7A" w:rsidRPr="00DD0E7A">
        <w:rPr>
          <w:rFonts w:ascii="Verdana" w:hAnsi="Verdana" w:hint="eastAsia"/>
          <w:color w:val="333333"/>
          <w:szCs w:val="21"/>
        </w:rPr>
        <w:t>教材</w:t>
      </w:r>
    </w:p>
    <w:p w14:paraId="27E3EFB6" w14:textId="2085EA43" w:rsidR="00DD0E7A" w:rsidRDefault="00DD0E7A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 w:hint="eastAsia"/>
          <w:color w:val="333333"/>
          <w:szCs w:val="21"/>
        </w:rPr>
        <w:t>数据库应用</w:t>
      </w:r>
    </w:p>
    <w:p w14:paraId="4C78DDF0" w14:textId="5D7067AD" w:rsidR="00DD0E7A" w:rsidRDefault="00381051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（</w:t>
      </w:r>
      <w:r>
        <w:rPr>
          <w:rFonts w:ascii="Verdana" w:hAnsi="Verdana" w:hint="eastAsia"/>
          <w:color w:val="333333"/>
          <w:szCs w:val="21"/>
        </w:rPr>
        <w:t>2</w:t>
      </w:r>
      <w:r>
        <w:rPr>
          <w:rFonts w:ascii="Verdana" w:hAnsi="Verdana" w:hint="eastAsia"/>
          <w:color w:val="333333"/>
          <w:szCs w:val="21"/>
        </w:rPr>
        <w:t>）</w:t>
      </w:r>
      <w:r w:rsidR="00DD0E7A">
        <w:rPr>
          <w:rFonts w:ascii="Verdana" w:hAnsi="Verdana" w:hint="eastAsia"/>
          <w:color w:val="333333"/>
          <w:szCs w:val="21"/>
        </w:rPr>
        <w:t>学情</w:t>
      </w:r>
    </w:p>
    <w:p w14:paraId="770F0877" w14:textId="5EE21882" w:rsidR="00DD0E7A" w:rsidRDefault="00DD0E7A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 w:hint="eastAsia"/>
          <w:color w:val="333333"/>
          <w:szCs w:val="21"/>
        </w:rPr>
        <w:t>大学生已经拥有一定抽象理解能力</w:t>
      </w:r>
    </w:p>
    <w:p w14:paraId="22D31BAE" w14:textId="504030E2" w:rsidR="00DD0E7A" w:rsidRDefault="00381051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（</w:t>
      </w:r>
      <w:r>
        <w:rPr>
          <w:rFonts w:ascii="Verdana" w:hAnsi="Verdana" w:hint="eastAsia"/>
          <w:color w:val="333333"/>
          <w:szCs w:val="21"/>
        </w:rPr>
        <w:t>3</w:t>
      </w:r>
      <w:r>
        <w:rPr>
          <w:rFonts w:ascii="Verdana" w:hAnsi="Verdana" w:hint="eastAsia"/>
          <w:color w:val="333333"/>
          <w:szCs w:val="21"/>
        </w:rPr>
        <w:t>）</w:t>
      </w:r>
      <w:r w:rsidR="00DD0E7A">
        <w:rPr>
          <w:rFonts w:ascii="Verdana" w:hAnsi="Verdana" w:hint="eastAsia"/>
          <w:color w:val="333333"/>
          <w:szCs w:val="21"/>
        </w:rPr>
        <w:t>教学目标</w:t>
      </w:r>
    </w:p>
    <w:p w14:paraId="082008F5" w14:textId="76301522" w:rsidR="00DD0E7A" w:rsidRDefault="00DD0E7A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 w:hint="eastAsia"/>
          <w:color w:val="333333"/>
          <w:szCs w:val="21"/>
        </w:rPr>
        <w:t>教会学生如何建立数据库</w:t>
      </w:r>
    </w:p>
    <w:p w14:paraId="2DA7B270" w14:textId="698005FA" w:rsidR="00DD0E7A" w:rsidRDefault="00DD0E7A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 w:hint="eastAsia"/>
          <w:color w:val="333333"/>
          <w:szCs w:val="21"/>
        </w:rPr>
        <w:t>使学生懂得如何查找相关内容</w:t>
      </w:r>
    </w:p>
    <w:p w14:paraId="6F7224BB" w14:textId="0F6B0700" w:rsidR="00DD0E7A" w:rsidRDefault="00381051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（</w:t>
      </w:r>
      <w:r>
        <w:rPr>
          <w:rFonts w:ascii="Verdana" w:hAnsi="Verdana" w:hint="eastAsia"/>
          <w:color w:val="333333"/>
          <w:szCs w:val="21"/>
        </w:rPr>
        <w:t>4</w:t>
      </w:r>
      <w:r>
        <w:rPr>
          <w:rFonts w:ascii="Verdana" w:hAnsi="Verdana" w:hint="eastAsia"/>
          <w:color w:val="333333"/>
          <w:szCs w:val="21"/>
        </w:rPr>
        <w:t>）</w:t>
      </w:r>
      <w:r w:rsidR="00DD0E7A">
        <w:rPr>
          <w:rFonts w:ascii="Verdana" w:hAnsi="Verdana" w:hint="eastAsia"/>
          <w:color w:val="333333"/>
          <w:szCs w:val="21"/>
        </w:rPr>
        <w:t>教学重点</w:t>
      </w:r>
    </w:p>
    <w:p w14:paraId="2B5B9760" w14:textId="75D0C0DA" w:rsidR="00DD0E7A" w:rsidRDefault="00DD0E7A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 w:hint="eastAsia"/>
          <w:color w:val="333333"/>
          <w:szCs w:val="21"/>
        </w:rPr>
        <w:t>教学重点</w:t>
      </w:r>
      <w:r>
        <w:rPr>
          <w:rFonts w:ascii="Verdana" w:hAnsi="Verdana" w:hint="eastAsia"/>
          <w:color w:val="333333"/>
          <w:szCs w:val="21"/>
        </w:rPr>
        <w:t xml:space="preserve"> </w:t>
      </w:r>
      <w:r>
        <w:rPr>
          <w:rFonts w:ascii="Verdana" w:hAnsi="Verdana" w:hint="eastAsia"/>
          <w:color w:val="333333"/>
          <w:szCs w:val="21"/>
        </w:rPr>
        <w:t>：掌握建立数据库的语句</w:t>
      </w:r>
    </w:p>
    <w:p w14:paraId="648358BD" w14:textId="640AFD87" w:rsidR="00DD0E7A" w:rsidRDefault="00DD0E7A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 w:hint="eastAsia"/>
          <w:color w:val="333333"/>
          <w:szCs w:val="21"/>
        </w:rPr>
        <w:t>重点依据</w:t>
      </w:r>
      <w:r>
        <w:rPr>
          <w:rFonts w:ascii="Verdana" w:hAnsi="Verdana" w:hint="eastAsia"/>
          <w:color w:val="333333"/>
          <w:szCs w:val="21"/>
        </w:rPr>
        <w:t xml:space="preserve"> </w:t>
      </w:r>
      <w:r>
        <w:rPr>
          <w:rFonts w:ascii="Verdana" w:hAnsi="Verdana" w:hint="eastAsia"/>
          <w:color w:val="333333"/>
          <w:szCs w:val="21"/>
        </w:rPr>
        <w:t>：语句是建立数据库核心内容</w:t>
      </w:r>
    </w:p>
    <w:p w14:paraId="37BBDA29" w14:textId="5A19F6AE" w:rsidR="00DD0E7A" w:rsidRDefault="00DD0E7A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 w:hint="eastAsia"/>
          <w:color w:val="333333"/>
          <w:szCs w:val="21"/>
        </w:rPr>
        <w:t>教学难点</w:t>
      </w:r>
      <w:r>
        <w:rPr>
          <w:rFonts w:ascii="Verdana" w:hAnsi="Verdana" w:hint="eastAsia"/>
          <w:color w:val="333333"/>
          <w:szCs w:val="21"/>
        </w:rPr>
        <w:t xml:space="preserve"> </w:t>
      </w:r>
      <w:r>
        <w:rPr>
          <w:rFonts w:ascii="Verdana" w:hAnsi="Verdana" w:hint="eastAsia"/>
          <w:color w:val="333333"/>
          <w:szCs w:val="21"/>
        </w:rPr>
        <w:t>：学生不能理解</w:t>
      </w:r>
      <w:r w:rsidR="00381051">
        <w:rPr>
          <w:rFonts w:ascii="Verdana" w:hAnsi="Verdana" w:hint="eastAsia"/>
          <w:color w:val="333333"/>
          <w:szCs w:val="21"/>
        </w:rPr>
        <w:t>数据库关系和</w:t>
      </w:r>
      <w:r>
        <w:rPr>
          <w:rFonts w:ascii="Verdana" w:hAnsi="Verdana" w:hint="eastAsia"/>
          <w:color w:val="333333"/>
          <w:szCs w:val="21"/>
        </w:rPr>
        <w:t>语句内容</w:t>
      </w:r>
    </w:p>
    <w:p w14:paraId="596E6F24" w14:textId="2A4DE406" w:rsidR="00DD0E7A" w:rsidRDefault="00DD0E7A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</w:p>
    <w:p w14:paraId="2CFE9471" w14:textId="48AD1E40" w:rsidR="003D3E08" w:rsidRDefault="00381051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（</w:t>
      </w:r>
      <w:r>
        <w:rPr>
          <w:rFonts w:ascii="Verdana" w:hAnsi="Verdana" w:hint="eastAsia"/>
          <w:color w:val="333333"/>
          <w:szCs w:val="21"/>
        </w:rPr>
        <w:t>5</w:t>
      </w:r>
      <w:r>
        <w:rPr>
          <w:rFonts w:ascii="Verdana" w:hAnsi="Verdana" w:hint="eastAsia"/>
          <w:color w:val="333333"/>
          <w:szCs w:val="21"/>
        </w:rPr>
        <w:t>）</w:t>
      </w:r>
      <w:r w:rsidR="003D3E08">
        <w:rPr>
          <w:rFonts w:ascii="Verdana" w:hAnsi="Verdana" w:hint="eastAsia"/>
          <w:color w:val="333333"/>
          <w:szCs w:val="21"/>
        </w:rPr>
        <w:t>教学方法</w:t>
      </w:r>
    </w:p>
    <w:p w14:paraId="49E0C557" w14:textId="3F0F7010" w:rsidR="003D3E08" w:rsidRDefault="003D3E08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  <w:r w:rsidR="00381051">
        <w:rPr>
          <w:rFonts w:ascii="Verdana" w:hAnsi="Verdana"/>
          <w:color w:val="333333"/>
          <w:szCs w:val="21"/>
        </w:rPr>
        <w:t>a.</w:t>
      </w:r>
      <w:r>
        <w:rPr>
          <w:rFonts w:ascii="Verdana" w:hAnsi="Verdana" w:hint="eastAsia"/>
          <w:color w:val="333333"/>
          <w:szCs w:val="21"/>
        </w:rPr>
        <w:t>讲授法：</w:t>
      </w:r>
    </w:p>
    <w:p w14:paraId="3B269D92" w14:textId="406EAEE9" w:rsidR="003D3E08" w:rsidRDefault="003D3E08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 w:hint="eastAsia"/>
          <w:color w:val="333333"/>
          <w:szCs w:val="21"/>
        </w:rPr>
        <w:t>讲授</w:t>
      </w:r>
      <w:r w:rsidR="00381051">
        <w:rPr>
          <w:rFonts w:ascii="Verdana" w:hAnsi="Verdana" w:hint="eastAsia"/>
          <w:color w:val="333333"/>
          <w:szCs w:val="21"/>
        </w:rPr>
        <w:t>数据库是如何建立和查询的</w:t>
      </w:r>
    </w:p>
    <w:p w14:paraId="7138FEE7" w14:textId="290FCB6A" w:rsidR="00381051" w:rsidRDefault="00381051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  <w:t>b.</w:t>
      </w:r>
      <w:r>
        <w:rPr>
          <w:rFonts w:ascii="Verdana" w:hAnsi="Verdana" w:hint="eastAsia"/>
          <w:color w:val="333333"/>
          <w:szCs w:val="21"/>
        </w:rPr>
        <w:t>直观演示法：</w:t>
      </w:r>
    </w:p>
    <w:p w14:paraId="41D5EC51" w14:textId="608CA700" w:rsidR="00381051" w:rsidRDefault="00381051" w:rsidP="00DD0E7A">
      <w:pPr>
        <w:spacing w:line="340" w:lineRule="exact"/>
        <w:rPr>
          <w:rFonts w:ascii="Verdana" w:hAnsi="Verdana" w:hint="eastAsi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 w:hint="eastAsia"/>
          <w:color w:val="333333"/>
          <w:szCs w:val="21"/>
        </w:rPr>
        <w:t>利用教学软件或黑板直接展示数据库代码，促进学生对知识的掌握</w:t>
      </w:r>
    </w:p>
    <w:p w14:paraId="2210EF49" w14:textId="01AA68F7" w:rsidR="00DD0E7A" w:rsidRDefault="00381051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（</w:t>
      </w:r>
      <w:r>
        <w:rPr>
          <w:rFonts w:ascii="Verdana" w:hAnsi="Verdana" w:hint="eastAsia"/>
          <w:color w:val="333333"/>
          <w:szCs w:val="21"/>
        </w:rPr>
        <w:t>6</w:t>
      </w:r>
      <w:r>
        <w:rPr>
          <w:rFonts w:ascii="Verdana" w:hAnsi="Verdana" w:hint="eastAsia"/>
          <w:color w:val="333333"/>
          <w:szCs w:val="21"/>
        </w:rPr>
        <w:t>）</w:t>
      </w:r>
      <w:r w:rsidR="003D3E08">
        <w:rPr>
          <w:rFonts w:ascii="Verdana" w:hAnsi="Verdana" w:hint="eastAsia"/>
          <w:color w:val="333333"/>
          <w:szCs w:val="21"/>
        </w:rPr>
        <w:t>引入过程（</w:t>
      </w:r>
      <w:r w:rsidR="003D3E08">
        <w:rPr>
          <w:rFonts w:ascii="Verdana" w:hAnsi="Verdana" w:hint="eastAsia"/>
          <w:color w:val="333333"/>
          <w:szCs w:val="21"/>
        </w:rPr>
        <w:t>1-2</w:t>
      </w:r>
      <w:r w:rsidR="003D3E08">
        <w:rPr>
          <w:rFonts w:ascii="Verdana" w:hAnsi="Verdana" w:hint="eastAsia"/>
          <w:color w:val="333333"/>
          <w:szCs w:val="21"/>
        </w:rPr>
        <w:t>分钟）</w:t>
      </w:r>
    </w:p>
    <w:p w14:paraId="15161687" w14:textId="49B0897B" w:rsidR="003D3E08" w:rsidRDefault="003D3E08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 w:hint="eastAsia"/>
          <w:color w:val="333333"/>
          <w:szCs w:val="21"/>
        </w:rPr>
        <w:t>结合现实事例引出数据库的应用作用，让学生对数据库有一初步的印象</w:t>
      </w:r>
    </w:p>
    <w:p w14:paraId="14971684" w14:textId="5C28D096" w:rsidR="003D3E08" w:rsidRDefault="00381051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（</w:t>
      </w:r>
      <w:r>
        <w:rPr>
          <w:rFonts w:ascii="Verdana" w:hAnsi="Verdana" w:hint="eastAsia"/>
          <w:color w:val="333333"/>
          <w:szCs w:val="21"/>
        </w:rPr>
        <w:t>7</w:t>
      </w:r>
      <w:r>
        <w:rPr>
          <w:rFonts w:ascii="Verdana" w:hAnsi="Verdana" w:hint="eastAsia"/>
          <w:color w:val="333333"/>
          <w:szCs w:val="21"/>
        </w:rPr>
        <w:t>）</w:t>
      </w:r>
      <w:r w:rsidR="003D3E08">
        <w:rPr>
          <w:rFonts w:ascii="Verdana" w:hAnsi="Verdana" w:hint="eastAsia"/>
          <w:color w:val="333333"/>
          <w:szCs w:val="21"/>
        </w:rPr>
        <w:t>教学过程（</w:t>
      </w:r>
      <w:r w:rsidR="003D3E08">
        <w:rPr>
          <w:rFonts w:ascii="Verdana" w:hAnsi="Verdana" w:hint="eastAsia"/>
          <w:color w:val="333333"/>
          <w:szCs w:val="21"/>
        </w:rPr>
        <w:t>5-7</w:t>
      </w:r>
      <w:r w:rsidR="003D3E08">
        <w:rPr>
          <w:rFonts w:ascii="Verdana" w:hAnsi="Verdana" w:hint="eastAsia"/>
          <w:color w:val="333333"/>
          <w:szCs w:val="21"/>
        </w:rPr>
        <w:t>分钟）</w:t>
      </w:r>
    </w:p>
    <w:p w14:paraId="18C5D88A" w14:textId="15D783A3" w:rsidR="003D3E08" w:rsidRDefault="003D3E08" w:rsidP="00DD0E7A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 w:hint="eastAsia"/>
          <w:color w:val="333333"/>
          <w:szCs w:val="21"/>
        </w:rPr>
        <w:t>围绕以上教学目标丶教学重点丶难点</w:t>
      </w:r>
    </w:p>
    <w:p w14:paraId="07E1BCF0" w14:textId="65D09648" w:rsidR="003D3E08" w:rsidRDefault="003D3E08" w:rsidP="003D3E08">
      <w:pPr>
        <w:pStyle w:val="a7"/>
        <w:numPr>
          <w:ilvl w:val="0"/>
          <w:numId w:val="1"/>
        </w:numPr>
        <w:spacing w:line="340" w:lineRule="exact"/>
        <w:ind w:firstLineChars="0"/>
        <w:rPr>
          <w:rFonts w:ascii="Verdana" w:hAnsi="Verdana"/>
          <w:color w:val="333333"/>
          <w:szCs w:val="21"/>
        </w:rPr>
      </w:pPr>
      <w:r w:rsidRPr="003D3E08">
        <w:rPr>
          <w:rFonts w:ascii="Verdana" w:hAnsi="Verdana" w:hint="eastAsia"/>
          <w:color w:val="333333"/>
          <w:szCs w:val="21"/>
        </w:rPr>
        <w:t>导入建立数据库的</w:t>
      </w:r>
      <w:r>
        <w:rPr>
          <w:rFonts w:ascii="Verdana" w:hAnsi="Verdana" w:hint="eastAsia"/>
          <w:color w:val="333333"/>
          <w:szCs w:val="21"/>
        </w:rPr>
        <w:t>内容</w:t>
      </w:r>
    </w:p>
    <w:p w14:paraId="0E2229CB" w14:textId="119E00C2" w:rsidR="003D3E08" w:rsidRPr="003D3E08" w:rsidRDefault="003D3E08" w:rsidP="003D3E08">
      <w:pPr>
        <w:spacing w:line="340" w:lineRule="exact"/>
        <w:ind w:left="1140"/>
        <w:rPr>
          <w:rFonts w:ascii="Verdana" w:hAnsi="Verdana" w:hint="eastAsi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为初学者设想一个建立的数据库内容，方便其理解</w:t>
      </w:r>
    </w:p>
    <w:p w14:paraId="339EEAFE" w14:textId="758FCC8B" w:rsidR="003D3E08" w:rsidRDefault="003D3E08" w:rsidP="003D3E08">
      <w:pPr>
        <w:pStyle w:val="a7"/>
        <w:numPr>
          <w:ilvl w:val="0"/>
          <w:numId w:val="1"/>
        </w:numPr>
        <w:spacing w:line="340" w:lineRule="exact"/>
        <w:ind w:firstLineChars="0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讲授建立数据库的方法</w:t>
      </w:r>
    </w:p>
    <w:p w14:paraId="28A6E7EF" w14:textId="70B1EE44" w:rsidR="003D3E08" w:rsidRDefault="003D3E08" w:rsidP="003D3E08">
      <w:pPr>
        <w:pStyle w:val="a7"/>
        <w:spacing w:line="340" w:lineRule="exact"/>
        <w:ind w:left="1140" w:firstLineChars="0" w:firstLine="0"/>
        <w:rPr>
          <w:rFonts w:ascii="Verdana" w:hAnsi="Verdana" w:hint="eastAsi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教会建立方法使学生懂得如何建立数据库</w:t>
      </w:r>
    </w:p>
    <w:p w14:paraId="55DEF34C" w14:textId="750E8928" w:rsidR="003D3E08" w:rsidRDefault="003D3E08" w:rsidP="003D3E08">
      <w:pPr>
        <w:pStyle w:val="a7"/>
        <w:numPr>
          <w:ilvl w:val="0"/>
          <w:numId w:val="1"/>
        </w:numPr>
        <w:spacing w:line="340" w:lineRule="exact"/>
        <w:ind w:firstLineChars="0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引入具体建立事例</w:t>
      </w:r>
    </w:p>
    <w:p w14:paraId="3BAE880A" w14:textId="0888C668" w:rsidR="003D3E08" w:rsidRDefault="003D3E08" w:rsidP="003D3E08">
      <w:pPr>
        <w:pStyle w:val="a7"/>
        <w:spacing w:line="340" w:lineRule="exact"/>
        <w:ind w:left="1140" w:firstLineChars="0" w:firstLine="0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深入教学，经过演示使学生深入理解建立数据库</w:t>
      </w:r>
    </w:p>
    <w:p w14:paraId="02304486" w14:textId="0EEF9913" w:rsidR="003D3E08" w:rsidRDefault="00381051" w:rsidP="003D3E08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（</w:t>
      </w:r>
      <w:r>
        <w:rPr>
          <w:rFonts w:ascii="Verdana" w:hAnsi="Verdana" w:hint="eastAsia"/>
          <w:color w:val="333333"/>
          <w:szCs w:val="21"/>
        </w:rPr>
        <w:t>8</w:t>
      </w:r>
      <w:r>
        <w:rPr>
          <w:rFonts w:ascii="Verdana" w:hAnsi="Verdana" w:hint="eastAsia"/>
          <w:color w:val="333333"/>
          <w:szCs w:val="21"/>
        </w:rPr>
        <w:t>）</w:t>
      </w:r>
      <w:r w:rsidR="003D3E08">
        <w:rPr>
          <w:rFonts w:ascii="Verdana" w:hAnsi="Verdana" w:hint="eastAsia"/>
          <w:color w:val="333333"/>
          <w:szCs w:val="21"/>
        </w:rPr>
        <w:t>总结课堂内容</w:t>
      </w:r>
    </w:p>
    <w:p w14:paraId="18D031DD" w14:textId="31196919" w:rsidR="00381051" w:rsidRDefault="00381051" w:rsidP="003D3E08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 w:hint="eastAsia"/>
          <w:color w:val="333333"/>
          <w:szCs w:val="21"/>
        </w:rPr>
        <w:t>总结讲授内容，使学生深刻理解这节课讲了什么内容，掌握什么内容，课堂重点是什么。帮助学的好的同学掌握牢固，理解不好的同学再次总结理解，帮助他们课后更容易的理解和复习</w:t>
      </w:r>
    </w:p>
    <w:p w14:paraId="36E1AF89" w14:textId="0B17F13E" w:rsidR="00381051" w:rsidRDefault="00381051" w:rsidP="003D3E08">
      <w:pPr>
        <w:spacing w:line="340" w:lineRule="exact"/>
        <w:rPr>
          <w:rFonts w:ascii="Verdana" w:hAnsi="Verdana"/>
          <w:color w:val="333333"/>
          <w:szCs w:val="21"/>
        </w:rPr>
      </w:pPr>
    </w:p>
    <w:p w14:paraId="308E7C2A" w14:textId="653E2A47" w:rsidR="00381051" w:rsidRDefault="00381051" w:rsidP="003D3E08">
      <w:pPr>
        <w:spacing w:line="340" w:lineRule="exact"/>
        <w:rPr>
          <w:rFonts w:ascii="Verdana" w:hAnsi="Verdana"/>
          <w:color w:val="333333"/>
          <w:szCs w:val="21"/>
        </w:rPr>
      </w:pPr>
    </w:p>
    <w:p w14:paraId="1CE8C986" w14:textId="37C9A12A" w:rsidR="00381051" w:rsidRDefault="00381051" w:rsidP="003D3E08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教学策略的选用</w:t>
      </w:r>
    </w:p>
    <w:p w14:paraId="4D38A41F" w14:textId="3EFE3CAD" w:rsidR="00381051" w:rsidRDefault="00381051" w:rsidP="003D3E08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  <w:t>a.</w:t>
      </w:r>
      <w:r>
        <w:rPr>
          <w:rFonts w:ascii="Verdana" w:hAnsi="Verdana" w:hint="eastAsia"/>
          <w:color w:val="333333"/>
          <w:szCs w:val="21"/>
        </w:rPr>
        <w:t>演绎策略</w:t>
      </w:r>
      <w:bookmarkStart w:id="0" w:name="_GoBack"/>
      <w:bookmarkEnd w:id="0"/>
    </w:p>
    <w:p w14:paraId="1578FE65" w14:textId="4B11173E" w:rsidR="00381051" w:rsidRDefault="00381051" w:rsidP="003D3E08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 w:hint="eastAsia"/>
          <w:color w:val="333333"/>
          <w:szCs w:val="21"/>
        </w:rPr>
        <w:t>为学生直观的展示出建立数据库的代码，方便学生理解</w:t>
      </w:r>
    </w:p>
    <w:p w14:paraId="69B58C19" w14:textId="791CABF9" w:rsidR="00381051" w:rsidRDefault="00381051" w:rsidP="003D3E08">
      <w:pPr>
        <w:spacing w:line="340" w:lineRule="exac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  <w:t>b.</w:t>
      </w:r>
      <w:r>
        <w:rPr>
          <w:rFonts w:ascii="Verdana" w:hAnsi="Verdana" w:hint="eastAsia"/>
          <w:color w:val="333333"/>
          <w:szCs w:val="21"/>
        </w:rPr>
        <w:t>归纳策略</w:t>
      </w:r>
    </w:p>
    <w:p w14:paraId="5BFE5522" w14:textId="5F70416B" w:rsidR="0003102B" w:rsidRPr="003D3E08" w:rsidRDefault="0003102B" w:rsidP="003D3E08">
      <w:pPr>
        <w:spacing w:line="340" w:lineRule="exact"/>
        <w:rPr>
          <w:rFonts w:ascii="Verdana" w:hAnsi="Verdana" w:hint="eastAsi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/>
          <w:color w:val="333333"/>
          <w:szCs w:val="21"/>
        </w:rPr>
        <w:tab/>
      </w:r>
      <w:r>
        <w:rPr>
          <w:rFonts w:ascii="Verdana" w:hAnsi="Verdana" w:hint="eastAsia"/>
          <w:color w:val="333333"/>
          <w:szCs w:val="21"/>
        </w:rPr>
        <w:t>帮助学生归纳总结课堂重点，方便学生课后深入探讨和学习</w:t>
      </w:r>
    </w:p>
    <w:sectPr w:rsidR="0003102B" w:rsidRPr="003D3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CB073" w14:textId="77777777" w:rsidR="0061430D" w:rsidRDefault="0061430D" w:rsidP="00F701C2">
      <w:r>
        <w:separator/>
      </w:r>
    </w:p>
  </w:endnote>
  <w:endnote w:type="continuationSeparator" w:id="0">
    <w:p w14:paraId="2F4799B3" w14:textId="77777777" w:rsidR="0061430D" w:rsidRDefault="0061430D" w:rsidP="00F7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9E5A6" w14:textId="77777777" w:rsidR="0061430D" w:rsidRDefault="0061430D" w:rsidP="00F701C2">
      <w:r>
        <w:separator/>
      </w:r>
    </w:p>
  </w:footnote>
  <w:footnote w:type="continuationSeparator" w:id="0">
    <w:p w14:paraId="5C0F93F8" w14:textId="77777777" w:rsidR="0061430D" w:rsidRDefault="0061430D" w:rsidP="00F70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4AA1"/>
    <w:multiLevelType w:val="hybridMultilevel"/>
    <w:tmpl w:val="8522DF74"/>
    <w:lvl w:ilvl="0" w:tplc="C2E42A2E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57"/>
    <w:rsid w:val="0003102B"/>
    <w:rsid w:val="00245257"/>
    <w:rsid w:val="00381051"/>
    <w:rsid w:val="003D3E08"/>
    <w:rsid w:val="00423BFC"/>
    <w:rsid w:val="0061430D"/>
    <w:rsid w:val="0086487E"/>
    <w:rsid w:val="00DD0E7A"/>
    <w:rsid w:val="00F44AC7"/>
    <w:rsid w:val="00F7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30CBF"/>
  <w15:chartTrackingRefBased/>
  <w15:docId w15:val="{BCD14D0F-8C5B-4FC0-8818-1E4C555E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1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1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1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1C2"/>
    <w:rPr>
      <w:sz w:val="18"/>
      <w:szCs w:val="18"/>
    </w:rPr>
  </w:style>
  <w:style w:type="paragraph" w:styleId="a7">
    <w:name w:val="List Paragraph"/>
    <w:basedOn w:val="a"/>
    <w:uiPriority w:val="34"/>
    <w:qFormat/>
    <w:rsid w:val="003D3E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宝升 曹</dc:creator>
  <cp:keywords/>
  <dc:description/>
  <cp:lastModifiedBy>宝升 曹</cp:lastModifiedBy>
  <cp:revision>3</cp:revision>
  <dcterms:created xsi:type="dcterms:W3CDTF">2019-05-07T02:48:00Z</dcterms:created>
  <dcterms:modified xsi:type="dcterms:W3CDTF">2019-06-05T05:41:00Z</dcterms:modified>
</cp:coreProperties>
</file>